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01" w:rsidRPr="00012C1C" w:rsidRDefault="00290701" w:rsidP="00012C1C">
      <w:pPr>
        <w:pStyle w:val="3"/>
        <w:jc w:val="center"/>
        <w:rPr>
          <w:rFonts w:ascii="黑体" w:eastAsia="黑体"/>
          <w:sz w:val="44"/>
          <w:szCs w:val="44"/>
        </w:rPr>
      </w:pPr>
      <w:r w:rsidRPr="00012C1C">
        <w:rPr>
          <w:rStyle w:val="a5"/>
          <w:rFonts w:ascii="黑体" w:eastAsia="黑体" w:hint="eastAsia"/>
          <w:bCs/>
          <w:sz w:val="44"/>
          <w:szCs w:val="44"/>
        </w:rPr>
        <w:t>应聘</w:t>
      </w:r>
      <w:r w:rsidR="008E2F22">
        <w:rPr>
          <w:rStyle w:val="a5"/>
          <w:rFonts w:ascii="黑体" w:eastAsia="黑体" w:hint="eastAsia"/>
          <w:bCs/>
          <w:sz w:val="44"/>
          <w:szCs w:val="44"/>
        </w:rPr>
        <w:t>者需</w:t>
      </w:r>
      <w:r w:rsidRPr="00012C1C">
        <w:rPr>
          <w:rStyle w:val="a5"/>
          <w:rFonts w:ascii="黑体" w:eastAsia="黑体" w:hint="eastAsia"/>
          <w:bCs/>
          <w:sz w:val="44"/>
          <w:szCs w:val="44"/>
        </w:rPr>
        <w:t>提交材料清单</w:t>
      </w:r>
    </w:p>
    <w:p w:rsidR="00012C1C" w:rsidRPr="00012C1C" w:rsidRDefault="00012C1C" w:rsidP="00012C1C">
      <w:pPr>
        <w:spacing w:line="600" w:lineRule="exact"/>
        <w:rPr>
          <w:rFonts w:ascii="仿宋_GB2312" w:eastAsia="仿宋_GB2312" w:hAnsi="仿宋_GB2312"/>
          <w:kern w:val="0"/>
          <w:sz w:val="32"/>
          <w:szCs w:val="32"/>
        </w:rPr>
      </w:pP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1.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个人简历</w:t>
      </w:r>
    </w:p>
    <w:p w:rsidR="006B5C8B" w:rsidRDefault="00012C1C" w:rsidP="00012C1C">
      <w:pPr>
        <w:spacing w:line="60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2.</w:t>
      </w:r>
      <w:r w:rsidR="00290701" w:rsidRPr="00AA2289">
        <w:rPr>
          <w:rFonts w:ascii="仿宋_GB2312" w:eastAsia="仿宋_GB2312" w:hAnsi="仿宋_GB2312" w:hint="eastAsia"/>
          <w:kern w:val="0"/>
          <w:sz w:val="32"/>
          <w:szCs w:val="32"/>
        </w:rPr>
        <w:t>《东莞理工学院人才信息登记表》</w:t>
      </w:r>
    </w:p>
    <w:p w:rsidR="006B5C8B" w:rsidRDefault="00290701" w:rsidP="00012C1C">
      <w:pPr>
        <w:spacing w:line="600" w:lineRule="exact"/>
        <w:rPr>
          <w:rFonts w:eastAsia="仿宋_GB2312" w:hAnsi="仿宋_GB2312" w:hint="eastAsia"/>
          <w:strike/>
          <w:color w:val="FF0000"/>
          <w:kern w:val="0"/>
          <w:sz w:val="31"/>
          <w:szCs w:val="31"/>
        </w:rPr>
      </w:pPr>
      <w:r w:rsidRPr="00AA2289">
        <w:rPr>
          <w:rFonts w:ascii="仿宋_GB2312" w:eastAsia="仿宋_GB2312" w:hAnsi="仿宋_GB2312" w:hint="eastAsia"/>
          <w:kern w:val="0"/>
          <w:sz w:val="32"/>
          <w:szCs w:val="32"/>
        </w:rPr>
        <w:t>3.毕业证（从</w:t>
      </w:r>
      <w:r w:rsidR="00012C1C" w:rsidRPr="00AA2289">
        <w:rPr>
          <w:rFonts w:ascii="仿宋_GB2312" w:eastAsia="仿宋_GB2312" w:hAnsi="仿宋_GB2312" w:hint="eastAsia"/>
          <w:kern w:val="0"/>
          <w:sz w:val="32"/>
          <w:szCs w:val="32"/>
        </w:rPr>
        <w:t>本科</w:t>
      </w:r>
      <w:r w:rsidRPr="00AA2289">
        <w:rPr>
          <w:rFonts w:ascii="仿宋_GB2312" w:eastAsia="仿宋_GB2312" w:hAnsi="仿宋_GB2312" w:hint="eastAsia"/>
          <w:kern w:val="0"/>
          <w:sz w:val="32"/>
          <w:szCs w:val="32"/>
        </w:rPr>
        <w:t>到最高）</w:t>
      </w:r>
    </w:p>
    <w:p w:rsidR="006B5C8B" w:rsidRDefault="00290701" w:rsidP="00012C1C">
      <w:pPr>
        <w:spacing w:line="60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  <w:r w:rsidRPr="00AA2289">
        <w:rPr>
          <w:rFonts w:ascii="仿宋_GB2312" w:eastAsia="仿宋_GB2312" w:hAnsi="仿宋_GB2312" w:hint="eastAsia"/>
          <w:kern w:val="0"/>
          <w:sz w:val="32"/>
          <w:szCs w:val="32"/>
        </w:rPr>
        <w:t>4.学位证（从学士到最高）</w:t>
      </w:r>
    </w:p>
    <w:p w:rsidR="00012C1C" w:rsidRPr="00012C1C" w:rsidRDefault="00290701" w:rsidP="00012C1C">
      <w:pPr>
        <w:spacing w:line="600" w:lineRule="exact"/>
        <w:rPr>
          <w:rFonts w:ascii="仿宋_GB2312" w:eastAsia="仿宋_GB2312" w:hAnsi="仿宋_GB2312"/>
          <w:kern w:val="0"/>
          <w:sz w:val="32"/>
          <w:szCs w:val="32"/>
        </w:rPr>
      </w:pPr>
      <w:r w:rsidRPr="00AA2289">
        <w:rPr>
          <w:rFonts w:ascii="仿宋_GB2312" w:eastAsia="仿宋_GB2312" w:hAnsi="仿宋_GB2312" w:hint="eastAsia"/>
          <w:kern w:val="0"/>
          <w:sz w:val="32"/>
          <w:szCs w:val="32"/>
        </w:rPr>
        <w:t>5.职称证（从初级到最高）</w:t>
      </w:r>
    </w:p>
    <w:p w:rsidR="006B5C8B" w:rsidRDefault="00012C1C" w:rsidP="00012C1C">
      <w:pPr>
        <w:spacing w:line="60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6.</w:t>
      </w:r>
      <w:r w:rsidR="00B7296F">
        <w:rPr>
          <w:rFonts w:ascii="仿宋_GB2312" w:eastAsia="仿宋_GB2312" w:hAnsi="仿宋_GB2312" w:hint="eastAsia"/>
          <w:kern w:val="0"/>
          <w:sz w:val="32"/>
          <w:szCs w:val="32"/>
        </w:rPr>
        <w:t>学历学位验证证书</w:t>
      </w:r>
      <w:r w:rsidR="00B7296F" w:rsidRPr="006B5C8B">
        <w:rPr>
          <w:rFonts w:ascii="仿宋_GB2312" w:eastAsia="仿宋_GB2312" w:hAnsi="仿宋_GB2312" w:hint="eastAsia"/>
          <w:kern w:val="0"/>
          <w:sz w:val="32"/>
          <w:szCs w:val="32"/>
        </w:rPr>
        <w:t>（在考察阶段前提供</w:t>
      </w:r>
      <w:r w:rsidRPr="006B5C8B">
        <w:rPr>
          <w:rFonts w:ascii="仿宋_GB2312" w:eastAsia="仿宋_GB2312" w:hAnsi="仿宋_GB2312" w:hint="eastAsia"/>
          <w:kern w:val="0"/>
          <w:sz w:val="32"/>
          <w:szCs w:val="32"/>
        </w:rPr>
        <w:t>）</w:t>
      </w:r>
    </w:p>
    <w:p w:rsidR="00C95EB9" w:rsidRPr="00012C1C" w:rsidRDefault="00012C1C" w:rsidP="00012C1C">
      <w:pPr>
        <w:spacing w:line="600" w:lineRule="exact"/>
        <w:rPr>
          <w:rFonts w:ascii="仿宋_GB2312" w:eastAsia="仿宋_GB2312" w:hAnsi="仿宋_GB2312"/>
          <w:kern w:val="0"/>
          <w:sz w:val="32"/>
          <w:szCs w:val="32"/>
        </w:rPr>
      </w:pP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7.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身份证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br/>
      </w: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8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.执业资格证书（有则提供）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br/>
      </w: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9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.外语等级证书（有则提供）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br/>
      </w: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10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.计算机等级证书（有则提供）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br/>
        <w:t>1</w:t>
      </w: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1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.获奖证书（有则提供）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br/>
        <w:t>1</w:t>
      </w:r>
      <w:r w:rsidRPr="00012C1C">
        <w:rPr>
          <w:rFonts w:ascii="仿宋_GB2312" w:eastAsia="仿宋_GB2312" w:hAnsi="仿宋_GB2312" w:hint="eastAsia"/>
          <w:kern w:val="0"/>
          <w:sz w:val="32"/>
          <w:szCs w:val="32"/>
        </w:rPr>
        <w:t>2</w:t>
      </w:r>
      <w:r w:rsidR="00290701" w:rsidRPr="00012C1C">
        <w:rPr>
          <w:rFonts w:ascii="仿宋_GB2312" w:eastAsia="仿宋_GB2312" w:hAnsi="仿宋_GB2312" w:hint="eastAsia"/>
          <w:kern w:val="0"/>
          <w:sz w:val="32"/>
          <w:szCs w:val="32"/>
        </w:rPr>
        <w:t>.</w:t>
      </w:r>
      <w:r w:rsidR="00C95EB9" w:rsidRPr="00012C1C">
        <w:rPr>
          <w:rFonts w:ascii="仿宋_GB2312" w:eastAsia="仿宋_GB2312" w:hAnsi="仿宋_GB2312" w:hint="eastAsia"/>
          <w:kern w:val="0"/>
          <w:sz w:val="32"/>
          <w:szCs w:val="32"/>
        </w:rPr>
        <w:t xml:space="preserve"> </w:t>
      </w:r>
      <w:r w:rsidR="00B366D1">
        <w:rPr>
          <w:rFonts w:ascii="仿宋_GB2312" w:eastAsia="仿宋_GB2312" w:hAnsi="仿宋_GB2312" w:hint="eastAsia"/>
          <w:kern w:val="0"/>
          <w:sz w:val="32"/>
          <w:szCs w:val="32"/>
        </w:rPr>
        <w:t>工作经验证明（提供劳动合同或社保缴费证明）</w:t>
      </w:r>
    </w:p>
    <w:p w:rsidR="00290701" w:rsidRPr="00012C1C" w:rsidRDefault="00290701" w:rsidP="00012C1C">
      <w:pPr>
        <w:pStyle w:val="3"/>
        <w:spacing w:before="0" w:beforeAutospacing="0" w:after="0" w:afterAutospacing="0" w:line="600" w:lineRule="exact"/>
        <w:rPr>
          <w:rFonts w:ascii="仿宋_GB2312" w:eastAsia="仿宋_GB2312" w:hAnsi="仿宋_GB2312" w:cs="Times New Roman"/>
          <w:b w:val="0"/>
          <w:sz w:val="32"/>
          <w:szCs w:val="32"/>
        </w:rPr>
      </w:pPr>
      <w:r w:rsidRPr="00012C1C">
        <w:rPr>
          <w:rFonts w:ascii="仿宋_GB2312" w:eastAsia="仿宋_GB2312" w:hAnsi="仿宋_GB2312" w:cs="Times New Roman" w:hint="eastAsia"/>
          <w:b w:val="0"/>
          <w:sz w:val="32"/>
          <w:szCs w:val="32"/>
        </w:rPr>
        <w:t>1</w:t>
      </w:r>
      <w:r w:rsidR="00012C1C" w:rsidRPr="00012C1C">
        <w:rPr>
          <w:rFonts w:ascii="仿宋_GB2312" w:eastAsia="仿宋_GB2312" w:hAnsi="仿宋_GB2312" w:cs="Times New Roman" w:hint="eastAsia"/>
          <w:b w:val="0"/>
          <w:sz w:val="32"/>
          <w:szCs w:val="32"/>
        </w:rPr>
        <w:t>3</w:t>
      </w:r>
      <w:r w:rsidRPr="00012C1C">
        <w:rPr>
          <w:rFonts w:ascii="仿宋_GB2312" w:eastAsia="仿宋_GB2312" w:hAnsi="仿宋_GB2312" w:cs="Times New Roman" w:hint="eastAsia"/>
          <w:b w:val="0"/>
          <w:sz w:val="32"/>
          <w:szCs w:val="32"/>
        </w:rPr>
        <w:t>.其他相关支撑材料</w:t>
      </w:r>
    </w:p>
    <w:p w:rsidR="00012C1C" w:rsidRPr="00864763" w:rsidRDefault="00012C1C" w:rsidP="00012C1C">
      <w:pPr>
        <w:pStyle w:val="3"/>
        <w:spacing w:before="0" w:beforeAutospacing="0" w:after="0" w:afterAutospacing="0" w:line="600" w:lineRule="exact"/>
        <w:rPr>
          <w:rStyle w:val="a5"/>
          <w:rFonts w:ascii="仿宋_GB2312" w:eastAsia="仿宋_GB2312"/>
          <w:bCs/>
          <w:sz w:val="32"/>
          <w:szCs w:val="32"/>
        </w:rPr>
      </w:pPr>
    </w:p>
    <w:p w:rsidR="00290701" w:rsidRPr="00012C1C" w:rsidRDefault="00012C1C" w:rsidP="00012C1C">
      <w:pPr>
        <w:pStyle w:val="3"/>
        <w:spacing w:before="0" w:beforeAutospacing="0" w:after="0" w:afterAutospacing="0" w:line="600" w:lineRule="exact"/>
        <w:rPr>
          <w:rStyle w:val="a5"/>
          <w:rFonts w:ascii="仿宋_GB2312" w:eastAsia="仿宋_GB2312"/>
          <w:bCs/>
          <w:sz w:val="32"/>
          <w:szCs w:val="32"/>
        </w:rPr>
      </w:pPr>
      <w:r w:rsidRPr="00012C1C">
        <w:rPr>
          <w:rStyle w:val="a5"/>
          <w:rFonts w:ascii="仿宋_GB2312" w:eastAsia="仿宋_GB2312" w:hint="eastAsia"/>
          <w:bCs/>
          <w:sz w:val="32"/>
          <w:szCs w:val="32"/>
        </w:rPr>
        <w:t>注意：</w:t>
      </w:r>
    </w:p>
    <w:p w:rsidR="00290701" w:rsidRPr="00012C1C" w:rsidRDefault="00290701" w:rsidP="00012C1C">
      <w:pPr>
        <w:pStyle w:val="3"/>
        <w:spacing w:before="0" w:beforeAutospacing="0" w:after="0" w:afterAutospacing="0" w:line="600" w:lineRule="exact"/>
        <w:rPr>
          <w:rStyle w:val="a5"/>
          <w:rFonts w:ascii="仿宋_GB2312" w:eastAsia="仿宋_GB2312"/>
          <w:bCs/>
          <w:sz w:val="32"/>
          <w:szCs w:val="32"/>
        </w:rPr>
      </w:pPr>
      <w:r w:rsidRPr="00012C1C">
        <w:rPr>
          <w:rStyle w:val="a5"/>
          <w:rFonts w:ascii="仿宋_GB2312" w:eastAsia="仿宋_GB2312" w:hint="eastAsia"/>
          <w:bCs/>
          <w:sz w:val="32"/>
          <w:szCs w:val="32"/>
        </w:rPr>
        <w:t>1、填写《东莞理工学院人才信息登记表》时，请勿改变表格的结构。</w:t>
      </w:r>
    </w:p>
    <w:p w:rsidR="00290701" w:rsidRPr="00012C1C" w:rsidRDefault="00290701" w:rsidP="00012C1C">
      <w:pPr>
        <w:pStyle w:val="3"/>
        <w:spacing w:before="0" w:beforeAutospacing="0" w:after="0" w:afterAutospacing="0" w:line="600" w:lineRule="exact"/>
        <w:rPr>
          <w:rFonts w:ascii="仿宋_GB2312" w:eastAsia="仿宋_GB2312"/>
          <w:b w:val="0"/>
          <w:sz w:val="32"/>
          <w:szCs w:val="32"/>
        </w:rPr>
      </w:pPr>
      <w:r w:rsidRPr="00012C1C">
        <w:rPr>
          <w:rStyle w:val="a5"/>
          <w:rFonts w:ascii="仿宋_GB2312" w:eastAsia="仿宋_GB2312" w:hint="eastAsia"/>
          <w:bCs/>
          <w:sz w:val="32"/>
          <w:szCs w:val="32"/>
        </w:rPr>
        <w:t>2、扫描证件时请把分辨率调为100dpi，并将图片转换成jpg格式。</w:t>
      </w:r>
    </w:p>
    <w:sectPr w:rsidR="00290701" w:rsidRPr="00012C1C" w:rsidSect="00DB1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6F" w:rsidRDefault="00B7296F" w:rsidP="00290701">
      <w:r>
        <w:separator/>
      </w:r>
    </w:p>
  </w:endnote>
  <w:endnote w:type="continuationSeparator" w:id="0">
    <w:p w:rsidR="00B7296F" w:rsidRDefault="00B7296F" w:rsidP="0029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6F" w:rsidRDefault="00B7296F" w:rsidP="00290701">
      <w:r>
        <w:separator/>
      </w:r>
    </w:p>
  </w:footnote>
  <w:footnote w:type="continuationSeparator" w:id="0">
    <w:p w:rsidR="00B7296F" w:rsidRDefault="00B7296F" w:rsidP="00290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>
        <v:imagedata r:id="rId1" o:title=""/>
      </v:shape>
    </w:pict>
  </w:numPicBullet>
  <w:abstractNum w:abstractNumId="0">
    <w:nsid w:val="60B433D0"/>
    <w:multiLevelType w:val="hybridMultilevel"/>
    <w:tmpl w:val="1DFA5C82"/>
    <w:lvl w:ilvl="0" w:tplc="9004932A">
      <w:start w:val="1"/>
      <w:numFmt w:val="decimal"/>
      <w:lvlText w:val="%1."/>
      <w:lvlJc w:val="left"/>
      <w:pPr>
        <w:ind w:left="147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BBD"/>
    <w:rsid w:val="00012C1C"/>
    <w:rsid w:val="001C5BBD"/>
    <w:rsid w:val="001F4F87"/>
    <w:rsid w:val="00290701"/>
    <w:rsid w:val="003B1DFB"/>
    <w:rsid w:val="00454A67"/>
    <w:rsid w:val="006633DE"/>
    <w:rsid w:val="006B5C8B"/>
    <w:rsid w:val="007E677C"/>
    <w:rsid w:val="00864763"/>
    <w:rsid w:val="008E2F22"/>
    <w:rsid w:val="008F3C9D"/>
    <w:rsid w:val="0098182E"/>
    <w:rsid w:val="009F738B"/>
    <w:rsid w:val="00A12AE9"/>
    <w:rsid w:val="00AA2289"/>
    <w:rsid w:val="00AC5C21"/>
    <w:rsid w:val="00B366D1"/>
    <w:rsid w:val="00B45758"/>
    <w:rsid w:val="00B7296F"/>
    <w:rsid w:val="00C95EB9"/>
    <w:rsid w:val="00DB1DDF"/>
    <w:rsid w:val="00F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qFormat/>
    <w:rsid w:val="0029070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7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701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290701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qFormat/>
    <w:rsid w:val="00290701"/>
    <w:rPr>
      <w:b/>
      <w:bCs/>
    </w:rPr>
  </w:style>
  <w:style w:type="paragraph" w:styleId="a6">
    <w:name w:val="List Paragraph"/>
    <w:basedOn w:val="a"/>
    <w:uiPriority w:val="34"/>
    <w:qFormat/>
    <w:rsid w:val="00012C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</Words>
  <Characters>235</Characters>
  <Application>Microsoft Office Word</Application>
  <DocSecurity>0</DocSecurity>
  <Lines>1</Lines>
  <Paragraphs>1</Paragraphs>
  <ScaleCrop>false</ScaleCrop>
  <Company>东莞市人民政府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危喜临</dc:creator>
  <cp:keywords/>
  <dc:description/>
  <cp:lastModifiedBy>SYDWLJS</cp:lastModifiedBy>
  <cp:revision>12</cp:revision>
  <dcterms:created xsi:type="dcterms:W3CDTF">2016-01-20T07:57:00Z</dcterms:created>
  <dcterms:modified xsi:type="dcterms:W3CDTF">2016-02-04T09:16:00Z</dcterms:modified>
</cp:coreProperties>
</file>