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ascii="楷体" w:hAnsi="楷体" w:eastAsia="楷体"/>
          <w:sz w:val="24"/>
        </w:rPr>
        <w:t xml:space="preserve">  </w:t>
      </w:r>
    </w:p>
    <w:p>
      <w:pPr>
        <w:widowControl/>
        <w:spacing w:after="156" w:afterLines="50"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连云港市金融控股集团应届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生报名表</w:t>
      </w:r>
    </w:p>
    <w:bookmarkEnd w:id="0"/>
    <w:tbl>
      <w:tblPr>
        <w:tblStyle w:val="2"/>
        <w:tblW w:w="10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72"/>
        <w:gridCol w:w="10"/>
        <w:gridCol w:w="1425"/>
        <w:gridCol w:w="1500"/>
        <w:gridCol w:w="271"/>
        <w:gridCol w:w="1049"/>
        <w:gridCol w:w="415"/>
        <w:gridCol w:w="119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 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 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近期电子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彩色照片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民   族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籍   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政治面貌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全日制教育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2925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925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  <w:r>
              <w:rPr>
                <w:rFonts w:hint="eastAsia" w:ascii="仿宋" w:hAnsi="仿宋" w:eastAsia="仿宋"/>
                <w:szCs w:val="21"/>
              </w:rPr>
              <w:t>及邮箱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6307" w:type="dxa"/>
            <w:gridSpan w:val="6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资格证书</w:t>
            </w:r>
          </w:p>
        </w:tc>
        <w:tc>
          <w:tcPr>
            <w:tcW w:w="921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专业技能</w:t>
            </w:r>
          </w:p>
        </w:tc>
        <w:tc>
          <w:tcPr>
            <w:tcW w:w="9214" w:type="dxa"/>
            <w:gridSpan w:val="9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学习、实习经历（从高中填起）</w:t>
            </w:r>
          </w:p>
        </w:tc>
        <w:tc>
          <w:tcPr>
            <w:tcW w:w="921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i w:val="0"/>
                <w:iCs w:val="0"/>
                <w:szCs w:val="21"/>
              </w:rPr>
            </w:pPr>
            <w:r>
              <w:rPr>
                <w:rFonts w:hint="eastAsia" w:ascii="仿宋" w:hAnsi="仿宋" w:eastAsia="仿宋"/>
                <w:i w:val="0"/>
                <w:iCs w:val="0"/>
                <w:szCs w:val="21"/>
              </w:rPr>
              <w:t>应</w:t>
            </w:r>
            <w:r>
              <w:rPr>
                <w:rFonts w:ascii="仿宋" w:hAnsi="仿宋" w:eastAsia="仿宋"/>
                <w:i w:val="0"/>
                <w:iCs w:val="0"/>
                <w:szCs w:val="21"/>
              </w:rPr>
              <w:t>聘岗位</w:t>
            </w:r>
          </w:p>
        </w:tc>
        <w:tc>
          <w:tcPr>
            <w:tcW w:w="32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是否服从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Cs w:val="21"/>
              </w:rPr>
              <w:t>岗位安排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2856" w:type="dxa"/>
            <w:gridSpan w:val="2"/>
            <w:noWrap w:val="0"/>
            <w:vAlign w:val="top"/>
          </w:tcPr>
          <w:p>
            <w:pPr>
              <w:spacing w:line="384" w:lineRule="atLeas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诚信承诺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  <w:p>
            <w:pPr>
              <w:spacing w:line="220" w:lineRule="exact"/>
              <w:ind w:left="113" w:leftChars="54" w:right="113" w:firstLine="40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</w:t>
            </w:r>
            <w:r>
              <w:rPr>
                <w:rFonts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年  月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日</w:t>
            </w:r>
          </w:p>
        </w:tc>
        <w:tc>
          <w:tcPr>
            <w:tcW w:w="3206" w:type="dxa"/>
            <w:gridSpan w:val="4"/>
            <w:noWrap w:val="0"/>
            <w:vAlign w:val="top"/>
          </w:tcPr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人力资源部初审</w:t>
            </w:r>
            <w:r>
              <w:rPr>
                <w:rFonts w:ascii="仿宋" w:hAnsi="仿宋" w:eastAsia="仿宋"/>
                <w:szCs w:val="21"/>
              </w:rPr>
              <w:t>意见：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ind w:left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年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  <w:r>
              <w:rPr>
                <w:rFonts w:ascii="仿宋" w:hAnsi="仿宋" w:eastAsia="仿宋"/>
                <w:szCs w:val="21"/>
              </w:rPr>
              <w:t>领导小组审核意见：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年  月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YmY4MzYyMzIyNWJkMzU4YjI3ZjMwNjhkNTViYWQifQ=="/>
  </w:docVars>
  <w:rsids>
    <w:rsidRoot w:val="6EE70392"/>
    <w:rsid w:val="6E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2022-08-16T03:46:00Z</dcterms:created>
  <dc:creator>颜瑾</dc:creator>
  <cp:lastModifiedBy>颜瑾</cp:lastModifiedBy>
  <dcterms:modified xsi:type="dcterms:W3CDTF">2022-08-16T03:46:32Z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68313C75527C43BC9E46BA6C88771AF6</vt:lpwstr>
  </property>
</Properties>
</file>