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附件1楚雄瑞霖林业投资开发有限公司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市场化选聘职业经理人报名表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9"/>
        <w:gridCol w:w="37"/>
        <w:gridCol w:w="762"/>
        <w:gridCol w:w="272"/>
        <w:gridCol w:w="936"/>
        <w:gridCol w:w="1084"/>
        <w:gridCol w:w="153"/>
        <w:gridCol w:w="710"/>
        <w:gridCol w:w="462"/>
        <w:gridCol w:w="21"/>
        <w:gridCol w:w="744"/>
        <w:gridCol w:w="10"/>
        <w:gridCol w:w="614"/>
        <w:gridCol w:w="15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18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1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相片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（蓝底）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18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出 生 地</w:t>
            </w:r>
          </w:p>
        </w:tc>
        <w:tc>
          <w:tcPr>
            <w:tcW w:w="21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入 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时 间</w:t>
            </w: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作时间</w:t>
            </w:r>
          </w:p>
        </w:tc>
        <w:tc>
          <w:tcPr>
            <w:tcW w:w="18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21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术职务</w:t>
            </w:r>
          </w:p>
        </w:tc>
        <w:tc>
          <w:tcPr>
            <w:tcW w:w="29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有何专长</w:t>
            </w:r>
          </w:p>
        </w:tc>
        <w:tc>
          <w:tcPr>
            <w:tcW w:w="39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 位</w:t>
            </w: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教 育</w:t>
            </w:r>
          </w:p>
        </w:tc>
        <w:tc>
          <w:tcPr>
            <w:tcW w:w="32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系及专业</w:t>
            </w:r>
          </w:p>
        </w:tc>
        <w:tc>
          <w:tcPr>
            <w:tcW w:w="43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在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教 育</w:t>
            </w:r>
          </w:p>
        </w:tc>
        <w:tc>
          <w:tcPr>
            <w:tcW w:w="32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系及专业</w:t>
            </w:r>
          </w:p>
        </w:tc>
        <w:tc>
          <w:tcPr>
            <w:tcW w:w="43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现单位 职务职级</w:t>
            </w:r>
          </w:p>
        </w:tc>
        <w:tc>
          <w:tcPr>
            <w:tcW w:w="946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43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1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职业状态</w:t>
            </w:r>
          </w:p>
        </w:tc>
        <w:tc>
          <w:tcPr>
            <w:tcW w:w="946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£离职 £在职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是否愿意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放弃原身份</w:t>
            </w:r>
          </w:p>
        </w:tc>
        <w:tc>
          <w:tcPr>
            <w:tcW w:w="30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£是 £否</w:t>
            </w:r>
          </w:p>
        </w:tc>
        <w:tc>
          <w:tcPr>
            <w:tcW w:w="319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是否愿意服从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公司安排</w:t>
            </w:r>
          </w:p>
        </w:tc>
        <w:tc>
          <w:tcPr>
            <w:tcW w:w="31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£是 £否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简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（包含工作学习培训经历）</w:t>
            </w:r>
          </w:p>
        </w:tc>
        <w:tc>
          <w:tcPr>
            <w:tcW w:w="1104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奖 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情 况</w:t>
            </w:r>
          </w:p>
        </w:tc>
        <w:tc>
          <w:tcPr>
            <w:tcW w:w="1104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近三年年度考核结果</w:t>
            </w:r>
          </w:p>
        </w:tc>
        <w:tc>
          <w:tcPr>
            <w:tcW w:w="1104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8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44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44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44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44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44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44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报名人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承 诺</w:t>
            </w:r>
          </w:p>
        </w:tc>
        <w:tc>
          <w:tcPr>
            <w:tcW w:w="1104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本人对上述填写信息的真实性负责。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本人已阅知《楚雄瑞霖林业投资开发有限公司关于市场化选聘职业经理人的公告》，知晓公司此次人员选聘有关身份、工作职位、薪酬待遇及选聘程序步骤等方面相关政策及要求。在此前提下，经过本人慎重考虑，自愿报名参加公开选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本人郑重承诺：愿意接受组织挑选，服从公司工作安排。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注：此表请使用蓝色或黑色钢笔填写，并将本人相关证书材料复印件（身份证、毕业证、学位证、职称证、执业资格证等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14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2023-02-08T07:15:36Z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5DA7AA67594D462A848F87F29A4E0110</vt:lpwstr>
  </property>
</Properties>
</file>