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70" w:type="dxa"/>
        <w:jc w:val="center"/>
        <w:tblInd w:w="-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85"/>
        <w:gridCol w:w="495"/>
        <w:gridCol w:w="1290"/>
        <w:gridCol w:w="2010"/>
        <w:gridCol w:w="8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37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i w:val="0"/>
                <w:iCs w:val="0"/>
                <w:lang w:val="en-US" w:eastAsia="zh-CN"/>
              </w:rPr>
              <w:t>马鞍山市粮食集团有限公司2023年</w:t>
            </w:r>
            <w:r>
              <w:rPr>
                <w:rStyle w:val="10"/>
                <w:rFonts w:hint="eastAsia" w:ascii="Times New Roman" w:hAnsi="Times New Roman" w:cs="Times New Roman"/>
                <w:i w:val="0"/>
                <w:iCs w:val="0"/>
                <w:lang w:val="en-US" w:eastAsia="zh-CN"/>
              </w:rPr>
              <w:t>招</w:t>
            </w:r>
            <w:r>
              <w:rPr>
                <w:rStyle w:val="10"/>
                <w:rFonts w:hint="default" w:ascii="Times New Roman" w:hAnsi="Times New Roman" w:cs="Times New Roman"/>
                <w:i w:val="0"/>
                <w:iCs w:val="0"/>
                <w:lang w:val="en-US" w:eastAsia="zh-CN"/>
              </w:rPr>
              <w:t>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年龄要求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岗位简介</w:t>
            </w:r>
          </w:p>
        </w:tc>
        <w:tc>
          <w:tcPr>
            <w:tcW w:w="8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专业及岗位其他要求（如：工作经历、经验）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综合岗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default" w:ascii="Times New Roman" w:hAnsi="Times New Roman" w:eastAsia="等线" w:cs="Times New Roman"/>
                <w:lang w:val="en-US" w:eastAsia="zh-CN"/>
              </w:rPr>
              <w:t>35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/>
              </w:rPr>
              <w:t>周岁及以下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负责党建、人事管理、综合性文字材料起草、办公室日常事务、交办的其他事项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等工作。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工作地点在马鞍山市区或当涂县。</w:t>
            </w:r>
          </w:p>
        </w:tc>
        <w:tc>
          <w:tcPr>
            <w:tcW w:w="8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wordWrap/>
              <w:adjustRightInd/>
              <w:snapToGrid/>
              <w:spacing w:line="260" w:lineRule="exact"/>
              <w:jc w:val="left"/>
              <w:textAlignment w:val="center"/>
              <w:rPr>
                <w:rStyle w:val="8"/>
                <w:rFonts w:hint="default" w:ascii="Times New Roman" w:hAnsi="Times New Roman" w:cs="Times New Roman"/>
                <w:i w:val="0"/>
                <w:iCs w:val="0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/>
              </w:rPr>
              <w:t>本科及以上学历，具有学历、学位证书；</w:t>
            </w:r>
          </w:p>
          <w:p>
            <w:pPr>
              <w:widowControl/>
              <w:numPr>
                <w:ilvl w:val="0"/>
                <w:numId w:val="1"/>
              </w:numPr>
              <w:wordWrap/>
              <w:adjustRightInd/>
              <w:snapToGrid/>
              <w:spacing w:line="260" w:lineRule="exact"/>
              <w:jc w:val="left"/>
              <w:textAlignment w:val="center"/>
              <w:rPr>
                <w:rStyle w:val="8"/>
                <w:rFonts w:hint="default" w:ascii="Times New Roman" w:hAnsi="Times New Roman" w:cs="Times New Roman"/>
                <w:i w:val="0"/>
                <w:iCs w:val="0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cs="Times New Roman"/>
                <w:i w:val="0"/>
                <w:iCs w:val="0"/>
                <w:lang w:val="en-US" w:eastAsia="zh-CN"/>
              </w:rPr>
              <w:t>哲学、汉语言文学、汉</w:t>
            </w:r>
            <w:r>
              <w:rPr>
                <w:rStyle w:val="8"/>
                <w:rFonts w:hint="eastAsia" w:ascii="Times New Roman" w:hAnsi="Times New Roman" w:cs="Times New Roman"/>
                <w:i w:val="0"/>
                <w:iCs w:val="0"/>
                <w:color w:val="000000"/>
                <w:lang w:val="en-US" w:eastAsia="zh-CN"/>
              </w:rPr>
              <w:t>语言、秘书学、工商管理、马克思主义理论、人力资源管理、行政管理、新闻学专业</w:t>
            </w:r>
            <w:r>
              <w:rPr>
                <w:rStyle w:val="8"/>
                <w:rFonts w:hint="default" w:ascii="Times New Roman" w:hAnsi="Times New Roman" w:cs="Times New Roman"/>
                <w:i w:val="0"/>
                <w:iCs w:val="0"/>
                <w:color w:val="000000"/>
                <w:lang w:val="en-US" w:eastAsia="zh-CN"/>
              </w:rPr>
              <w:t>；</w:t>
            </w:r>
          </w:p>
          <w:p>
            <w:pPr>
              <w:widowControl/>
              <w:wordWrap/>
              <w:adjustRightInd/>
              <w:snapToGrid/>
              <w:spacing w:line="260" w:lineRule="exact"/>
              <w:jc w:val="left"/>
              <w:textAlignment w:val="center"/>
              <w:rPr>
                <w:rStyle w:val="8"/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等线" w:cs="Times New Roman"/>
                <w:lang w:val="en-US" w:eastAsia="zh-CN"/>
              </w:rPr>
              <w:t>3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/>
              </w:rPr>
              <w:t>、具有</w:t>
            </w:r>
            <w:r>
              <w:rPr>
                <w:rStyle w:val="9"/>
                <w:rFonts w:hint="eastAsia" w:ascii="Times New Roman" w:hAnsi="Times New Roman" w:eastAsia="等线" w:cs="Times New Roman"/>
                <w:lang w:val="en-US" w:eastAsia="zh-CN"/>
              </w:rPr>
              <w:t>2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/>
              </w:rPr>
              <w:t>年及以上</w:t>
            </w:r>
            <w:r>
              <w:rPr>
                <w:rStyle w:val="8"/>
                <w:rFonts w:hint="eastAsia" w:ascii="Times New Roman" w:hAnsi="Times New Roman" w:cs="Times New Roman"/>
                <w:lang w:val="en-US" w:eastAsia="zh-CN"/>
              </w:rPr>
              <w:t>党务、行政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/>
              </w:rPr>
              <w:t>综合、人力资源等工作经验</w:t>
            </w:r>
            <w:r>
              <w:rPr>
                <w:rStyle w:val="8"/>
                <w:rFonts w:hint="eastAsia" w:ascii="Times New Roman" w:hAnsi="Times New Roman" w:cs="Times New Roman"/>
                <w:lang w:val="en-US" w:eastAsia="zh-CN"/>
              </w:rPr>
              <w:t>，须提供相关证明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/>
              </w:rPr>
              <w:t>；</w:t>
            </w:r>
          </w:p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260" w:lineRule="exact"/>
              <w:jc w:val="left"/>
              <w:textAlignment w:val="center"/>
              <w:rPr>
                <w:rStyle w:val="8"/>
                <w:rFonts w:hint="default" w:ascii="Times New Roman" w:hAnsi="Times New Roman" w:cs="Times New Roman"/>
                <w:i w:val="0"/>
                <w:iCs w:val="0"/>
                <w:color w:val="000000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cs="Times New Roman"/>
                <w:lang w:val="en-US" w:eastAsia="zh-CN"/>
              </w:rPr>
              <w:t>4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/>
              </w:rPr>
              <w:t>、中共党员；</w:t>
            </w:r>
          </w:p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Times New Roman" w:hAnsi="Times New Roman" w:cs="Times New Roman"/>
                <w:i w:val="0"/>
                <w:iCs w:val="0"/>
                <w:color w:val="000000"/>
                <w:lang w:val="en-US" w:eastAsia="zh-CN"/>
              </w:rPr>
              <w:t>5</w:t>
            </w:r>
            <w:r>
              <w:rPr>
                <w:rStyle w:val="8"/>
                <w:rFonts w:hint="default" w:ascii="Times New Roman" w:hAnsi="Times New Roman" w:cs="Times New Roman"/>
                <w:i w:val="0"/>
                <w:iCs w:val="0"/>
                <w:color w:val="000000"/>
                <w:lang w:val="en-US" w:eastAsia="zh-CN"/>
              </w:rPr>
              <w:t>、具有较好的文字写作能力</w:t>
            </w:r>
            <w:r>
              <w:rPr>
                <w:rStyle w:val="8"/>
                <w:rFonts w:hint="eastAsia" w:ascii="Times New Roman" w:hAnsi="Times New Roman" w:cs="Times New Roman"/>
                <w:i w:val="0"/>
                <w:iCs w:val="0"/>
                <w:color w:val="000000"/>
                <w:lang w:val="en-US" w:eastAsia="zh-CN"/>
              </w:rPr>
              <w:t>、沟通协调能力，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/>
              </w:rPr>
              <w:t>熟练掌握办公软件及网络信息化等运用和维护。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财务岗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Times New Roman" w:hAnsi="Times New Roman" w:eastAsia="等线" w:cs="Times New Roman"/>
                <w:lang w:val="en-US" w:eastAsia="zh-CN"/>
              </w:rPr>
              <w:t>35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/>
              </w:rPr>
              <w:t>周岁及以下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财务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核算、财税报表编制、纳税申报、往来对账、费用支出、财务分析、财务档案管理、发票开具、协助审计检查、交办的其他事项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等工作。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工作地点在马鞍山市区或当涂县。</w:t>
            </w:r>
          </w:p>
        </w:tc>
        <w:tc>
          <w:tcPr>
            <w:tcW w:w="8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wordWrap/>
              <w:adjustRightInd/>
              <w:snapToGrid/>
              <w:spacing w:line="260" w:lineRule="exact"/>
              <w:jc w:val="left"/>
              <w:textAlignment w:val="center"/>
              <w:rPr>
                <w:rStyle w:val="8"/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/>
              </w:rPr>
              <w:t>本科及以上学历，具有学历、学位证书</w:t>
            </w:r>
            <w:r>
              <w:rPr>
                <w:rStyle w:val="8"/>
                <w:rFonts w:hint="eastAsia" w:ascii="Times New Roman" w:hAnsi="Times New Roman" w:cs="Times New Roman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wordWrap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Style w:val="8"/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 w:cs="Times New Roman"/>
                <w:i w:val="0"/>
                <w:iCs w:val="0"/>
                <w:lang w:val="en-US" w:eastAsia="zh-CN"/>
              </w:rPr>
              <w:t>会计学、财务管理、审计学、财政学、金融学专业</w:t>
            </w:r>
            <w:r>
              <w:rPr>
                <w:rStyle w:val="8"/>
                <w:rFonts w:hint="default" w:ascii="Times New Roman" w:hAnsi="Times New Roman" w:cs="Times New Roman"/>
                <w:i w:val="0"/>
                <w:iCs w:val="0"/>
                <w:lang w:val="en-US" w:eastAsia="zh-CN"/>
              </w:rPr>
              <w:t>；</w:t>
            </w:r>
            <w:bookmarkStart w:id="0" w:name="_GoBack"/>
            <w:bookmarkEnd w:id="0"/>
          </w:p>
          <w:p>
            <w:pPr>
              <w:widowControl/>
              <w:numPr>
                <w:ilvl w:val="0"/>
                <w:numId w:val="2"/>
              </w:numPr>
              <w:wordWrap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Style w:val="8"/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/>
              </w:rPr>
              <w:t>具有</w:t>
            </w:r>
            <w:r>
              <w:rPr>
                <w:rStyle w:val="9"/>
                <w:rFonts w:hint="default" w:ascii="Times New Roman" w:hAnsi="Times New Roman" w:eastAsia="等线" w:cs="Times New Roman"/>
                <w:lang w:val="en-US" w:eastAsia="zh-CN"/>
              </w:rPr>
              <w:t>3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/>
              </w:rPr>
              <w:t>年及以上</w:t>
            </w:r>
            <w:r>
              <w:rPr>
                <w:rStyle w:val="8"/>
                <w:rFonts w:hint="eastAsia" w:ascii="Times New Roman" w:hAnsi="Times New Roman" w:cs="Times New Roman"/>
                <w:lang w:val="en-US" w:eastAsia="zh-CN"/>
              </w:rPr>
              <w:t>财务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/>
              </w:rPr>
              <w:t>工作经验</w:t>
            </w:r>
            <w:r>
              <w:rPr>
                <w:rStyle w:val="8"/>
                <w:rFonts w:hint="eastAsia" w:ascii="Times New Roman" w:hAnsi="Times New Roman" w:cs="Times New Roman"/>
                <w:lang w:val="en-US" w:eastAsia="zh-CN"/>
              </w:rPr>
              <w:t>，须提供相关证明；</w:t>
            </w:r>
          </w:p>
          <w:p>
            <w:pPr>
              <w:widowControl/>
              <w:numPr>
                <w:ilvl w:val="0"/>
                <w:numId w:val="2"/>
              </w:numPr>
              <w:wordWrap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/>
              </w:rPr>
              <w:t>具有会计职称或注册会计师执业资格</w:t>
            </w:r>
            <w:r>
              <w:rPr>
                <w:rStyle w:val="8"/>
                <w:rFonts w:hint="eastAsia" w:ascii="Times New Roman" w:hAnsi="Times New Roman" w:cs="Times New Roman"/>
                <w:lang w:val="en-US" w:eastAsia="zh-CN"/>
              </w:rPr>
              <w:t>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总计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929703743">
    <w:nsid w:val="EA3A853F"/>
    <w:multiLevelType w:val="singleLevel"/>
    <w:tmpl w:val="EA3A853F"/>
    <w:lvl w:ilvl="0" w:tentative="1">
      <w:start w:val="1"/>
      <w:numFmt w:val="decimal"/>
      <w:suff w:val="nothing"/>
      <w:lvlText w:val="%1、"/>
      <w:lvlJc w:val="left"/>
    </w:lvl>
  </w:abstractNum>
  <w:abstractNum w:abstractNumId="3950573229">
    <w:nsid w:val="EB78F6AD"/>
    <w:multiLevelType w:val="singleLevel"/>
    <w:tmpl w:val="EB78F6AD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3950573229"/>
  </w:num>
  <w:num w:numId="2">
    <w:abstractNumId w:val="39297037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TlhZDY3MzI2YzE5MWU2NTdlZTAzZjIwZTk4NTlhODU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paragraph" w:styleId="2">
    <w:name w:val="Body Text"/>
    <w:basedOn w:val="1"/>
    <w:uiPriority w:val="0"/>
    <w:pPr>
      <w:spacing w:after="120" w:afterAutospacing="0"/>
    </w:pPr>
  </w:style>
  <w:style w:type="paragraph" w:styleId="3">
    <w:name w:val="Body Text First Indent"/>
    <w:basedOn w:val="2"/>
    <w:uiPriority w:val="0"/>
    <w:pPr>
      <w:ind w:firstLine="420" w:firstLineChars="1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7">
    <w:name w:val="page number"/>
    <w:basedOn w:val="6"/>
    <w:uiPriority w:val="0"/>
    <w:rPr/>
  </w:style>
  <w:style w:type="character" w:customStyle="1" w:styleId="8">
    <w:name w:val="font71"/>
    <w:basedOn w:val="6"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9">
    <w:name w:val="font81"/>
    <w:basedOn w:val="6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41"/>
    <w:basedOn w:val="6"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102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2023-06-26T02:04:00Z</dcterms:created>
  <dc:creator>Administrator</dc:creator>
  <cp:lastModifiedBy>Lenovo</cp:lastModifiedBy>
  <dcterms:modified xsi:type="dcterms:W3CDTF">2023-08-11T06:03:12Z</dcterms:modified>
  <dc:title>附1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6B5A2E356F2F4E27965F83E0A45A7CC8</vt:lpwstr>
  </property>
</Properties>
</file>