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荔湾区2022年公开调任科级领导职务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公务员</w:t>
      </w:r>
      <w:bookmarkStart w:id="0" w:name="_GoBack"/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报名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表</w:t>
      </w:r>
      <w:bookmarkEnd w:id="0"/>
    </w:p>
    <w:tbl>
      <w:tblPr>
        <w:tblStyle w:val="3"/>
        <w:tblpPr w:leftFromText="180" w:rightFromText="180" w:vertAnchor="text" w:horzAnchor="page" w:tblpX="1744" w:tblpY="219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9"/>
        <w:gridCol w:w="25"/>
        <w:gridCol w:w="1115"/>
        <w:gridCol w:w="39"/>
        <w:gridCol w:w="1154"/>
        <w:gridCol w:w="78"/>
        <w:gridCol w:w="12"/>
        <w:gridCol w:w="1066"/>
        <w:gridCol w:w="66"/>
        <w:gridCol w:w="1422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照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片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贯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出生地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ascii="仿宋" w:hAnsi="仿宋" w:eastAsia="仿宋"/>
              </w:rPr>
            </w:pPr>
          </w:p>
          <w:p>
            <w:pPr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</w:t>
            </w:r>
          </w:p>
        </w:tc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在职教育</w:t>
            </w:r>
          </w:p>
        </w:tc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现工作单位及职务（职称）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职务（职称）层次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专业技术职称（资格）及取得时间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担任现职时间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报考单位及职位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位名称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报考职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⌒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  含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主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要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历  历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︶    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年度考核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家庭主要成员及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重要社会关系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称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lang w:eastAsia="zh-CN"/>
              </w:rPr>
              <w:t>谓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姓  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何时、何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地因何原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因受过何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种奖励或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所在单位主管部门</w:t>
            </w:r>
            <w:r>
              <w:rPr>
                <w:rFonts w:hint="eastAsia" w:ascii="仿宋" w:hAnsi="仿宋" w:eastAsia="仿宋"/>
                <w:lang w:eastAsia="zh-CN"/>
              </w:rPr>
              <w:t>审核意见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经审核，符合报考资格条件。同意报名。             </w:t>
            </w:r>
          </w:p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</w:t>
            </w:r>
          </w:p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ind w:firstLine="5670" w:firstLineChars="270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240" w:lineRule="exact"/>
        <w:jc w:val="center"/>
        <w:rPr>
          <w:rFonts w:ascii="仿宋" w:hAnsi="仿宋" w:eastAsia="仿宋"/>
          <w:sz w:val="40"/>
        </w:rPr>
      </w:pPr>
    </w:p>
    <w:p>
      <w:pPr>
        <w:spacing w:line="120" w:lineRule="exact"/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仿宋" w:hAnsi="仿宋" w:eastAsia="仿宋"/>
        </w:rPr>
        <w:t>说明：</w:t>
      </w:r>
      <w:r>
        <w:rPr>
          <w:rFonts w:ascii="Times New Roman" w:hAnsi="Times New Roman" w:eastAsia="仿宋" w:cs="Times New Roman"/>
        </w:rPr>
        <w:t>1.</w:t>
      </w:r>
      <w:r>
        <w:rPr>
          <w:rFonts w:hint="eastAsia" w:ascii="Times New Roman" w:hAnsi="仿宋" w:eastAsia="仿宋" w:cs="Times New Roman"/>
        </w:rPr>
        <w:t>此表由报名者本人逐栏如实填写，没有内容的可填写</w:t>
      </w:r>
      <w:r>
        <w:rPr>
          <w:rFonts w:ascii="Times New Roman" w:hAnsi="Times New Roman" w:eastAsia="仿宋" w:cs="Times New Roman"/>
        </w:rPr>
        <w:t>“</w:t>
      </w:r>
      <w:r>
        <w:rPr>
          <w:rFonts w:hint="eastAsia" w:ascii="Times New Roman" w:hAnsi="仿宋" w:eastAsia="仿宋" w:cs="Times New Roman"/>
        </w:rPr>
        <w:t>无</w:t>
      </w:r>
      <w:r>
        <w:rPr>
          <w:rFonts w:ascii="Times New Roman" w:hAnsi="Times New Roman" w:eastAsia="仿宋" w:cs="Times New Roman"/>
        </w:rPr>
        <w:t>”</w:t>
      </w:r>
      <w:r>
        <w:rPr>
          <w:rFonts w:hint="eastAsia" w:ascii="Times New Roman" w:hAnsi="仿宋" w:eastAsia="仿宋" w:cs="Times New Roman"/>
        </w:rPr>
        <w:t>；</w:t>
      </w:r>
    </w:p>
    <w:p>
      <w:pPr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 xml:space="preserve">      2.</w:t>
      </w:r>
      <w:r>
        <w:rPr>
          <w:rFonts w:hint="eastAsia" w:ascii="Times New Roman" w:hAnsi="仿宋" w:eastAsia="仿宋" w:cs="Times New Roman"/>
        </w:rPr>
        <w:t>简历栏须填写清楚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月至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月在何地、何单位工作（学习）及任何职；</w:t>
      </w:r>
    </w:p>
    <w:p>
      <w:pPr>
        <w:ind w:firstLine="630" w:firstLineChars="3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仿宋" w:cs="Times New Roman"/>
        </w:rPr>
        <w:t>3.</w:t>
      </w:r>
      <w:r>
        <w:rPr>
          <w:rFonts w:hint="eastAsia" w:ascii="Times New Roman" w:hAnsi="仿宋" w:eastAsia="仿宋" w:cs="Times New Roman"/>
        </w:rPr>
        <w:t>此表用</w:t>
      </w:r>
      <w:r>
        <w:rPr>
          <w:rFonts w:ascii="Times New Roman" w:hAnsi="Times New Roman" w:eastAsia="仿宋" w:cs="Times New Roman"/>
        </w:rPr>
        <w:t>A4</w:t>
      </w:r>
      <w:r>
        <w:rPr>
          <w:rFonts w:hint="eastAsia" w:ascii="Times New Roman" w:hAnsi="仿宋" w:eastAsia="仿宋" w:cs="Times New Roman"/>
        </w:rPr>
        <w:t>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12E20"/>
    <w:rsid w:val="0CBC3DEB"/>
    <w:rsid w:val="18812B7C"/>
    <w:rsid w:val="227D1D98"/>
    <w:rsid w:val="27F23C9C"/>
    <w:rsid w:val="405B1D91"/>
    <w:rsid w:val="50DB6BC6"/>
    <w:rsid w:val="51517968"/>
    <w:rsid w:val="53887DE0"/>
    <w:rsid w:val="5BD7404F"/>
    <w:rsid w:val="5E3F09A5"/>
    <w:rsid w:val="6A8A149E"/>
    <w:rsid w:val="77F12E20"/>
    <w:rsid w:val="7E7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2022-03-09T12:32:00Z</dcterms:created>
  <dc:creator>张常</dc:creator>
  <cp:lastModifiedBy>张常</cp:lastModifiedBy>
  <dcterms:modified xsi:type="dcterms:W3CDTF">2022-03-09T12:34:48Z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