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rPr>
        <w:t>附件</w:t>
      </w:r>
      <w:r>
        <w:rPr>
          <w:rFonts w:hint="default" w:ascii="Times New Roman" w:hAnsi="Times New Roman" w:eastAsia="黑体" w:cs="Times New Roman"/>
          <w:b/>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b/>
          <w:bCs/>
          <w:sz w:val="36"/>
          <w:szCs w:val="36"/>
        </w:rPr>
        <w:t>202</w:t>
      </w:r>
      <w:r>
        <w:rPr>
          <w:rFonts w:hint="default" w:ascii="Times New Roman" w:hAnsi="Times New Roman" w:eastAsia="方正小标宋简体" w:cs="Times New Roman"/>
          <w:b/>
          <w:bCs/>
          <w:sz w:val="36"/>
          <w:szCs w:val="36"/>
          <w:lang w:val="en-US" w:eastAsia="zh-CN"/>
        </w:rPr>
        <w:t>2</w:t>
      </w:r>
      <w:r>
        <w:rPr>
          <w:rFonts w:hint="default" w:ascii="Times New Roman" w:hAnsi="Times New Roman" w:eastAsia="方正小标宋简体" w:cs="Times New Roman"/>
          <w:b/>
          <w:bCs/>
          <w:sz w:val="36"/>
          <w:szCs w:val="36"/>
        </w:rPr>
        <w:t>年度</w:t>
      </w:r>
      <w:r>
        <w:rPr>
          <w:rFonts w:hint="default" w:ascii="Times New Roman" w:hAnsi="Times New Roman" w:eastAsia="方正小标宋简体" w:cs="Times New Roman"/>
          <w:b/>
          <w:bCs/>
          <w:sz w:val="36"/>
          <w:szCs w:val="36"/>
          <w:lang w:eastAsia="zh-CN"/>
        </w:rPr>
        <w:t>德阳</w:t>
      </w:r>
      <w:r>
        <w:rPr>
          <w:rFonts w:hint="default" w:ascii="Times New Roman" w:hAnsi="Times New Roman" w:eastAsia="方正小标宋简体" w:cs="Times New Roman"/>
          <w:b/>
          <w:bCs/>
          <w:sz w:val="36"/>
          <w:szCs w:val="36"/>
        </w:rPr>
        <w:t>市市直</w:t>
      </w:r>
      <w:r>
        <w:rPr>
          <w:rFonts w:hint="default" w:ascii="Times New Roman" w:hAnsi="Times New Roman" w:eastAsia="方正小标宋简体" w:cs="Times New Roman"/>
          <w:b/>
          <w:bCs/>
          <w:sz w:val="36"/>
          <w:szCs w:val="36"/>
          <w:lang w:eastAsia="zh-CN"/>
        </w:rPr>
        <w:t>部门</w:t>
      </w:r>
      <w:r>
        <w:rPr>
          <w:rFonts w:hint="default" w:ascii="Times New Roman" w:hAnsi="Times New Roman" w:eastAsia="方正小标宋简体" w:cs="Times New Roman"/>
          <w:b/>
          <w:bCs/>
          <w:sz w:val="36"/>
          <w:szCs w:val="36"/>
        </w:rPr>
        <w:t>公开遴选公务员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default" w:ascii="Times New Roman" w:hAnsi="Times New Roman" w:eastAsia="方正小标宋简体" w:cs="Times New Roman"/>
          <w:b/>
          <w:bCs/>
          <w:sz w:val="28"/>
          <w:szCs w:val="28"/>
        </w:rPr>
      </w:pPr>
      <w:r>
        <w:rPr>
          <w:rFonts w:hint="default" w:ascii="Times New Roman" w:hAnsi="Times New Roman" w:eastAsia="方正小标宋简体" w:cs="Times New Roman"/>
          <w:b/>
          <w:bCs/>
          <w:sz w:val="36"/>
          <w:szCs w:val="36"/>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363"/>
        <w:gridCol w:w="1160"/>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1262"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146"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性  别</w:t>
            </w:r>
          </w:p>
        </w:tc>
        <w:tc>
          <w:tcPr>
            <w:tcW w:w="1206" w:type="dxa"/>
            <w:gridSpan w:val="4"/>
            <w:noWrap/>
            <w:vAlign w:val="center"/>
          </w:tcPr>
          <w:p>
            <w:pPr>
              <w:widowControl/>
              <w:spacing w:line="340" w:lineRule="exact"/>
              <w:jc w:val="center"/>
              <w:rPr>
                <w:rFonts w:hint="default" w:ascii="Times New Roman" w:hAnsi="Times New Roman" w:eastAsia="宋体" w:cs="Times New Roman"/>
                <w:kern w:val="0"/>
                <w:sz w:val="24"/>
              </w:rPr>
            </w:pPr>
          </w:p>
        </w:tc>
        <w:tc>
          <w:tcPr>
            <w:tcW w:w="1368"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396"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vMerge w:val="restart"/>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民  族</w:t>
            </w:r>
          </w:p>
        </w:tc>
        <w:tc>
          <w:tcPr>
            <w:tcW w:w="1262"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146"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籍  贯</w:t>
            </w:r>
          </w:p>
        </w:tc>
        <w:tc>
          <w:tcPr>
            <w:tcW w:w="1206" w:type="dxa"/>
            <w:gridSpan w:val="4"/>
            <w:noWrap/>
            <w:vAlign w:val="center"/>
          </w:tcPr>
          <w:p>
            <w:pPr>
              <w:widowControl/>
              <w:spacing w:line="340" w:lineRule="exact"/>
              <w:jc w:val="center"/>
              <w:rPr>
                <w:rFonts w:hint="default" w:ascii="Times New Roman" w:hAnsi="Times New Roman" w:eastAsia="宋体" w:cs="Times New Roman"/>
                <w:kern w:val="0"/>
                <w:sz w:val="24"/>
              </w:rPr>
            </w:pPr>
          </w:p>
        </w:tc>
        <w:tc>
          <w:tcPr>
            <w:tcW w:w="1368"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 生 地</w:t>
            </w:r>
          </w:p>
        </w:tc>
        <w:tc>
          <w:tcPr>
            <w:tcW w:w="1396"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1262"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146"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参工时间</w:t>
            </w:r>
          </w:p>
        </w:tc>
        <w:tc>
          <w:tcPr>
            <w:tcW w:w="1206" w:type="dxa"/>
            <w:gridSpan w:val="4"/>
            <w:noWrap/>
            <w:vAlign w:val="center"/>
          </w:tcPr>
          <w:p>
            <w:pPr>
              <w:widowControl/>
              <w:spacing w:line="340" w:lineRule="exact"/>
              <w:jc w:val="center"/>
              <w:rPr>
                <w:rFonts w:hint="default" w:ascii="Times New Roman" w:hAnsi="Times New Roman" w:eastAsia="宋体" w:cs="Times New Roman"/>
                <w:kern w:val="0"/>
                <w:sz w:val="24"/>
              </w:rPr>
            </w:pPr>
          </w:p>
        </w:tc>
        <w:tc>
          <w:tcPr>
            <w:tcW w:w="1368" w:type="dxa"/>
            <w:gridSpan w:val="2"/>
            <w:noWrap/>
            <w:vAlign w:val="center"/>
          </w:tcPr>
          <w:p>
            <w:pPr>
              <w:widowControl/>
              <w:spacing w:line="300" w:lineRule="exact"/>
              <w:jc w:val="center"/>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eastAsia="zh-CN"/>
              </w:rPr>
              <w:t>公务员（参公人员）</w:t>
            </w:r>
          </w:p>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登记时间</w:t>
            </w:r>
          </w:p>
        </w:tc>
        <w:tc>
          <w:tcPr>
            <w:tcW w:w="1396"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restart"/>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学历学位</w:t>
            </w:r>
          </w:p>
        </w:tc>
        <w:tc>
          <w:tcPr>
            <w:tcW w:w="1095"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全日制教  育</w:t>
            </w:r>
          </w:p>
        </w:tc>
        <w:tc>
          <w:tcPr>
            <w:tcW w:w="1930" w:type="dxa"/>
            <w:gridSpan w:val="5"/>
            <w:noWrap/>
            <w:vAlign w:val="center"/>
          </w:tcPr>
          <w:p>
            <w:pPr>
              <w:spacing w:line="280" w:lineRule="exact"/>
              <w:jc w:val="center"/>
              <w:rPr>
                <w:rFonts w:hint="default" w:ascii="Times New Roman" w:hAnsi="Times New Roman" w:eastAsia="宋体" w:cs="Times New Roman"/>
                <w:kern w:val="0"/>
                <w:sz w:val="24"/>
              </w:rPr>
            </w:pPr>
          </w:p>
        </w:tc>
        <w:tc>
          <w:tcPr>
            <w:tcW w:w="1206" w:type="dxa"/>
            <w:gridSpan w:val="4"/>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毕业院校及专业</w:t>
            </w:r>
          </w:p>
        </w:tc>
        <w:tc>
          <w:tcPr>
            <w:tcW w:w="4736" w:type="dxa"/>
            <w:gridSpan w:val="5"/>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continue"/>
            <w:noWrap/>
            <w:vAlign w:val="center"/>
          </w:tcPr>
          <w:p>
            <w:pPr>
              <w:spacing w:line="280" w:lineRule="exact"/>
              <w:jc w:val="center"/>
              <w:rPr>
                <w:rFonts w:hint="default" w:ascii="Times New Roman" w:hAnsi="Times New Roman" w:eastAsia="宋体" w:cs="Times New Roman"/>
                <w:kern w:val="0"/>
                <w:sz w:val="24"/>
              </w:rPr>
            </w:pPr>
          </w:p>
        </w:tc>
        <w:tc>
          <w:tcPr>
            <w:tcW w:w="1095"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在  职</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1930" w:type="dxa"/>
            <w:gridSpan w:val="5"/>
            <w:noWrap/>
            <w:vAlign w:val="center"/>
          </w:tcPr>
          <w:p>
            <w:pPr>
              <w:spacing w:line="280" w:lineRule="exact"/>
              <w:jc w:val="center"/>
              <w:rPr>
                <w:rFonts w:hint="default" w:ascii="Times New Roman" w:hAnsi="Times New Roman" w:eastAsia="宋体" w:cs="Times New Roman"/>
                <w:kern w:val="0"/>
                <w:sz w:val="24"/>
              </w:rPr>
            </w:pPr>
          </w:p>
        </w:tc>
        <w:tc>
          <w:tcPr>
            <w:tcW w:w="1206" w:type="dxa"/>
            <w:gridSpan w:val="4"/>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毕业院校及专业</w:t>
            </w:r>
          </w:p>
        </w:tc>
        <w:tc>
          <w:tcPr>
            <w:tcW w:w="4736" w:type="dxa"/>
            <w:gridSpan w:val="5"/>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身份证号码</w:t>
            </w:r>
          </w:p>
        </w:tc>
        <w:tc>
          <w:tcPr>
            <w:tcW w:w="8350" w:type="dxa"/>
            <w:gridSpan w:val="15"/>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现工作单位及职务职级</w:t>
            </w:r>
          </w:p>
        </w:tc>
        <w:tc>
          <w:tcPr>
            <w:tcW w:w="8350" w:type="dxa"/>
            <w:gridSpan w:val="15"/>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报考单位</w:t>
            </w:r>
          </w:p>
        </w:tc>
        <w:tc>
          <w:tcPr>
            <w:tcW w:w="1826" w:type="dxa"/>
            <w:gridSpan w:val="5"/>
            <w:noWrap/>
            <w:vAlign w:val="center"/>
          </w:tcPr>
          <w:p>
            <w:pPr>
              <w:widowControl/>
              <w:spacing w:line="340" w:lineRule="exact"/>
              <w:jc w:val="center"/>
              <w:rPr>
                <w:rFonts w:hint="default" w:ascii="Times New Roman" w:hAnsi="Times New Roman" w:eastAsia="宋体" w:cs="Times New Roman"/>
                <w:kern w:val="0"/>
                <w:sz w:val="24"/>
              </w:rPr>
            </w:pPr>
          </w:p>
        </w:tc>
        <w:tc>
          <w:tcPr>
            <w:tcW w:w="1150"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职位编码</w:t>
            </w:r>
          </w:p>
        </w:tc>
        <w:tc>
          <w:tcPr>
            <w:tcW w:w="2006" w:type="dxa"/>
            <w:gridSpan w:val="4"/>
            <w:noWrap/>
            <w:vAlign w:val="center"/>
          </w:tcPr>
          <w:p>
            <w:pPr>
              <w:widowControl/>
              <w:spacing w:line="340" w:lineRule="exact"/>
              <w:jc w:val="center"/>
              <w:rPr>
                <w:rFonts w:hint="default" w:ascii="Times New Roman" w:hAnsi="Times New Roman" w:eastAsia="宋体" w:cs="Times New Roman"/>
                <w:kern w:val="0"/>
                <w:sz w:val="24"/>
              </w:rPr>
            </w:pPr>
          </w:p>
        </w:tc>
        <w:tc>
          <w:tcPr>
            <w:tcW w:w="1160"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联系电话</w:t>
            </w:r>
          </w:p>
        </w:tc>
        <w:tc>
          <w:tcPr>
            <w:tcW w:w="2208" w:type="dxa"/>
            <w:gridSpan w:val="2"/>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12"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个人简历</w:t>
            </w:r>
          </w:p>
        </w:tc>
        <w:tc>
          <w:tcPr>
            <w:tcW w:w="8350" w:type="dxa"/>
            <w:gridSpan w:val="15"/>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4" w:hRule="atLeast"/>
          <w:jc w:val="center"/>
        </w:trPr>
        <w:tc>
          <w:tcPr>
            <w:tcW w:w="1263"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所受奖惩</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    况</w:t>
            </w:r>
          </w:p>
        </w:tc>
        <w:tc>
          <w:tcPr>
            <w:tcW w:w="8350" w:type="dxa"/>
            <w:gridSpan w:val="15"/>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263" w:type="dxa"/>
            <w:gridSpan w:val="2"/>
            <w:noWrap/>
            <w:vAlign w:val="center"/>
          </w:tcPr>
          <w:p>
            <w:pPr>
              <w:widowControl/>
              <w:spacing w:line="32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年度考核</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结    果</w:t>
            </w:r>
          </w:p>
        </w:tc>
        <w:tc>
          <w:tcPr>
            <w:tcW w:w="8350" w:type="dxa"/>
            <w:gridSpan w:val="15"/>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是否有</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所在</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kern w:val="0"/>
                <w:sz w:val="24"/>
                <w:lang w:eastAsia="zh-CN"/>
              </w:rPr>
              <w:t>所在地</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公务员</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资格审查意见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kern w:val="0"/>
                <w:sz w:val="24"/>
              </w:rPr>
            </w:pPr>
          </w:p>
        </w:tc>
      </w:tr>
    </w:tbl>
    <w:p>
      <w:pPr>
        <w:widowControl/>
        <w:snapToGrid w:val="0"/>
        <w:spacing w:line="320" w:lineRule="exact"/>
        <w:jc w:val="left"/>
        <w:outlineLvl w:val="0"/>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注：1.职位要求的其它信息，请在备注栏说明；</w:t>
      </w:r>
    </w:p>
    <w:p>
      <w:pPr>
        <w:widowControl/>
        <w:snapToGrid w:val="0"/>
        <w:spacing w:line="320" w:lineRule="exact"/>
        <w:ind w:firstLine="480"/>
        <w:jc w:val="left"/>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2.“公务员主管部门意见”栏，由</w:t>
      </w:r>
      <w:r>
        <w:rPr>
          <w:rFonts w:hint="default" w:ascii="Times New Roman" w:hAnsi="Times New Roman" w:eastAsia="楷体_GB2312" w:cs="Times New Roman"/>
          <w:kern w:val="0"/>
          <w:sz w:val="24"/>
          <w:lang w:eastAsia="zh-CN"/>
        </w:rPr>
        <w:t>报考人员所在地</w:t>
      </w:r>
      <w:r>
        <w:rPr>
          <w:rFonts w:hint="default" w:ascii="Times New Roman" w:hAnsi="Times New Roman" w:eastAsia="楷体_GB2312" w:cs="Times New Roman"/>
          <w:kern w:val="0"/>
          <w:sz w:val="24"/>
        </w:rPr>
        <w:t>公务员主管部门对表格内容进行审查，签署是否同意报考的意见，并加盖印章。</w:t>
      </w:r>
    </w:p>
    <w:p>
      <w:pPr>
        <w:spacing w:afterLines="50" w:line="480" w:lineRule="exact"/>
        <w:jc w:val="center"/>
        <w:outlineLvl w:val="0"/>
        <w:rPr>
          <w:rFonts w:hint="default" w:ascii="Times New Roman" w:hAnsi="Times New Roman" w:eastAsia="方正小标宋简体" w:cs="Times New Roman"/>
          <w:b/>
          <w:bCs/>
          <w:sz w:val="40"/>
          <w:szCs w:val="40"/>
        </w:rPr>
      </w:pPr>
      <w:r>
        <w:rPr>
          <w:rFonts w:hint="default" w:ascii="Times New Roman" w:hAnsi="Times New Roman" w:eastAsia="黑体" w:cs="Times New Roman"/>
          <w:sz w:val="28"/>
          <w:szCs w:val="28"/>
        </w:rPr>
        <w:br w:type="page"/>
      </w:r>
      <w:r>
        <w:rPr>
          <w:rFonts w:hint="default" w:ascii="Times New Roman" w:hAnsi="Times New Roman" w:eastAsia="方正小标宋简体" w:cs="Times New Roman"/>
          <w:b/>
          <w:bCs/>
          <w:sz w:val="44"/>
          <w:szCs w:val="44"/>
        </w:rPr>
        <w:t>报名登记表填表须知</w:t>
      </w:r>
    </w:p>
    <w:p>
      <w:pPr>
        <w:widowControl/>
        <w:snapToGrid w:val="0"/>
        <w:spacing w:line="320" w:lineRule="exact"/>
        <w:jc w:val="left"/>
        <w:rPr>
          <w:rFonts w:hint="default" w:ascii="Times New Roman" w:hAnsi="Times New Roman" w:eastAsia="楷体_GB2312" w:cs="Times New Roman"/>
          <w:kern w:val="0"/>
          <w:sz w:val="24"/>
        </w:rPr>
      </w:pP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1.报名登记表，须按填写说明逐项认真填写，不能遗漏，所填写内容要准确无误。需用电脑打印。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2.“民族”栏填写民族全称，不能简称。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3.“籍贯”栏填写祖籍所在地，“出生地”栏填写本人出生的地方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“籍贯”和“出生地”按现在的行政区划填写，要填写省、市或县的名称，如“四川</w:t>
      </w:r>
      <w:r>
        <w:rPr>
          <w:rFonts w:hint="default" w:ascii="Times New Roman" w:hAnsi="Times New Roman" w:eastAsia="仿宋_GB2312" w:cs="Times New Roman"/>
          <w:kern w:val="0"/>
          <w:sz w:val="32"/>
          <w:szCs w:val="32"/>
          <w:lang w:eastAsia="zh-CN"/>
        </w:rPr>
        <w:t>德阳</w:t>
      </w:r>
      <w:r>
        <w:rPr>
          <w:rFonts w:hint="default" w:ascii="Times New Roman" w:hAnsi="Times New Roman" w:eastAsia="仿宋_GB2312" w:cs="Times New Roman"/>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4.“政治面貌”栏，填写中共党员、中共预备党员、共青团员、民主党派名称或群众。</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5.“出生年月”、“参加工作时间”应按组织认定的时间填写，不能随意更改。填写时，年份一律用4位数字表示，月份一律用2位数字表示，中间用“.”分隔，如“198</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.05”。</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default" w:ascii="Times New Roman" w:hAnsi="Times New Roman" w:eastAsia="仿宋_GB2312" w:cs="Times New Roman"/>
          <w:kern w:val="0"/>
          <w:sz w:val="32"/>
          <w:szCs w:val="32"/>
          <w:lang w:eastAsia="zh-CN"/>
        </w:rPr>
        <w:t>公务员（参公人员）</w:t>
      </w:r>
      <w:r>
        <w:rPr>
          <w:rFonts w:hint="default" w:ascii="Times New Roman" w:hAnsi="Times New Roman" w:eastAsia="仿宋_GB2312" w:cs="Times New Roman"/>
          <w:kern w:val="0"/>
          <w:sz w:val="32"/>
          <w:szCs w:val="32"/>
        </w:rPr>
        <w:t>登记时间”栏，填写登记为公务员或参照公务员法管理</w:t>
      </w:r>
      <w:r>
        <w:rPr>
          <w:rFonts w:hint="eastAsia" w:ascii="Times New Roman" w:hAnsi="Times New Roman" w:eastAsia="仿宋_GB2312" w:cs="Times New Roman"/>
          <w:kern w:val="0"/>
          <w:sz w:val="32"/>
          <w:szCs w:val="32"/>
          <w:lang w:eastAsia="zh-CN"/>
        </w:rPr>
        <w:t>事业单位</w:t>
      </w:r>
      <w:r>
        <w:rPr>
          <w:rFonts w:hint="default" w:ascii="Times New Roman" w:hAnsi="Times New Roman" w:eastAsia="仿宋_GB2312" w:cs="Times New Roman"/>
          <w:kern w:val="0"/>
          <w:sz w:val="32"/>
          <w:szCs w:val="32"/>
        </w:rPr>
        <w:t>工作人员身份时间。</w:t>
      </w:r>
    </w:p>
    <w:p>
      <w:pPr>
        <w:keepNext w:val="0"/>
        <w:keepLines w:val="0"/>
        <w:pageBreakBefore w:val="0"/>
        <w:widowControl w:val="0"/>
        <w:kinsoku/>
        <w:wordWrap/>
        <w:overflowPunct/>
        <w:topLinePunct w:val="0"/>
        <w:autoSpaceDE/>
        <w:autoSpaceDN/>
        <w:bidi w:val="0"/>
        <w:adjustRightInd/>
        <w:snapToGrid w:val="0"/>
        <w:spacing w:line="540" w:lineRule="exact"/>
        <w:ind w:firstLine="539"/>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w:t>
      </w:r>
      <w:r>
        <w:rPr>
          <w:rFonts w:hint="default" w:ascii="Times New Roman" w:hAnsi="Times New Roman" w:eastAsia="仿宋_GB2312" w:cs="Times New Roman"/>
          <w:b w:val="0"/>
          <w:bCs w:val="0"/>
          <w:kern w:val="0"/>
          <w:sz w:val="32"/>
          <w:szCs w:val="32"/>
        </w:rPr>
        <w:t>“年度考核结果”栏填写</w:t>
      </w:r>
      <w:r>
        <w:rPr>
          <w:rFonts w:hint="default" w:ascii="Times New Roman" w:hAnsi="Times New Roman" w:eastAsia="仿宋_GB2312" w:cs="Times New Roman"/>
          <w:sz w:val="33"/>
          <w:szCs w:val="33"/>
        </w:rPr>
        <w:t>近3年年度考核</w:t>
      </w:r>
      <w:r>
        <w:rPr>
          <w:rFonts w:hint="default" w:ascii="Times New Roman" w:hAnsi="Times New Roman" w:eastAsia="仿宋_GB2312" w:cs="Times New Roman"/>
          <w:b w:val="0"/>
          <w:bCs w:val="0"/>
          <w:kern w:val="0"/>
          <w:sz w:val="32"/>
          <w:szCs w:val="32"/>
        </w:rPr>
        <w:t>情况，没有年度考核结果的，应采取写实的办法注明。</w:t>
      </w:r>
    </w:p>
    <w:p>
      <w:pPr>
        <w:widowControl/>
        <w:snapToGrid w:val="0"/>
        <w:spacing w:line="540" w:lineRule="exact"/>
        <w:ind w:firstLine="540"/>
        <w:rPr>
          <w:rFonts w:hint="default" w:ascii="Times New Roman" w:hAnsi="Times New Roman" w:eastAsia="仿宋_GB2312" w:cs="Times New Roman"/>
          <w:kern w:val="0"/>
          <w:sz w:val="33"/>
          <w:szCs w:val="33"/>
        </w:rPr>
      </w:pPr>
      <w:bookmarkStart w:id="0" w:name="_GoBack"/>
      <w:r>
        <w:rPr>
          <w:rFonts w:hint="default" w:ascii="Times New Roman" w:hAnsi="Times New Roman" w:eastAsia="仿宋_GB2312" w:cs="Times New Roman"/>
          <w:kern w:val="0"/>
          <w:sz w:val="32"/>
          <w:szCs w:val="32"/>
        </w:rPr>
        <w:t>11</w:t>
      </w:r>
      <w:r>
        <w:rPr>
          <w:rFonts w:hint="eastAsia" w:eastAsia="仿宋_GB2312" w:cs="Times New Roman"/>
          <w:kern w:val="0"/>
          <w:sz w:val="32"/>
          <w:szCs w:val="32"/>
          <w:lang w:eastAsia="zh-CN"/>
        </w:rPr>
        <w:t>.</w:t>
      </w:r>
      <w:r>
        <w:rPr>
          <w:rFonts w:hint="default" w:ascii="Times New Roman" w:hAnsi="Times New Roman" w:eastAsia="仿宋_GB2312" w:cs="Times New Roman"/>
          <w:color w:val="auto"/>
          <w:sz w:val="32"/>
          <w:szCs w:val="32"/>
          <w:lang w:val="en-US" w:eastAsia="zh-CN"/>
        </w:rPr>
        <w:t>报</w:t>
      </w:r>
      <w:r>
        <w:rPr>
          <w:rFonts w:hint="eastAsia"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val="en-US" w:eastAsia="zh-CN"/>
        </w:rPr>
        <w:t>人员不得报考任职后即构成公务员法第七十四条第一款所列情形的职位，也不得报考与本人有夫妻关系、直系血亲关系、三代以内旁系血亲关系以及近姻亲关系的人员担任领导成员的用人单位的职位。</w:t>
      </w:r>
      <w:r>
        <w:rPr>
          <w:rFonts w:hint="default" w:ascii="Times New Roman" w:hAnsi="Times New Roman" w:eastAsia="仿宋_GB2312" w:cs="Times New Roman"/>
          <w:kern w:val="0"/>
          <w:sz w:val="32"/>
          <w:szCs w:val="32"/>
        </w:rPr>
        <w:t>“回避关系”是指报考人员考取遴选职位后，与关系人形成的上述回避关系。如有回避关系，在“是否有回避关系”栏填写“是”。</w:t>
      </w:r>
    </w:p>
    <w:bookmarkEnd w:id="0"/>
    <w:p>
      <w:pPr>
        <w:spacing w:line="590" w:lineRule="exact"/>
        <w:rPr>
          <w:rFonts w:hint="default" w:ascii="Times New Roman" w:hAnsi="Times New Roman" w:eastAsia="仿宋_GB2312" w:cs="Times New Roman"/>
          <w:sz w:val="44"/>
          <w:szCs w:val="44"/>
        </w:rPr>
      </w:pPr>
    </w:p>
    <w:p>
      <w:pPr>
        <w:pStyle w:val="2"/>
        <w:topLinePunct/>
        <w:spacing w:line="590" w:lineRule="exact"/>
        <w:ind w:left="0" w:firstLine="1650" w:firstLineChars="500"/>
        <w:outlineLvl w:val="1"/>
        <w:rPr>
          <w:rFonts w:hint="default" w:ascii="Times New Roman" w:hAnsi="Times New Roman" w:eastAsia="仿宋_GB2312" w:cs="Times New Roman"/>
          <w:b w:val="0"/>
          <w:bCs w:val="0"/>
          <w:sz w:val="33"/>
          <w:szCs w:val="33"/>
          <w:lang w:val="en-US"/>
        </w:rPr>
      </w:pPr>
    </w:p>
    <w:p>
      <w:pPr>
        <w:rPr>
          <w:rFonts w:hint="default" w:ascii="Times New Roman" w:hAnsi="Times New Roman" w:eastAsia="仿宋_GB2312" w:cs="Times New Roman"/>
        </w:rPr>
      </w:pPr>
    </w:p>
    <w:sectPr>
      <w:footerReference r:id="rId3" w:type="default"/>
      <w:footerReference r:id="rId4" w:type="even"/>
      <w:pgSz w:w="11906" w:h="16838"/>
      <w:pgMar w:top="2098" w:right="1474" w:bottom="1984" w:left="1587" w:header="851" w:footer="850"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EzNmE0NDc2OGM2MTAyYzVjMjA4MWUyYTNiNGZjNGQifQ=="/>
  </w:docVars>
  <w:rsids>
    <w:rsidRoot w:val="39F72070"/>
    <w:rsid w:val="0019213F"/>
    <w:rsid w:val="004A0DFA"/>
    <w:rsid w:val="00501FE6"/>
    <w:rsid w:val="00720B06"/>
    <w:rsid w:val="007F1792"/>
    <w:rsid w:val="00A90CF7"/>
    <w:rsid w:val="00A945F9"/>
    <w:rsid w:val="00B25E7C"/>
    <w:rsid w:val="00BD20CD"/>
    <w:rsid w:val="00E64FC6"/>
    <w:rsid w:val="00EE5BDE"/>
    <w:rsid w:val="026E06C9"/>
    <w:rsid w:val="06775102"/>
    <w:rsid w:val="0C004FC6"/>
    <w:rsid w:val="0F5323AC"/>
    <w:rsid w:val="101D2F7B"/>
    <w:rsid w:val="13924780"/>
    <w:rsid w:val="13A55E2E"/>
    <w:rsid w:val="174D0B5E"/>
    <w:rsid w:val="18314653"/>
    <w:rsid w:val="1B7C701B"/>
    <w:rsid w:val="1EF30C3F"/>
    <w:rsid w:val="22D13251"/>
    <w:rsid w:val="248D05EE"/>
    <w:rsid w:val="26E3466C"/>
    <w:rsid w:val="32391589"/>
    <w:rsid w:val="394B7725"/>
    <w:rsid w:val="39F72070"/>
    <w:rsid w:val="3A9C574C"/>
    <w:rsid w:val="3C035D77"/>
    <w:rsid w:val="3D266249"/>
    <w:rsid w:val="40F32ECC"/>
    <w:rsid w:val="42013190"/>
    <w:rsid w:val="44910081"/>
    <w:rsid w:val="45FD667A"/>
    <w:rsid w:val="499D27E9"/>
    <w:rsid w:val="4DF16EAF"/>
    <w:rsid w:val="54AD5779"/>
    <w:rsid w:val="568C27AB"/>
    <w:rsid w:val="59AF7118"/>
    <w:rsid w:val="59E62B92"/>
    <w:rsid w:val="5D9E5581"/>
    <w:rsid w:val="67E66B06"/>
    <w:rsid w:val="68D0755E"/>
    <w:rsid w:val="6C057516"/>
    <w:rsid w:val="6C4046DD"/>
    <w:rsid w:val="70424AA5"/>
    <w:rsid w:val="715E1B0F"/>
    <w:rsid w:val="71FC576E"/>
    <w:rsid w:val="738D481D"/>
    <w:rsid w:val="79065594"/>
    <w:rsid w:val="79442E6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1189</Words>
  <Characters>1228</Characters>
  <Lines>2</Lines>
  <Paragraphs>2</Paragraphs>
  <TotalTime>0</TotalTime>
  <ScaleCrop>false</ScaleCrop>
  <LinksUpToDate>false</LinksUpToDate>
  <CharactersWithSpaces>1302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Administrator</cp:lastModifiedBy>
  <cp:lastPrinted>2022-06-06T01:11:00Z</cp:lastPrinted>
  <dcterms:modified xsi:type="dcterms:W3CDTF">2022-06-27T03:37:41Z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611358F9D7604E70B4F11287D170F321</vt:lpwstr>
  </property>
</Properties>
</file>