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马鞍山市人民政府行政复议咨询委员会委员遴选登记表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643"/>
        <w:gridCol w:w="2449"/>
        <w:gridCol w:w="642"/>
        <w:gridCol w:w="1245"/>
        <w:gridCol w:w="643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学习工作简历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业务专长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推荐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单位（自荐）意见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承诺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本人承诺所填信息及相关材料均属真实，如有不符之处，愿意承担由此产生的一切责任。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年月日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9E8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2022-08-01T07:16:54Z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FB1E311DB30047E98CB45FF2BCC19525</vt:lpwstr>
  </property>
</Properties>
</file>