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center"/>
        <w:rPr>
          <w:rFonts w:ascii="ˎ̥" w:hAnsi="ˎ̥" w:eastAsia="ˎ̥" w:cs="ˎ̥"/>
          <w:color w:val="666666"/>
          <w:sz w:val="18"/>
          <w:szCs w:val="18"/>
        </w:rPr>
      </w:pPr>
      <w:bookmarkStart w:id="0" w:name="_GoBack"/>
      <w:r>
        <w:rPr>
          <w:rFonts w:ascii="黑体" w:hAnsi="ˎ̥" w:eastAsia="黑体" w:cs="黑体"/>
          <w:color w:val="auto"/>
          <w:sz w:val="36"/>
          <w:szCs w:val="36"/>
          <w:shd w:val="clear" w:fill="FFFFFF"/>
        </w:rPr>
        <w:t>2016</w:t>
      </w:r>
      <w:r>
        <w:rPr>
          <w:rFonts w:hint="eastAsia" w:ascii="黑体" w:hAnsi="ˎ̥" w:eastAsia="黑体" w:cs="黑体"/>
          <w:color w:val="auto"/>
          <w:sz w:val="36"/>
          <w:szCs w:val="36"/>
          <w:shd w:val="clear" w:fill="FFFFFF"/>
        </w:rPr>
        <w:t>年江苏省宜兴市教育系统公开招聘教师</w:t>
      </w:r>
    </w:p>
    <w:p>
      <w:pPr>
        <w:pStyle w:val="4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center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6"/>
          <w:szCs w:val="36"/>
          <w:shd w:val="clear" w:fill="FFFFFF"/>
        </w:rPr>
        <w:t>进入资格复审（除幼儿教师岗位）考生名单公布</w:t>
      </w:r>
    </w:p>
    <w:bookmarkEnd w:id="0"/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一、报考高中语文教师岗位进入资格复审人员名单</w:t>
      </w:r>
    </w:p>
    <w:tbl>
      <w:tblPr>
        <w:tblW w:w="851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409"/>
        <w:gridCol w:w="1930"/>
        <w:gridCol w:w="833"/>
        <w:gridCol w:w="1351"/>
        <w:gridCol w:w="20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毛涵玉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201601011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张思楠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徐璐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201601007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周敏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201601008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赵甜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201601037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吴宸灏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黄敏智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201601014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孙妍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刘欣宇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201601009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殷菲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毛慧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201601029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江峰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201601047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邵珠清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201601026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尹潇蒙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栾霞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201601038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熊敏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201601043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二、报考高中数学教师岗位进入资格复审人员名单</w:t>
      </w:r>
      <w:r>
        <w:rPr>
          <w:rFonts w:hint="eastAsia" w:ascii="黑体" w:hAnsi="ˎ̥" w:eastAsia="黑体" w:cs="黑体"/>
          <w:color w:val="auto"/>
          <w:sz w:val="26"/>
          <w:szCs w:val="26"/>
          <w:shd w:val="clear" w:fill="FFFFFF"/>
        </w:rPr>
        <w:t>（末位同分跟进1人）</w:t>
      </w:r>
    </w:p>
    <w:tbl>
      <w:tblPr>
        <w:tblW w:w="851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409"/>
        <w:gridCol w:w="1930"/>
        <w:gridCol w:w="833"/>
        <w:gridCol w:w="1351"/>
        <w:gridCol w:w="20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韦君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201602004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汤祎婷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孙海豹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201602016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吴瑕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201602012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刘娜娜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201602044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程成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谈振晨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201602026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林丽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徐言飞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201602040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张晓华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肖佩佩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201602019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耿旺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201602021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张怀举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201602035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徐建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撒利平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201602034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 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 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三、报考高中英语教师岗位进入资格复审人员名单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413"/>
        <w:gridCol w:w="1931"/>
        <w:gridCol w:w="828"/>
        <w:gridCol w:w="1355"/>
        <w:gridCol w:w="20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曹婷婷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201603012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毛娟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马倩男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201603017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张斌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201603014</w:t>
            </w:r>
          </w:p>
        </w:tc>
      </w:tr>
      <w:tr>
        <w:tblPrEx>
          <w:tblLayout w:type="fixed"/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邵怡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201603004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卢雁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201603011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四、报考高中生物教师岗位进入资格复审人员名单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413"/>
        <w:gridCol w:w="1931"/>
        <w:gridCol w:w="828"/>
        <w:gridCol w:w="1355"/>
        <w:gridCol w:w="20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陈金凤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201606021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胡燕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201606008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沈鸣豪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201606012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谭红月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201606037</w:t>
            </w:r>
          </w:p>
        </w:tc>
      </w:tr>
      <w:tr>
        <w:tblPrEx>
          <w:tblLayout w:type="fixed"/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王雪茹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201606011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石丹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201606061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五、报考高中政治教师岗位进入资格复审人员名单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413"/>
        <w:gridCol w:w="1931"/>
        <w:gridCol w:w="828"/>
        <w:gridCol w:w="1355"/>
        <w:gridCol w:w="20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叶倩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201607004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徐馨怡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201607005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六、报考高中体育教师岗位进入资格复审人员名单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413"/>
        <w:gridCol w:w="1931"/>
        <w:gridCol w:w="828"/>
        <w:gridCol w:w="1355"/>
        <w:gridCol w:w="20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施朝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201610001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全淑琴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201610003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七、报考中小学语文教师岗位进入资格复审人员名单</w:t>
      </w:r>
      <w:r>
        <w:rPr>
          <w:rFonts w:hint="eastAsia" w:ascii="黑体" w:hAnsi="ˎ̥" w:eastAsia="黑体" w:cs="黑体"/>
          <w:color w:val="auto"/>
          <w:sz w:val="24"/>
          <w:szCs w:val="24"/>
          <w:shd w:val="clear" w:fill="FFFFFF"/>
        </w:rPr>
        <w:t>（末位同分跟进1人）</w:t>
      </w:r>
    </w:p>
    <w:tbl>
      <w:tblPr>
        <w:tblW w:w="851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409"/>
        <w:gridCol w:w="1930"/>
        <w:gridCol w:w="833"/>
        <w:gridCol w:w="1351"/>
        <w:gridCol w:w="20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陈悦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201601062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曹蓓蓓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潘陶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201601096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许婵颖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201601119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杨晓宇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201601182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徐梦洁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李慧玲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201601239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朱琳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龚雅霏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201601162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高静洁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201601235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张文蕴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201601104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陆婷婷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201601124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陈世繁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201601357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钱颖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宗苏敏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201601354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潘琛烨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何宜伟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201601111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周心怡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李桢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201601213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王圆圆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201601253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陈婷婷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201601309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张倩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潘瑶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201601159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章莉莉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吉琳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201601278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蒋玥亭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张宏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201601136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王娜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201601222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单进明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201601265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许培颖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江楠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201601223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伏亚勤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邵雪燕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201601097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周宁茜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金莉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201601191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董鸣鸿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201601199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吴秋雅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201601069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周硕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赵杨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201601088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陆柯烨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崔紫琦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201601129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吴一叶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吴程涵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201601086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施美娇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201601224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曹星荣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201601311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何巧玲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201601364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蒋安琪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201601110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周丹丹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丁婷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201601287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邵梦婷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盛雯霞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201601087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王淑蕾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201601134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王岚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201601157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孙振磊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梅一枝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201601353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邵蕾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郭静洁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201601099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林周馨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崔芸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201601164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李清晖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201601165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刘明珠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201601217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董洁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沈舟仪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201601272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徐颖雅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芮明苑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201601118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许玉兰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陆梦娇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201601171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仇亚敏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201601185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高岩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201601241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70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苏美玲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71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许芳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201601114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72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王云燕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73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韩惠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201601232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 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 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八、报考中小学数学教师岗位进入资格复审人员名单</w:t>
      </w:r>
      <w:r>
        <w:rPr>
          <w:rFonts w:hint="eastAsia" w:ascii="黑体" w:hAnsi="ˎ̥" w:eastAsia="黑体" w:cs="黑体"/>
          <w:color w:val="auto"/>
          <w:sz w:val="24"/>
          <w:szCs w:val="24"/>
          <w:shd w:val="clear" w:fill="FFFFFF"/>
        </w:rPr>
        <w:t>（末位同分跟进2人）</w:t>
      </w:r>
    </w:p>
    <w:tbl>
      <w:tblPr>
        <w:tblW w:w="851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409"/>
        <w:gridCol w:w="1930"/>
        <w:gridCol w:w="833"/>
        <w:gridCol w:w="1351"/>
        <w:gridCol w:w="20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周佳伟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201602083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邵媛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吴姣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201602075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沈鹏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201602065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宗琪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201602088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孙爱廷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史夏妍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201602316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田梦婷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周斐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201602090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田丝娜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王媛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201602241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张杨杨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201602277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王健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201602126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许蒙蒙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王欣彤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201602175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陶玉娟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201602292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张冰清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201602074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王浩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钱妮娜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201602063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姚甜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201602087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陈子杰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201602152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周海燕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王芳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201602078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吴霄霄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201602245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厉少军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201602284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王丽媛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周震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201602226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於子涵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201602233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黄紫薇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201602079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陶佳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唐威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201602116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顾浩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黄萌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201602183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沈德兄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赵丽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201602326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张兰兰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201602191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朱小华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201602203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翁文倩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胡叶敏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201602123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卢梦琳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谢雨池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201602212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丁静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梅莉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201602232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邵浩宇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201602278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邱玮倩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201602319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陆俊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支尚月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201602192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李钰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201602266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张真真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201602300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曹烨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徐骏雅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201602085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罗时婷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201602290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薛雨霞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201602257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葛瑶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李沙沙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201602049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薛晨晨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唐梦月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201602207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杨燕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季美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201602165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罗雪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201602252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谢纵婷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201602057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芦丹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王莎莎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201602107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王再磊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陈振国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201602334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刘颖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殷素倩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201602064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于瑶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201602067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余静娟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201602104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70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徐叶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201602127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九、报考中小学英语教师岗位进入资格复审人员名单</w:t>
      </w:r>
      <w:r>
        <w:rPr>
          <w:rFonts w:hint="eastAsia" w:ascii="黑体" w:hAnsi="ˎ̥" w:eastAsia="黑体" w:cs="黑体"/>
          <w:color w:val="auto"/>
          <w:sz w:val="24"/>
          <w:szCs w:val="24"/>
          <w:shd w:val="clear" w:fill="FFFFFF"/>
        </w:rPr>
        <w:t>（末位同分跟进1人）</w:t>
      </w:r>
    </w:p>
    <w:tbl>
      <w:tblPr>
        <w:tblW w:w="851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409"/>
        <w:gridCol w:w="1930"/>
        <w:gridCol w:w="833"/>
        <w:gridCol w:w="1351"/>
        <w:gridCol w:w="20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谢程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201603045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范青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夏青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201603055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周雯婷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201603038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王晨曦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201603075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王婷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王盼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201603196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董嫄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杭倩霞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201603141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于鹏赟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吉静静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201603127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尹姣姣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201603161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唐敏华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201603029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蒋燕妮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王佳慧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201603053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沈文智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周烨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201603072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曹晶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胡晞滢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201603025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许荻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201603074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潘绿乐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201603096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孟妮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陈烨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201603164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毛金风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秦圣洁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201603182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丁瑶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冯婕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201603049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饶艳楠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201603089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江晨露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201603137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刘瑾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潘菲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201603032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何中月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潘乔萍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201603036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史云杰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李聪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201603046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丁垚杰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201603065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张晨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201603070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范亚玲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储学敏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201603162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沈佳静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孙莹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201603052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吴迪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李湘芸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201603123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杨爱娟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201603024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周妍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201603067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孙婷婷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王守林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201603128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马艺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徐浩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201603190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 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 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十、报考初中物理教师岗位进入资格复审人员名单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413"/>
        <w:gridCol w:w="1931"/>
        <w:gridCol w:w="828"/>
        <w:gridCol w:w="1355"/>
        <w:gridCol w:w="20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陈原原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201604031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邵雪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201604022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刘程鑫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201604015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叶丹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201604029</w:t>
            </w:r>
          </w:p>
        </w:tc>
      </w:tr>
      <w:tr>
        <w:tblPrEx>
          <w:tblLayout w:type="fixed"/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黄磊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201604006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胡菲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201604025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十一、报考初中化学教师岗位进入资格复审人员名单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413"/>
        <w:gridCol w:w="1931"/>
        <w:gridCol w:w="828"/>
        <w:gridCol w:w="1355"/>
        <w:gridCol w:w="20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董晶晶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201605005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丁佳欢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201605006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十二、报考初中生物教师岗位进入资格复审人员名单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413"/>
        <w:gridCol w:w="1931"/>
        <w:gridCol w:w="828"/>
        <w:gridCol w:w="1355"/>
        <w:gridCol w:w="20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张姝慧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201606070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杨群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201606068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十三、报考初中政治教师岗位进入资格复审人员名单</w:t>
      </w:r>
      <w:r>
        <w:rPr>
          <w:rFonts w:hint="eastAsia" w:ascii="黑体" w:hAnsi="ˎ̥" w:eastAsia="黑体" w:cs="黑体"/>
          <w:color w:val="auto"/>
          <w:sz w:val="24"/>
          <w:szCs w:val="24"/>
          <w:shd w:val="clear" w:fill="FFFFFF"/>
        </w:rPr>
        <w:t>（末位同分跟进1人）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413"/>
        <w:gridCol w:w="1931"/>
        <w:gridCol w:w="828"/>
        <w:gridCol w:w="1355"/>
        <w:gridCol w:w="20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林梦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201607037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鞠颖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201607043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卞研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201607047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 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 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十四、报考初中历史教师岗位进入资格复审人员名单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413"/>
        <w:gridCol w:w="1931"/>
        <w:gridCol w:w="828"/>
        <w:gridCol w:w="1355"/>
        <w:gridCol w:w="20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钱诗佳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201608005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张颖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201608044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十五、报考初中地理教师岗位进入资格复审人员名单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413"/>
        <w:gridCol w:w="1931"/>
        <w:gridCol w:w="828"/>
        <w:gridCol w:w="1355"/>
        <w:gridCol w:w="20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刘春强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201609018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ˎ̥" w:hAnsi="ˎ̥" w:eastAsia="ˎ̥" w:cs="ˎ̥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欧晨露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201609009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十六、报考中小学体育教师岗位进入资格复审人员名单</w:t>
      </w:r>
      <w:r>
        <w:rPr>
          <w:rFonts w:hint="eastAsia" w:ascii="黑体" w:hAnsi="ˎ̥" w:eastAsia="黑体" w:cs="黑体"/>
          <w:color w:val="auto"/>
          <w:sz w:val="24"/>
          <w:szCs w:val="24"/>
          <w:shd w:val="clear" w:fill="FFFFFF"/>
        </w:rPr>
        <w:t>（末位同分跟进4人）</w:t>
      </w:r>
    </w:p>
    <w:tbl>
      <w:tblPr>
        <w:tblW w:w="851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409"/>
        <w:gridCol w:w="1930"/>
        <w:gridCol w:w="833"/>
        <w:gridCol w:w="1351"/>
        <w:gridCol w:w="20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李婷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201610050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卢雅倩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付贤达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201610013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陆琪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201610024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黄晟轩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201610015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张鑫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胡宇杰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201610051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周郁东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李伟东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201610009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张云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庄周琦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201610019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江峰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201610042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胡嘉璞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201610010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崔建飞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张鹏飞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201610034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曹聪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潘晟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201610129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宋君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程鸣霄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201610030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李楠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201610102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王晨阳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201610031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吴佳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吴春辉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201610016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丁健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张友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201610047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王曼羚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钱圣鹏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201610043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王力伟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201610120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吴鑫涛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201610044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袁梦娇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徐旭超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201610011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朱圣达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蒋健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201610036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谈秋晨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乔敏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201610099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邓伟强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201610125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十七、报考初中教育学心理学教师岗位进入资格复审人员名单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413"/>
        <w:gridCol w:w="1931"/>
        <w:gridCol w:w="828"/>
        <w:gridCol w:w="1355"/>
        <w:gridCol w:w="20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张蓉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201612002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方晔雯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201612006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十八、报考小学科学教师岗位进入资格复审人员名单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413"/>
        <w:gridCol w:w="1931"/>
        <w:gridCol w:w="828"/>
        <w:gridCol w:w="1355"/>
        <w:gridCol w:w="20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周星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201611005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缪毅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201611006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张雅芝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201611003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王瑞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201611018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十九、报考特殊教育教师岗位进入资格复审人员名单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413"/>
        <w:gridCol w:w="1931"/>
        <w:gridCol w:w="828"/>
        <w:gridCol w:w="1355"/>
        <w:gridCol w:w="20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冷小玲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201613003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邵冰艳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201613001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二十、报考职中财会专业教师岗位进入资格复审人员名单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413"/>
        <w:gridCol w:w="1931"/>
        <w:gridCol w:w="828"/>
        <w:gridCol w:w="1355"/>
        <w:gridCol w:w="20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范文静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201614015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蒋鑫芸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201614017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二十一、报考中小学音乐教师岗位进入资格复审人员名单</w:t>
      </w:r>
    </w:p>
    <w:tbl>
      <w:tblPr>
        <w:tblW w:w="851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409"/>
        <w:gridCol w:w="1930"/>
        <w:gridCol w:w="833"/>
        <w:gridCol w:w="1351"/>
        <w:gridCol w:w="20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彭凌寒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201617011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王语昕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201617013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洑烨秋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201617009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杨文婕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201617012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陈园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201617039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杨柳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201617001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陈林利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201617030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周晶晶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201617040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张琪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201617018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夏璐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201617031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邹亚林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201617033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闵洁云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201617019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王静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201617002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周雯婕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201617008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赵菁瑜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201617015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曹园园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201617021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王永娜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201617042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邱学成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201617038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二十二、报考中小学美术教师岗位进入资格复审人员名单</w:t>
      </w:r>
    </w:p>
    <w:tbl>
      <w:tblPr>
        <w:tblW w:w="851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409"/>
        <w:gridCol w:w="1930"/>
        <w:gridCol w:w="833"/>
        <w:gridCol w:w="1351"/>
        <w:gridCol w:w="20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蔡旺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201618063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杨秋婷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201618009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蒋雨希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201618018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赵年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201618001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崔高伟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201618067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李清媛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201618013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李瑶瑶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201618042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许磊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201618014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张颖琦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201618017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邵妤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201618012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邵淑敏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201618002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周雅笛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201618077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二十三、报考中小学信息技术教师岗位进入资格复审人员名单</w:t>
      </w:r>
    </w:p>
    <w:tbl>
      <w:tblPr>
        <w:tblW w:w="851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409"/>
        <w:gridCol w:w="1930"/>
        <w:gridCol w:w="833"/>
        <w:gridCol w:w="1351"/>
        <w:gridCol w:w="20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李思雅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201620010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谢佳敏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201620004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陈欢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201620016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崔淑君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201620026</w:t>
            </w:r>
          </w:p>
        </w:tc>
      </w:tr>
      <w:tr>
        <w:tblPrEx>
          <w:tblLayout w:type="fixed"/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周涛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201620043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蒋凡奇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201620019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7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孙园园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201620009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8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徐慧敏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201620008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9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吴消消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201620040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10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闻敏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201620007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11</w:t>
            </w:r>
          </w:p>
        </w:tc>
        <w:tc>
          <w:tcPr>
            <w:tcW w:w="14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吴玲霞</w:t>
            </w:r>
          </w:p>
        </w:tc>
        <w:tc>
          <w:tcPr>
            <w:tcW w:w="1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201620015</w:t>
            </w:r>
          </w:p>
        </w:tc>
        <w:tc>
          <w:tcPr>
            <w:tcW w:w="83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12</w:t>
            </w:r>
          </w:p>
        </w:tc>
        <w:tc>
          <w:tcPr>
            <w:tcW w:w="135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陈家凤</w:t>
            </w:r>
          </w:p>
        </w:tc>
        <w:tc>
          <w:tcPr>
            <w:tcW w:w="20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201620046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二十四、报考职中艺术设计专业教师岗位进入资格复审人员名单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413"/>
        <w:gridCol w:w="1931"/>
        <w:gridCol w:w="828"/>
        <w:gridCol w:w="1355"/>
        <w:gridCol w:w="20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王蔚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201619009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杨文江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201619006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戴梦清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201619004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裴瑜洁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201619008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二十五、报考职中建筑专业教师岗位进入资格复审人员名单</w:t>
      </w:r>
    </w:p>
    <w:tbl>
      <w:tblPr>
        <w:tblW w:w="460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620"/>
        <w:gridCol w:w="19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6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8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62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庄秋萍</w:t>
            </w:r>
          </w:p>
        </w:tc>
        <w:tc>
          <w:tcPr>
            <w:tcW w:w="19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201621001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二十六、报考职中机电专业教师岗位进入资格复审人员名单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413"/>
        <w:gridCol w:w="1931"/>
        <w:gridCol w:w="828"/>
        <w:gridCol w:w="1355"/>
        <w:gridCol w:w="20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许晨阳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201622002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顾鸣峰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201622003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二十七、报考职中服装专业教师岗位进入资格复审人员名单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413"/>
        <w:gridCol w:w="1931"/>
        <w:gridCol w:w="828"/>
        <w:gridCol w:w="1355"/>
        <w:gridCol w:w="20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边小佩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201625004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栗粟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201625003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二十八、报考职中机械专业教师岗位进入资格复审人员名单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413"/>
        <w:gridCol w:w="1931"/>
        <w:gridCol w:w="828"/>
        <w:gridCol w:w="1355"/>
        <w:gridCol w:w="20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4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周潮</w:t>
            </w:r>
          </w:p>
        </w:tc>
        <w:tc>
          <w:tcPr>
            <w:tcW w:w="193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201623004</w:t>
            </w:r>
          </w:p>
        </w:tc>
        <w:tc>
          <w:tcPr>
            <w:tcW w:w="82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3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颜佩德</w:t>
            </w:r>
          </w:p>
        </w:tc>
        <w:tc>
          <w:tcPr>
            <w:tcW w:w="20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201623006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eastAsia" w:ascii="黑体" w:hAnsi="ˎ̥" w:eastAsia="黑体" w:cs="黑体"/>
          <w:color w:val="auto"/>
          <w:sz w:val="30"/>
          <w:szCs w:val="30"/>
          <w:shd w:val="clear" w:fill="FFFFFF"/>
        </w:rPr>
        <w:t>二十九、报考职中电工电子专业教师岗位进入资格复审人员名单</w:t>
      </w:r>
    </w:p>
    <w:tbl>
      <w:tblPr>
        <w:tblW w:w="460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620"/>
        <w:gridCol w:w="19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6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98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62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董庆来</w:t>
            </w:r>
          </w:p>
        </w:tc>
        <w:tc>
          <w:tcPr>
            <w:tcW w:w="19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201624002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0"/>
        <w:jc w:val="both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default" w:ascii="ˎ̥" w:hAnsi="ˎ̥" w:eastAsia="ˎ̥" w:cs="ˎ̥"/>
          <w:color w:val="auto"/>
          <w:sz w:val="18"/>
          <w:szCs w:val="18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428" w:firstLine="4680"/>
        <w:jc w:val="distribute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default" w:ascii="仿宋" w:hAnsi="仿宋" w:eastAsia="仿宋" w:cs="仿宋"/>
          <w:color w:val="auto"/>
          <w:sz w:val="30"/>
          <w:szCs w:val="30"/>
          <w:shd w:val="clear" w:fill="FFFFFF"/>
        </w:rPr>
        <w:t>宜兴市教育局</w:t>
      </w:r>
    </w:p>
    <w:p>
      <w:pPr>
        <w:pStyle w:val="4"/>
        <w:keepNext w:val="0"/>
        <w:keepLines w:val="0"/>
        <w:widowControl/>
        <w:suppressLineNumbers w:val="0"/>
        <w:spacing w:before="0" w:beforeAutospacing="0" w:line="500" w:lineRule="atLeast"/>
        <w:ind w:left="0" w:right="428" w:firstLine="4680"/>
        <w:jc w:val="distribute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default" w:ascii="仿宋" w:hAnsi="仿宋" w:eastAsia="仿宋" w:cs="仿宋"/>
          <w:color w:val="auto"/>
          <w:sz w:val="30"/>
          <w:szCs w:val="30"/>
          <w:shd w:val="clear" w:fill="FFFFFF"/>
        </w:rPr>
        <w:t>宜兴市人力资源和社会保障局</w:t>
      </w:r>
    </w:p>
    <w:p>
      <w:pPr>
        <w:pStyle w:val="4"/>
        <w:keepNext w:val="0"/>
        <w:keepLines w:val="0"/>
        <w:widowControl/>
        <w:suppressLineNumbers w:val="0"/>
        <w:spacing w:before="0" w:beforeAutospacing="0" w:line="375" w:lineRule="atLeast"/>
        <w:ind w:left="0" w:right="428" w:firstLine="4680"/>
        <w:jc w:val="distribute"/>
        <w:rPr>
          <w:rFonts w:hint="default" w:ascii="ˎ̥" w:hAnsi="ˎ̥" w:eastAsia="ˎ̥" w:cs="ˎ̥"/>
          <w:color w:val="666666"/>
          <w:sz w:val="18"/>
          <w:szCs w:val="18"/>
        </w:rPr>
      </w:pPr>
      <w:r>
        <w:rPr>
          <w:rFonts w:hint="default" w:ascii="仿宋" w:hAnsi="仿宋" w:eastAsia="仿宋" w:cs="仿宋"/>
          <w:color w:val="auto"/>
          <w:sz w:val="30"/>
          <w:szCs w:val="30"/>
          <w:shd w:val="clear" w:fill="FFFFFF"/>
        </w:rPr>
        <w:t>2016年3月31日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A4C1D"/>
    <w:rsid w:val="4CFA4C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uiPriority w:val="0"/>
    <w:rPr>
      <w:color w:val="07090A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Typewriter"/>
    <w:basedOn w:val="5"/>
    <w:uiPriority w:val="0"/>
    <w:rPr>
      <w:color w:val="194D7F"/>
      <w:sz w:val="21"/>
      <w:szCs w:val="21"/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07090A"/>
      <w:u w:val="none"/>
    </w:rPr>
  </w:style>
  <w:style w:type="character" w:styleId="13">
    <w:name w:val="HTML Code"/>
    <w:basedOn w:val="5"/>
    <w:uiPriority w:val="0"/>
    <w:rPr>
      <w:rFonts w:ascii="Courier New" w:hAnsi="Courier New" w:eastAsia="Courier New" w:cs="Courier New"/>
      <w:sz w:val="20"/>
    </w:rPr>
  </w:style>
  <w:style w:type="character" w:styleId="14">
    <w:name w:val="HTML Cite"/>
    <w:basedOn w:val="5"/>
    <w:uiPriority w:val="0"/>
  </w:style>
  <w:style w:type="character" w:styleId="15">
    <w:name w:val="HTML Keyboard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5"/>
    <w:uiPriority w:val="0"/>
    <w:rPr>
      <w:rFonts w:hint="default" w:ascii="Courier New" w:hAnsi="Courier New" w:eastAsia="Courier New" w:cs="Courier New"/>
    </w:rPr>
  </w:style>
  <w:style w:type="paragraph" w:styleId="1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">
    <w:name w:val="font0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2016-08-19T01:36:00Z</dcterms:created>
  <dc:creator>Administrator</dc:creator>
  <cp:lastModifiedBy>Administrator</cp:lastModifiedBy>
  <dcterms:modified xsi:type="dcterms:W3CDTF">2016-08-19T05:51:15Z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