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08" w:rsidRDefault="006C3C08" w:rsidP="006C3C08">
      <w:pPr>
        <w:pStyle w:val="a3"/>
        <w:spacing w:before="0" w:beforeAutospacing="0" w:after="0" w:afterAutospacing="0" w:line="390" w:lineRule="atLeast"/>
        <w:jc w:val="center"/>
        <w:rPr>
          <w:color w:val="434343"/>
          <w:sz w:val="18"/>
          <w:szCs w:val="18"/>
        </w:rPr>
      </w:pPr>
      <w:r>
        <w:rPr>
          <w:rFonts w:hint="eastAsia"/>
          <w:color w:val="434343"/>
          <w:sz w:val="18"/>
          <w:szCs w:val="18"/>
        </w:rPr>
        <w:t>2016年获得中小学教师资格证书人员名单</w:t>
      </w:r>
    </w:p>
    <w:p w:rsidR="006C3C08" w:rsidRDefault="006C3C08" w:rsidP="006C3C08">
      <w:pPr>
        <w:pStyle w:val="a3"/>
        <w:spacing w:before="0" w:beforeAutospacing="0" w:after="0" w:afterAutospacing="0" w:line="390" w:lineRule="atLeast"/>
        <w:rPr>
          <w:rFonts w:hint="eastAsia"/>
          <w:color w:val="434343"/>
          <w:sz w:val="18"/>
          <w:szCs w:val="18"/>
        </w:rPr>
      </w:pPr>
      <w:r>
        <w:rPr>
          <w:rFonts w:hint="eastAsia"/>
          <w:color w:val="434343"/>
          <w:sz w:val="18"/>
          <w:szCs w:val="18"/>
        </w:rPr>
        <w:t>周娜、徐艳艳、唐居玲、温媛媛、齐璇、孙悦、田晓菁、隋文娟、吴青芝、王晓聪、刁萍萍、成薇、</w:t>
      </w:r>
      <w:proofErr w:type="gramStart"/>
      <w:r>
        <w:rPr>
          <w:rFonts w:hint="eastAsia"/>
          <w:color w:val="434343"/>
          <w:sz w:val="18"/>
          <w:szCs w:val="18"/>
        </w:rPr>
        <w:t>臧</w:t>
      </w:r>
      <w:proofErr w:type="gramEnd"/>
      <w:r>
        <w:rPr>
          <w:rFonts w:hint="eastAsia"/>
          <w:color w:val="434343"/>
          <w:sz w:val="18"/>
          <w:szCs w:val="18"/>
        </w:rPr>
        <w:t>红艳、王慧茹、蒋晓云、华晓庆、王作媛、刘星光、高敏、韩惠佳、王丽婷、石在玲、曹雅楠、邓雪莹、杨薛林、李廷廷、唐瑜、张会坤、孙肖萌、林静、刘路燕、栾杰、曹圣辉、仇晓彤、曲美惠、崔林平、孙芸芸、张玉、黄雪燕、赵贵鹏、张咪、乔红、孙令东、吕爽、荣晓敏、郭妮、郑颖、李美橙、陈杰、王培林、孙梅、皮玉婷、王巍巍、姜兰兰、赵广娜、王萍、曲芸、王京、杜韧、李红蕾、李玲、王朝云、曲晓雨、宋健、张娜、于欢、张荣欣、吕杨、刘瑞梅、王祜妤、田野、曲雪梅、张维香、杜文英、刘培青、由翠梅、张繁、刘志平</w:t>
      </w:r>
    </w:p>
    <w:p w:rsidR="00F30F3B" w:rsidRPr="006C3C08" w:rsidRDefault="00F30F3B"/>
    <w:sectPr w:rsidR="00F30F3B" w:rsidRPr="006C3C08" w:rsidSect="00F3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C08"/>
    <w:rsid w:val="006C3C08"/>
    <w:rsid w:val="00F3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2016-07-21T03:47:00Z</dcterms:created>
  <dcterms:modified xsi:type="dcterms:W3CDTF">2016-07-21T03:47:00Z</dcterms:modified>
</cp:coreProperties>
</file>