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0C" w:rsidRPr="00E6130C" w:rsidRDefault="00E6130C" w:rsidP="00E6130C">
      <w:pPr>
        <w:widowControl/>
        <w:shd w:val="clear" w:color="auto" w:fill="FFFFFF"/>
        <w:spacing w:line="56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E6130C">
        <w:rPr>
          <w:rFonts w:ascii="方正小标宋_GBK" w:eastAsia="方正小标宋_GBK" w:hAnsi="Calibri" w:cs="Calibri" w:hint="eastAsia"/>
          <w:b/>
          <w:bCs/>
          <w:color w:val="000000"/>
          <w:kern w:val="0"/>
          <w:sz w:val="44"/>
          <w:szCs w:val="44"/>
        </w:rPr>
        <w:t>2017年上半年社会人员教师资格认定</w:t>
      </w:r>
    </w:p>
    <w:p w:rsidR="00E6130C" w:rsidRPr="00E6130C" w:rsidRDefault="00E6130C" w:rsidP="00E6130C">
      <w:pPr>
        <w:widowControl/>
        <w:shd w:val="clear" w:color="auto" w:fill="FFFFFF"/>
        <w:spacing w:line="560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E6130C">
        <w:rPr>
          <w:rFonts w:ascii="方正小标宋_GBK" w:eastAsia="方正小标宋_GBK" w:hAnsi="Calibri" w:cs="Calibri" w:hint="eastAsia"/>
          <w:b/>
          <w:bCs/>
          <w:color w:val="000000"/>
          <w:kern w:val="0"/>
          <w:sz w:val="44"/>
          <w:szCs w:val="44"/>
        </w:rPr>
        <w:t>工作时间安排</w:t>
      </w:r>
    </w:p>
    <w:tbl>
      <w:tblPr>
        <w:tblW w:w="89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3634"/>
        <w:gridCol w:w="3296"/>
      </w:tblGrid>
      <w:tr w:rsidR="00E6130C" w:rsidRPr="00E6130C" w:rsidTr="00E6130C">
        <w:trPr>
          <w:trHeight w:val="67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0C" w:rsidRPr="00E6130C" w:rsidRDefault="00E6130C" w:rsidP="00E6130C">
            <w:pPr>
              <w:widowControl/>
              <w:spacing w:line="56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黑体_GBK" w:eastAsia="方正黑体_GBK" w:hAnsi="Calibri" w:cs="Calibri" w:hint="eastAsia"/>
                <w:color w:val="000000"/>
                <w:kern w:val="0"/>
                <w:sz w:val="28"/>
                <w:szCs w:val="28"/>
              </w:rPr>
              <w:t>内</w:t>
            </w:r>
            <w:r w:rsidRPr="00E6130C">
              <w:rPr>
                <w:rFonts w:ascii="方正黑体_GBK" w:eastAsia="方正黑体_GBK" w:hAnsi="Calibri" w:cs="Calibri" w:hint="eastAsia"/>
                <w:color w:val="000000"/>
                <w:kern w:val="0"/>
                <w:sz w:val="28"/>
                <w:szCs w:val="28"/>
              </w:rPr>
              <w:t>  </w:t>
            </w:r>
            <w:r w:rsidRPr="00E6130C">
              <w:rPr>
                <w:rFonts w:ascii="方正黑体_GBK" w:eastAsia="方正黑体_GBK" w:hAnsi="Calibri" w:cs="Calibri" w:hint="eastAsia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0C" w:rsidRPr="00E6130C" w:rsidRDefault="00E6130C" w:rsidP="00E6130C">
            <w:pPr>
              <w:widowControl/>
              <w:spacing w:line="56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黑体_GBK" w:eastAsia="方正黑体_GBK" w:hAnsi="Calibri" w:cs="Calibri" w:hint="eastAsia"/>
                <w:color w:val="000000"/>
                <w:kern w:val="0"/>
                <w:sz w:val="28"/>
                <w:szCs w:val="28"/>
              </w:rPr>
              <w:t>时</w:t>
            </w:r>
            <w:r w:rsidRPr="00E6130C">
              <w:rPr>
                <w:rFonts w:ascii="方正黑体_GBK" w:eastAsia="方正黑体_GBK" w:hAnsi="Calibri" w:cs="Calibri" w:hint="eastAsia"/>
                <w:color w:val="000000"/>
                <w:kern w:val="0"/>
                <w:sz w:val="28"/>
                <w:szCs w:val="28"/>
              </w:rPr>
              <w:t>  </w:t>
            </w:r>
            <w:r w:rsidRPr="00E6130C">
              <w:rPr>
                <w:rFonts w:ascii="方正黑体_GBK" w:eastAsia="方正黑体_GBK" w:hAnsi="Calibri" w:cs="Calibri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0C" w:rsidRPr="00E6130C" w:rsidRDefault="00E6130C" w:rsidP="00E6130C">
            <w:pPr>
              <w:widowControl/>
              <w:spacing w:line="56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黑体_GBK" w:eastAsia="方正黑体_GBK" w:hAnsi="Calibri" w:cs="Calibri" w:hint="eastAsia"/>
                <w:color w:val="000000"/>
                <w:kern w:val="0"/>
                <w:sz w:val="28"/>
                <w:szCs w:val="28"/>
              </w:rPr>
              <w:t>备</w:t>
            </w:r>
            <w:r w:rsidRPr="00E6130C">
              <w:rPr>
                <w:rFonts w:ascii="方正黑体_GBK" w:eastAsia="方正黑体_GBK" w:hAnsi="Calibri" w:cs="Calibri" w:hint="eastAsia"/>
                <w:color w:val="000000"/>
                <w:kern w:val="0"/>
                <w:sz w:val="28"/>
                <w:szCs w:val="28"/>
              </w:rPr>
              <w:t>  </w:t>
            </w:r>
            <w:r w:rsidRPr="00E6130C">
              <w:rPr>
                <w:rFonts w:ascii="方正黑体_GBK" w:eastAsia="方正黑体_GBK" w:hAnsi="Calibri" w:cs="Calibri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E6130C" w:rsidRPr="00E6130C" w:rsidTr="00E6130C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6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认定网上申报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 </w:t>
            </w: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6月8日8:30</w:t>
            </w:r>
          </w:p>
          <w:p w:rsidR="00E6130C" w:rsidRPr="00E6130C" w:rsidRDefault="00E6130C" w:rsidP="00E6130C">
            <w:pPr>
              <w:widowControl/>
              <w:spacing w:line="50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-- 6月16日17:30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登陆中国教师资格网http://www.jszg.edu.cn认定网上申报入口,2017年上半年面试合格考生于6月13日后报名。</w:t>
            </w:r>
          </w:p>
        </w:tc>
      </w:tr>
      <w:tr w:rsidR="00E6130C" w:rsidRPr="00E6130C" w:rsidTr="00E6130C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6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认定现场确认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6月19日</w:t>
            </w:r>
            <w:r w:rsidRPr="00E6130C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—</w:t>
            </w: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6月22日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户籍或档案所在地区县教委或指定地点</w:t>
            </w:r>
          </w:p>
        </w:tc>
      </w:tr>
      <w:tr w:rsidR="00E6130C" w:rsidRPr="00E6130C" w:rsidTr="00E6130C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6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体检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6月28日前完成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时间由各区县教师资格认定机构自行安排</w:t>
            </w:r>
          </w:p>
        </w:tc>
      </w:tr>
      <w:tr w:rsidR="00E6130C" w:rsidRPr="00E6130C" w:rsidTr="00E6130C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6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认定结论公布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6月30日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登陆</w:t>
            </w:r>
            <w:r w:rsidRPr="00E6130C">
              <w:rPr>
                <w:rFonts w:ascii="方正仿宋_GBK" w:eastAsia="方正仿宋_GBK" w:hAnsi="Calibri" w:cs="Calibri" w:hint="eastAsia"/>
                <w:color w:val="000000"/>
                <w:spacing w:val="-16"/>
                <w:kern w:val="0"/>
                <w:sz w:val="28"/>
                <w:szCs w:val="28"/>
              </w:rPr>
              <w:t>http://www.cqedu.cn</w:t>
            </w: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或</w:t>
            </w:r>
            <w:r w:rsidRPr="00E6130C">
              <w:rPr>
                <w:rFonts w:ascii="方正仿宋_GBK" w:eastAsia="方正仿宋_GBK" w:hAnsi="Times New Roman" w:cs="Times New Roman" w:hint="eastAsia"/>
                <w:color w:val="0000FF"/>
                <w:spacing w:val="-16"/>
                <w:kern w:val="0"/>
                <w:sz w:val="28"/>
                <w:szCs w:val="28"/>
                <w:u w:val="single"/>
              </w:rPr>
              <w:t>http://www.jszg.cq.cn</w:t>
            </w: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查询</w:t>
            </w:r>
          </w:p>
        </w:tc>
      </w:tr>
      <w:tr w:rsidR="00E6130C" w:rsidRPr="00E6130C" w:rsidTr="00E6130C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6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证书办理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7月2日--5日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各级教师资格认定机构，不需考生参与</w:t>
            </w:r>
          </w:p>
        </w:tc>
      </w:tr>
      <w:tr w:rsidR="00E6130C" w:rsidRPr="00E6130C" w:rsidTr="00E6130C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6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证书发放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7月8日</w:t>
            </w:r>
            <w:r w:rsidRPr="00E6130C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—</w:t>
            </w: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12日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考生按时到现场确认机构领取</w:t>
            </w:r>
          </w:p>
        </w:tc>
      </w:tr>
      <w:tr w:rsidR="00E6130C" w:rsidRPr="00E6130C" w:rsidTr="00E6130C">
        <w:trPr>
          <w:trHeight w:val="85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6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错误信息更正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7月8日--15日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30C" w:rsidRPr="00E6130C" w:rsidRDefault="00E6130C" w:rsidP="00E6130C">
            <w:pPr>
              <w:widowControl/>
              <w:spacing w:line="500" w:lineRule="atLeas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E6130C">
              <w:rPr>
                <w:rFonts w:ascii="方正仿宋_GBK" w:eastAsia="方正仿宋_GBK" w:hAnsi="Calibri" w:cs="Calibri" w:hint="eastAsia"/>
                <w:color w:val="000000"/>
                <w:kern w:val="0"/>
                <w:sz w:val="28"/>
                <w:szCs w:val="28"/>
              </w:rPr>
              <w:t>各级教师资格认定机构，逾期不再受理</w:t>
            </w:r>
          </w:p>
        </w:tc>
      </w:tr>
    </w:tbl>
    <w:p w:rsidR="008B690A" w:rsidRPr="00E6130C" w:rsidRDefault="008B690A">
      <w:bookmarkStart w:id="0" w:name="_GoBack"/>
      <w:bookmarkEnd w:id="0"/>
    </w:p>
    <w:sectPr w:rsidR="008B690A" w:rsidRPr="00E61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0C"/>
    <w:rsid w:val="008B690A"/>
    <w:rsid w:val="00C858A4"/>
    <w:rsid w:val="00E6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ABCC3-DE91-44C2-97F6-EE6126D9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130C"/>
  </w:style>
  <w:style w:type="character" w:styleId="a3">
    <w:name w:val="Hyperlink"/>
    <w:basedOn w:val="a0"/>
    <w:uiPriority w:val="99"/>
    <w:semiHidden/>
    <w:unhideWhenUsed/>
    <w:rsid w:val="00E6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2017-03-23T12:37:00Z</dcterms:created>
  <dcterms:modified xsi:type="dcterms:W3CDTF">2017-03-23T12:37:00Z</dcterms:modified>
</cp:coreProperties>
</file>