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09" w:rsidRPr="00EA0A09" w:rsidRDefault="00EA0A09" w:rsidP="00EA0A0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EA0A09">
        <w:rPr>
          <w:rFonts w:ascii="宋体" w:eastAsia="宋体" w:hAnsi="宋体" w:cs="宋体"/>
          <w:b/>
          <w:bCs/>
          <w:kern w:val="0"/>
          <w:sz w:val="24"/>
          <w:szCs w:val="24"/>
        </w:rPr>
        <w:t>附件3</w:t>
      </w:r>
    </w:p>
    <w:p w:rsidR="00EA0A09" w:rsidRPr="00EA0A09" w:rsidRDefault="00EA0A09" w:rsidP="00EA0A09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0A09">
        <w:rPr>
          <w:rFonts w:ascii="宋体" w:eastAsia="宋体" w:hAnsi="宋体" w:cs="宋体"/>
          <w:b/>
          <w:bCs/>
          <w:kern w:val="0"/>
          <w:sz w:val="24"/>
          <w:szCs w:val="24"/>
        </w:rPr>
        <w:t>湖北省教育厅批准的49所中等职业学校名单</w:t>
      </w:r>
    </w:p>
    <w:tbl>
      <w:tblPr>
        <w:tblpPr w:leftFromText="45" w:rightFromText="45" w:vertAnchor="text"/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512"/>
        <w:gridCol w:w="4590"/>
      </w:tblGrid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市州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学校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恩施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恩施职业技术学院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恩施市中等职业技术学校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来凤县中等职业技术学校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建始县中等职业技术学校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咸丰县中等职业学校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宜昌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三峡旅游职业技术学院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湖北三峡职业技术学院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长阳县职教中心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秭归县职教中心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黄冈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黄梅理工中等专业学校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蕲春理工中等专业学校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武穴师范学校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麻城师范学校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黄石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黄石市女子艺术学校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大冶市职业技术学校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黄石艺术学校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襄阳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襄阳旅游服务学校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襄阳职业技术学院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襄阳市工业学校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枣阳职教中心学校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十堰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十堰高级职业学校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竹山县职业技术集团学校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郧阳科技学校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丹江口职业技术学校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随州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湖北现代教育集团学校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荆州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荆州教育学院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洪湖师范学校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公安县职业教育中心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荆门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荆门市职业教育集团（湖北信息工程学校）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钟祥市职业高级中学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沙洋县职业技术教育中心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武汉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武汉城市职业学院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武汉市中等职业艺术学校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东西湖区职业技术学校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武汉市第三职业教育中心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鄂州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鄂州中等专业学校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鄂州电子信息技术学校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咸宁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咸宁市崇阳县职教中心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咸宁职业教育（集团）学校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浦圻师范学校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孝感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孝感师范学校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孝感市工业学校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汉川市中等职业技术学校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安陆中等职业技术学校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天门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天门职业学院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潜江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江汉艺术职业学院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仙桃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仙桃市理工中等专业学校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A0A09" w:rsidRPr="00EA0A09" w:rsidTr="00EA0A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09" w:rsidRPr="00EA0A09" w:rsidRDefault="00EA0A09" w:rsidP="00EA0A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0A09">
              <w:rPr>
                <w:rFonts w:ascii="宋体" w:eastAsia="宋体" w:hAnsi="宋体" w:cs="宋体"/>
                <w:kern w:val="0"/>
                <w:sz w:val="24"/>
                <w:szCs w:val="24"/>
              </w:rPr>
              <w:t>湖北省幼儿师范高等专科学校</w:t>
            </w:r>
            <w:r w:rsidRPr="00EA0A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62108" w:rsidRPr="00EA0A09" w:rsidRDefault="00E62108"/>
    <w:sectPr w:rsidR="00E62108" w:rsidRPr="00EA0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08" w:rsidRDefault="00E62108" w:rsidP="00EA0A09">
      <w:r>
        <w:separator/>
      </w:r>
    </w:p>
  </w:endnote>
  <w:endnote w:type="continuationSeparator" w:id="1">
    <w:p w:rsidR="00E62108" w:rsidRDefault="00E62108" w:rsidP="00EA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08" w:rsidRDefault="00E62108" w:rsidP="00EA0A09">
      <w:r>
        <w:separator/>
      </w:r>
    </w:p>
  </w:footnote>
  <w:footnote w:type="continuationSeparator" w:id="1">
    <w:p w:rsidR="00E62108" w:rsidRDefault="00E62108" w:rsidP="00EA0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42E"/>
    <w:multiLevelType w:val="multilevel"/>
    <w:tmpl w:val="F1F8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A09"/>
    <w:rsid w:val="00E62108"/>
    <w:rsid w:val="00E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A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0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0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2017-09-01T05:18:00Z</dcterms:created>
  <dcterms:modified xsi:type="dcterms:W3CDTF">2017-09-01T05:18:00Z</dcterms:modified>
</cp:coreProperties>
</file>