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地（州、市）教育考试机构联系电话</w:t>
      </w:r>
    </w:p>
    <w:tbl>
      <w:tblPr>
        <w:tblW w:w="809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840"/>
        <w:gridCol w:w="47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地州代码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地州市名称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乌鲁木齐市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0991-8810121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石河子市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0993-2068185，0993-2025716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克拉玛依市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0990-6222947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奎屯市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0992-3258533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昌吉州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0994-2343769，0994-2330077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博 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0909-2319273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塔城地区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0901-6222139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阿勒泰地区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0906-2125860，0906-2122798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吐鲁番市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0995-8520238，0995-8819727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哈密市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0902-2255504，0902-2258485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巴 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0996-2612053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阿克苏地区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0997-2510260，0997-2530851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克 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0908-7625000，0908-7625029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喀什地区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0998-2313360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和田地区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0903-7862032，0903-7862039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伊犁州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0999-8290054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3F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2022-10-24T05:43:20Z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9C148EB1F48C4DB384BDF9FE09189209</vt:lpwstr>
  </property>
</Properties>
</file>