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67" w:rsidRPr="000A359E" w:rsidRDefault="00B45B67" w:rsidP="00B45B67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A3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</w:t>
      </w:r>
    </w:p>
    <w:p w:rsidR="00B45B67" w:rsidRPr="000A359E" w:rsidRDefault="00B45B67" w:rsidP="00B45B67">
      <w:pPr>
        <w:widowControl/>
        <w:shd w:val="clear" w:color="auto" w:fill="FFFFFF"/>
        <w:spacing w:line="520" w:lineRule="atLeast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0A359E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招聘岗位、人数、专业要求及资格条件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64"/>
        <w:gridCol w:w="4225"/>
        <w:gridCol w:w="2931"/>
        <w:gridCol w:w="720"/>
      </w:tblGrid>
      <w:tr w:rsidR="00B45B67" w:rsidRPr="000A359E" w:rsidTr="00771F48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7" w:rsidRPr="000A359E" w:rsidRDefault="00B45B67" w:rsidP="008A005C">
            <w:pPr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35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7" w:rsidRPr="000A359E" w:rsidRDefault="00B45B67" w:rsidP="008A005C">
            <w:pPr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35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7" w:rsidRPr="000A359E" w:rsidRDefault="00B45B67" w:rsidP="008A005C">
            <w:pPr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35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7" w:rsidRPr="000A359E" w:rsidRDefault="00B45B67" w:rsidP="008A005C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0A359E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7" w:rsidRPr="000A359E" w:rsidRDefault="00B45B67" w:rsidP="008A005C">
            <w:pPr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45B67" w:rsidRPr="000A359E" w:rsidTr="00771F48">
        <w:trPr>
          <w:trHeight w:val="47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7" w:rsidRPr="000A359E" w:rsidRDefault="00B45B67" w:rsidP="008A005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7" w:rsidRPr="000A359E" w:rsidRDefault="00B45B67" w:rsidP="008A005C">
            <w:pPr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7" w:rsidRPr="000A359E" w:rsidRDefault="00B45B67" w:rsidP="008A005C">
            <w:pPr>
              <w:widowControl/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75B5A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语文、语文教育、汉语言文学、汉语言文学教育、中国古代文学、中国现当代文学、语言学与应用语言学、对外汉语、小学教育（侧文）、初等教育（中文）、汉语言、应用语言学、汉语国际教育、汉语言文字学、课程与教学论（语文）、学科教学（</w:t>
            </w:r>
            <w:r w:rsidRPr="000A359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语文），教育学（初等教育方向）。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6E" w:rsidRDefault="004D486E" w:rsidP="008A005C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符合其中</w:t>
            </w:r>
            <w:r w:rsidR="00246A8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条件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之一：</w:t>
            </w:r>
          </w:p>
          <w:p w:rsidR="00C9765E" w:rsidRDefault="00B45B67" w:rsidP="008A005C">
            <w:pPr>
              <w:widowControl/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（1）</w:t>
            </w:r>
            <w:r w:rsidRPr="000A359E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8"/>
                <w:szCs w:val="28"/>
              </w:rPr>
              <w:t>浙江省生源</w:t>
            </w:r>
            <w:r w:rsidRPr="000A359E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6届全日制普通高校</w:t>
            </w:r>
            <w:r w:rsidR="0016188D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本科及以上</w:t>
            </w:r>
            <w:r w:rsidR="00C9765E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师范类专业毕业生</w:t>
            </w:r>
            <w:r w:rsidRPr="000A359E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；</w:t>
            </w:r>
          </w:p>
          <w:p w:rsidR="00B45B67" w:rsidRPr="000A359E" w:rsidRDefault="00C9765E" w:rsidP="008A005C">
            <w:pPr>
              <w:widowControl/>
              <w:spacing w:line="500" w:lineRule="exact"/>
              <w:rPr>
                <w:rFonts w:ascii="仿宋" w:eastAsia="仿宋" w:hAnsi="仿宋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（2）</w:t>
            </w:r>
            <w:r w:rsidR="00D942D2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取得教师资格证的</w:t>
            </w:r>
            <w:r w:rsidR="00C72BEF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大榭籍</w:t>
            </w:r>
            <w:r w:rsidRPr="000A359E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6届全日制普通高校本科及以上非师范类专业毕业生</w:t>
            </w:r>
            <w:r w:rsidR="00331ED1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  <w:p w:rsidR="00B45B67" w:rsidRPr="000A359E" w:rsidRDefault="00B45B67" w:rsidP="00F7667C">
            <w:pPr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8"/>
                <w:szCs w:val="28"/>
              </w:rPr>
              <w:t>（</w:t>
            </w:r>
            <w:r w:rsidR="00F552EB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8"/>
                <w:szCs w:val="28"/>
              </w:rPr>
              <w:t>3</w:t>
            </w:r>
            <w:r w:rsidRPr="000A359E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8"/>
                <w:szCs w:val="28"/>
              </w:rPr>
              <w:t>）</w:t>
            </w:r>
            <w:r w:rsidR="00730A83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8"/>
                <w:szCs w:val="28"/>
              </w:rPr>
              <w:t>已取得教师资格证，且</w:t>
            </w:r>
            <w:r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8"/>
                <w:szCs w:val="28"/>
              </w:rPr>
              <w:t>2016年</w:t>
            </w:r>
            <w:r w:rsidR="00AC2351"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spacing w:val="-6"/>
                <w:kern w:val="0"/>
                <w:sz w:val="28"/>
                <w:szCs w:val="28"/>
              </w:rPr>
              <w:t>月1日前已取得</w:t>
            </w: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本科及以上学历</w:t>
            </w:r>
            <w:r w:rsidR="00F7667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、学士以上学位的</w:t>
            </w: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大榭籍</w:t>
            </w:r>
            <w:r w:rsidR="004E1D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往届</w:t>
            </w: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毕业生（迁入大榭户籍的截止时间为201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7719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月1日）。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7" w:rsidRPr="000A359E" w:rsidRDefault="00B45B67" w:rsidP="008A0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45B67" w:rsidRPr="000A359E" w:rsidTr="00771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7" w:rsidRPr="000A359E" w:rsidRDefault="00B45B67" w:rsidP="008A005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7" w:rsidRPr="000A359E" w:rsidRDefault="00B45B67" w:rsidP="008A005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7" w:rsidRPr="000A359E" w:rsidRDefault="00B45B67" w:rsidP="008A005C">
            <w:pPr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C39A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数学、数学与应用数学、信息与计算科学、数学教育、数学课程与教学论、学科教学（数学）、基础数学、计算数学、应用数学、初等教育（数学）、小学教育（数学）。</w:t>
            </w: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7" w:rsidRPr="000A359E" w:rsidRDefault="00B45B67" w:rsidP="008A005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7" w:rsidRPr="000A359E" w:rsidRDefault="00B45B67" w:rsidP="008A0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45B67" w:rsidRPr="000A359E" w:rsidRDefault="00B45B67" w:rsidP="00B45B67">
      <w:pPr>
        <w:spacing w:line="50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A35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备注：</w:t>
      </w:r>
      <w:r w:rsidRPr="000A359E">
        <w:rPr>
          <w:rFonts w:ascii="仿宋" w:eastAsia="仿宋" w:hAnsi="仿宋" w:hint="eastAsia"/>
          <w:color w:val="000000"/>
          <w:sz w:val="28"/>
          <w:szCs w:val="28"/>
        </w:rPr>
        <w:t>职位原则上按上述专业要求报考，如专业确属相近或相似的由区社会发展保障局会同区人事局确定；</w:t>
      </w:r>
      <w:r w:rsidRPr="000A35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研究生学历的考生专业要求按上述专业相近原则确定，也可参考其大学本科专业确定。</w:t>
      </w:r>
    </w:p>
    <w:p w:rsidR="00B45B67" w:rsidRPr="000A359E" w:rsidRDefault="00B45B67" w:rsidP="00B45B67">
      <w:pPr>
        <w:rPr>
          <w:rFonts w:ascii="仿宋" w:eastAsia="仿宋" w:hAnsi="仿宋"/>
        </w:rPr>
      </w:pPr>
    </w:p>
    <w:p w:rsidR="00B45B67" w:rsidRPr="000A359E" w:rsidRDefault="00B45B67" w:rsidP="00B45B67">
      <w:pPr>
        <w:rPr>
          <w:rFonts w:ascii="仿宋" w:eastAsia="仿宋" w:hAnsi="仿宋"/>
        </w:rPr>
      </w:pPr>
    </w:p>
    <w:p w:rsidR="00B45B67" w:rsidRDefault="00B45B67" w:rsidP="00B45B67">
      <w:pPr>
        <w:rPr>
          <w:rFonts w:ascii="仿宋" w:eastAsia="仿宋" w:hAnsi="仿宋"/>
        </w:rPr>
      </w:pPr>
    </w:p>
    <w:p w:rsidR="00FF2740" w:rsidRDefault="00FF2740" w:rsidP="00B45B67">
      <w:pPr>
        <w:rPr>
          <w:rFonts w:ascii="仿宋" w:eastAsia="仿宋" w:hAnsi="仿宋"/>
        </w:rPr>
      </w:pPr>
    </w:p>
    <w:p w:rsidR="00FF2740" w:rsidRDefault="00FF2740" w:rsidP="00B45B67">
      <w:pPr>
        <w:rPr>
          <w:rFonts w:ascii="仿宋" w:eastAsia="仿宋" w:hAnsi="仿宋"/>
        </w:rPr>
      </w:pPr>
    </w:p>
    <w:p w:rsidR="00B45B67" w:rsidRPr="000A359E" w:rsidRDefault="00B45B67" w:rsidP="00B45B67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A3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B45B67" w:rsidRPr="000A359E" w:rsidRDefault="00B45B67" w:rsidP="00B45B67">
      <w:pPr>
        <w:widowControl/>
        <w:shd w:val="clear" w:color="auto" w:fill="FFFFFF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0A359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大榭开发区201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6</w:t>
      </w:r>
      <w:r w:rsidRPr="000A359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年公开招聘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义务段</w:t>
      </w:r>
      <w:r w:rsidRPr="000A359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事业编制人员报名表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94"/>
        <w:gridCol w:w="720"/>
        <w:gridCol w:w="306"/>
        <w:gridCol w:w="180"/>
        <w:gridCol w:w="806"/>
        <w:gridCol w:w="1386"/>
        <w:gridCol w:w="789"/>
        <w:gridCol w:w="1080"/>
        <w:gridCol w:w="720"/>
        <w:gridCol w:w="673"/>
      </w:tblGrid>
      <w:tr w:rsidR="00EA04CD" w:rsidRPr="000A359E" w:rsidTr="008A005C">
        <w:trPr>
          <w:jc w:val="center"/>
        </w:trPr>
        <w:tc>
          <w:tcPr>
            <w:tcW w:w="1080" w:type="dxa"/>
            <w:vAlign w:val="center"/>
          </w:tcPr>
          <w:p w:rsidR="00EA04CD" w:rsidRPr="000A359E" w:rsidRDefault="00EA04CD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94" w:type="dxa"/>
            <w:vAlign w:val="center"/>
          </w:tcPr>
          <w:p w:rsidR="00EA04CD" w:rsidRPr="000A359E" w:rsidRDefault="00EA04CD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A04CD" w:rsidRPr="000A359E" w:rsidRDefault="00EA04CD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86" w:type="dxa"/>
            <w:gridSpan w:val="2"/>
            <w:vAlign w:val="center"/>
          </w:tcPr>
          <w:p w:rsidR="00EA04CD" w:rsidRPr="000A359E" w:rsidRDefault="00EA04CD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vAlign w:val="center"/>
          </w:tcPr>
          <w:p w:rsidR="00EA04CD" w:rsidRPr="000A359E" w:rsidRDefault="00EA04CD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</w:t>
            </w:r>
          </w:p>
          <w:p w:rsidR="00EA04CD" w:rsidRPr="000A359E" w:rsidRDefault="00EA04CD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86" w:type="dxa"/>
            <w:vAlign w:val="center"/>
          </w:tcPr>
          <w:p w:rsidR="00EA04CD" w:rsidRPr="000A359E" w:rsidRDefault="00EA04CD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vAlign w:val="center"/>
          </w:tcPr>
          <w:p w:rsidR="00EA04CD" w:rsidRPr="000A359E" w:rsidRDefault="00EA04CD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080" w:type="dxa"/>
            <w:vAlign w:val="center"/>
          </w:tcPr>
          <w:p w:rsidR="00EA04CD" w:rsidRPr="000A359E" w:rsidRDefault="00EA04CD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vMerge w:val="restart"/>
            <w:vAlign w:val="center"/>
          </w:tcPr>
          <w:p w:rsidR="00EA04CD" w:rsidRPr="000A359E" w:rsidRDefault="00EA04CD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（粘贴</w:t>
            </w:r>
            <w:r w:rsidRPr="000A359E">
              <w:rPr>
                <w:rFonts w:ascii="仿宋" w:eastAsia="仿宋" w:hAnsi="仿宋" w:hint="eastAsia"/>
                <w:color w:val="000000"/>
                <w:sz w:val="24"/>
              </w:rPr>
              <w:t>一寸</w:t>
            </w:r>
          </w:p>
          <w:p w:rsidR="00EA04CD" w:rsidRPr="000A359E" w:rsidRDefault="00EA04CD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hint="eastAsia"/>
                <w:color w:val="000000"/>
                <w:sz w:val="24"/>
              </w:rPr>
              <w:t>证件照）</w:t>
            </w:r>
          </w:p>
        </w:tc>
      </w:tr>
      <w:tr w:rsidR="00EA04CD" w:rsidRPr="000A359E" w:rsidTr="008A005C">
        <w:trPr>
          <w:jc w:val="center"/>
        </w:trPr>
        <w:tc>
          <w:tcPr>
            <w:tcW w:w="1080" w:type="dxa"/>
            <w:vAlign w:val="center"/>
          </w:tcPr>
          <w:p w:rsidR="00EA04CD" w:rsidRPr="000A359E" w:rsidRDefault="00EA04CD" w:rsidP="008A005C">
            <w:pPr>
              <w:widowControl/>
              <w:snapToGrid w:val="0"/>
              <w:spacing w:line="400" w:lineRule="exact"/>
              <w:ind w:leftChars="-50" w:left="-74" w:rightChars="-50" w:right="-105" w:hangingChars="13" w:hanging="3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何时参加何党派</w:t>
            </w:r>
          </w:p>
        </w:tc>
        <w:tc>
          <w:tcPr>
            <w:tcW w:w="2700" w:type="dxa"/>
            <w:gridSpan w:val="4"/>
            <w:vAlign w:val="center"/>
          </w:tcPr>
          <w:p w:rsidR="00EA04CD" w:rsidRPr="000A359E" w:rsidRDefault="00EA04CD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vAlign w:val="center"/>
          </w:tcPr>
          <w:p w:rsidR="00EA04CD" w:rsidRPr="000A359E" w:rsidRDefault="00EA04CD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86" w:type="dxa"/>
            <w:vAlign w:val="center"/>
          </w:tcPr>
          <w:p w:rsidR="00EA04CD" w:rsidRPr="000A359E" w:rsidRDefault="00EA04CD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vAlign w:val="center"/>
          </w:tcPr>
          <w:p w:rsidR="00EA04CD" w:rsidRPr="000A359E" w:rsidRDefault="00EA04CD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EA04CD" w:rsidRPr="000A359E" w:rsidRDefault="00EA04CD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vMerge/>
            <w:vAlign w:val="center"/>
          </w:tcPr>
          <w:p w:rsidR="00EA04CD" w:rsidRPr="000A359E" w:rsidRDefault="00EA04CD" w:rsidP="008A005C">
            <w:pPr>
              <w:widowControl/>
              <w:snapToGrid w:val="0"/>
              <w:spacing w:line="400" w:lineRule="exact"/>
              <w:ind w:left="-50" w:right="-5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45B67" w:rsidRPr="000A359E" w:rsidTr="008A005C">
        <w:trPr>
          <w:jc w:val="center"/>
        </w:trPr>
        <w:tc>
          <w:tcPr>
            <w:tcW w:w="1080" w:type="dxa"/>
            <w:vAlign w:val="center"/>
          </w:tcPr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74" w:rightChars="-50" w:right="-105" w:hangingChars="13" w:hanging="3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何时毕业于何校何专业</w:t>
            </w:r>
          </w:p>
        </w:tc>
        <w:tc>
          <w:tcPr>
            <w:tcW w:w="4892" w:type="dxa"/>
            <w:gridSpan w:val="6"/>
            <w:vAlign w:val="center"/>
          </w:tcPr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vAlign w:val="center"/>
          </w:tcPr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健康</w:t>
            </w:r>
          </w:p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vAlign w:val="center"/>
          </w:tcPr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="-50" w:right="-5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45B67" w:rsidRPr="000A359E" w:rsidTr="008A005C">
        <w:trPr>
          <w:jc w:val="center"/>
        </w:trPr>
        <w:tc>
          <w:tcPr>
            <w:tcW w:w="1080" w:type="dxa"/>
            <w:vAlign w:val="center"/>
          </w:tcPr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4892" w:type="dxa"/>
            <w:gridSpan w:val="6"/>
            <w:vAlign w:val="center"/>
          </w:tcPr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vAlign w:val="center"/>
          </w:tcPr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报考</w:t>
            </w:r>
          </w:p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080" w:type="dxa"/>
            <w:vAlign w:val="center"/>
          </w:tcPr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是否师范类</w:t>
            </w:r>
          </w:p>
        </w:tc>
        <w:tc>
          <w:tcPr>
            <w:tcW w:w="673" w:type="dxa"/>
            <w:vAlign w:val="center"/>
          </w:tcPr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45B67" w:rsidRPr="000A359E" w:rsidTr="008A005C">
        <w:trPr>
          <w:jc w:val="center"/>
        </w:trPr>
        <w:tc>
          <w:tcPr>
            <w:tcW w:w="1080" w:type="dxa"/>
            <w:vAlign w:val="center"/>
          </w:tcPr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现户籍所在地</w:t>
            </w:r>
          </w:p>
        </w:tc>
        <w:tc>
          <w:tcPr>
            <w:tcW w:w="3506" w:type="dxa"/>
            <w:gridSpan w:val="5"/>
            <w:vAlign w:val="center"/>
          </w:tcPr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特长或辅修专业</w:t>
            </w:r>
          </w:p>
        </w:tc>
        <w:tc>
          <w:tcPr>
            <w:tcW w:w="789" w:type="dxa"/>
            <w:vAlign w:val="center"/>
          </w:tcPr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手机</w:t>
            </w:r>
          </w:p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393" w:type="dxa"/>
            <w:gridSpan w:val="2"/>
            <w:vAlign w:val="center"/>
          </w:tcPr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45B67" w:rsidRPr="000A359E" w:rsidTr="008A005C">
        <w:trPr>
          <w:jc w:val="center"/>
        </w:trPr>
        <w:tc>
          <w:tcPr>
            <w:tcW w:w="1080" w:type="dxa"/>
            <w:vAlign w:val="center"/>
          </w:tcPr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74" w:rightChars="-50" w:right="-105" w:hangingChars="13" w:hanging="3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教师资格证书号</w:t>
            </w:r>
          </w:p>
        </w:tc>
        <w:tc>
          <w:tcPr>
            <w:tcW w:w="2520" w:type="dxa"/>
            <w:gridSpan w:val="3"/>
            <w:vAlign w:val="center"/>
          </w:tcPr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</w:t>
            </w:r>
          </w:p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2175" w:type="dxa"/>
            <w:gridSpan w:val="2"/>
            <w:vAlign w:val="center"/>
          </w:tcPr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普通话</w:t>
            </w:r>
          </w:p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93" w:type="dxa"/>
            <w:gridSpan w:val="2"/>
            <w:vAlign w:val="center"/>
          </w:tcPr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45B67" w:rsidRPr="000A359E" w:rsidTr="008A005C">
        <w:trPr>
          <w:trHeight w:val="1587"/>
          <w:jc w:val="center"/>
        </w:trPr>
        <w:tc>
          <w:tcPr>
            <w:tcW w:w="1080" w:type="dxa"/>
            <w:vAlign w:val="center"/>
          </w:tcPr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奖惩</w:t>
            </w:r>
          </w:p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54" w:type="dxa"/>
            <w:gridSpan w:val="10"/>
            <w:vAlign w:val="center"/>
          </w:tcPr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45B67" w:rsidRPr="000A359E" w:rsidTr="008A005C">
        <w:trPr>
          <w:trHeight w:val="1898"/>
          <w:jc w:val="center"/>
        </w:trPr>
        <w:tc>
          <w:tcPr>
            <w:tcW w:w="1080" w:type="dxa"/>
            <w:vAlign w:val="center"/>
          </w:tcPr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学习</w:t>
            </w:r>
          </w:p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</w:t>
            </w:r>
          </w:p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54" w:type="dxa"/>
            <w:gridSpan w:val="10"/>
            <w:vAlign w:val="center"/>
          </w:tcPr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45B67" w:rsidRPr="000A359E" w:rsidTr="008A005C">
        <w:trPr>
          <w:trHeight w:val="2482"/>
          <w:jc w:val="center"/>
        </w:trPr>
        <w:tc>
          <w:tcPr>
            <w:tcW w:w="1080" w:type="dxa"/>
            <w:vAlign w:val="center"/>
          </w:tcPr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应聘理由及其他需要说明的情况</w:t>
            </w:r>
          </w:p>
        </w:tc>
        <w:tc>
          <w:tcPr>
            <w:tcW w:w="8154" w:type="dxa"/>
            <w:gridSpan w:val="10"/>
            <w:vAlign w:val="center"/>
          </w:tcPr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B45B67" w:rsidRPr="000A359E" w:rsidRDefault="00B45B67" w:rsidP="008A005C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45B67" w:rsidRPr="000A359E" w:rsidTr="008A005C">
        <w:trPr>
          <w:jc w:val="center"/>
        </w:trPr>
        <w:tc>
          <w:tcPr>
            <w:tcW w:w="9234" w:type="dxa"/>
            <w:gridSpan w:val="11"/>
            <w:vAlign w:val="center"/>
          </w:tcPr>
          <w:p w:rsidR="00B45B67" w:rsidRPr="000A359E" w:rsidRDefault="00B45B67" w:rsidP="008A005C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本表所填写内容完全属实，如有作假，一经查实，取消录用资格。</w:t>
            </w:r>
          </w:p>
          <w:p w:rsidR="00B45B67" w:rsidRPr="000A359E" w:rsidRDefault="00B45B67" w:rsidP="00E46FD3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承诺人签字</w:t>
            </w:r>
            <w:r w:rsidR="00E46FD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（必须是本人手写）</w:t>
            </w: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          201</w:t>
            </w:r>
            <w:r w:rsidR="00E46FD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Pr="000A359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867726" w:rsidRDefault="00867726" w:rsidP="00B45B67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B45B67" w:rsidRPr="000A359E" w:rsidRDefault="00B45B67" w:rsidP="00B45B67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A3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附件3</w:t>
      </w:r>
    </w:p>
    <w:p w:rsidR="00B45B67" w:rsidRPr="000A359E" w:rsidRDefault="00B45B67" w:rsidP="00B45B67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0A359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报名材料清单</w:t>
      </w:r>
    </w:p>
    <w:p w:rsidR="00B45B67" w:rsidRPr="000A359E" w:rsidRDefault="00B45B67" w:rsidP="00B45B6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B45B67" w:rsidRPr="000A359E" w:rsidRDefault="00B45B67" w:rsidP="00B45B67">
      <w:pPr>
        <w:widowControl/>
        <w:spacing w:line="36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A3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1．大榭开发区201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 w:rsidRPr="000A3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年公开招聘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义务段</w:t>
      </w:r>
      <w:r w:rsidRPr="000A3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事业编制人员报名表；</w:t>
      </w:r>
    </w:p>
    <w:p w:rsidR="00B45B67" w:rsidRPr="000A359E" w:rsidRDefault="00B45B67" w:rsidP="00B45B6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A3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2．身份证原件及复印件（要求能证明户籍或生源地）；</w:t>
      </w:r>
    </w:p>
    <w:p w:rsidR="00B45B67" w:rsidRPr="000A359E" w:rsidRDefault="00B45B67" w:rsidP="00B45B6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A3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3．毕业生就业推荐表（需含成绩单）、就业协议书（应届生提供）；</w:t>
      </w:r>
    </w:p>
    <w:p w:rsidR="00B45B67" w:rsidRPr="000A359E" w:rsidRDefault="00B45B67" w:rsidP="00B45B6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0A3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4．学历（学位）证书原件及复印件（历届生提供）；</w:t>
      </w:r>
    </w:p>
    <w:p w:rsidR="00B45B67" w:rsidRPr="000A359E" w:rsidRDefault="00B45B67" w:rsidP="00B45B6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A3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5．教师资格证书原件及复印件（历届生提供）；</w:t>
      </w:r>
    </w:p>
    <w:p w:rsidR="00B45B67" w:rsidRPr="000A359E" w:rsidRDefault="00B45B67" w:rsidP="00B45B67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0A35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6．其他能证明符合报名条件的原件及复印件。</w:t>
      </w:r>
    </w:p>
    <w:p w:rsidR="00B45B67" w:rsidRDefault="00B45B67" w:rsidP="00B45B67">
      <w:pPr>
        <w:rPr>
          <w:rFonts w:ascii="仿宋" w:eastAsia="仿宋" w:hAnsi="仿宋"/>
        </w:rPr>
      </w:pPr>
    </w:p>
    <w:p w:rsidR="00B75B5A" w:rsidRDefault="00B75B5A" w:rsidP="00B45B67">
      <w:pPr>
        <w:rPr>
          <w:rFonts w:ascii="仿宋" w:eastAsia="仿宋" w:hAnsi="仿宋"/>
        </w:rPr>
      </w:pPr>
    </w:p>
    <w:p w:rsidR="00B75B5A" w:rsidRDefault="00B75B5A" w:rsidP="00B45B67">
      <w:pPr>
        <w:rPr>
          <w:rFonts w:ascii="仿宋" w:eastAsia="仿宋" w:hAnsi="仿宋"/>
        </w:rPr>
      </w:pPr>
    </w:p>
    <w:p w:rsidR="00B75B5A" w:rsidRDefault="00B75B5A" w:rsidP="00B45B67">
      <w:pPr>
        <w:rPr>
          <w:rFonts w:ascii="仿宋" w:eastAsia="仿宋" w:hAnsi="仿宋"/>
        </w:rPr>
      </w:pPr>
    </w:p>
    <w:p w:rsidR="00B75B5A" w:rsidRDefault="00B75B5A" w:rsidP="00B45B67">
      <w:pPr>
        <w:rPr>
          <w:rFonts w:ascii="仿宋" w:eastAsia="仿宋" w:hAnsi="仿宋"/>
        </w:rPr>
      </w:pPr>
    </w:p>
    <w:p w:rsidR="00B75B5A" w:rsidRDefault="00B75B5A" w:rsidP="00B45B67">
      <w:pPr>
        <w:rPr>
          <w:rFonts w:ascii="仿宋" w:eastAsia="仿宋" w:hAnsi="仿宋"/>
        </w:rPr>
      </w:pPr>
    </w:p>
    <w:p w:rsidR="00B75B5A" w:rsidRPr="00B75B5A" w:rsidRDefault="00B75B5A" w:rsidP="00B75B5A">
      <w:pPr>
        <w:rPr>
          <w:rFonts w:ascii="仿宋" w:eastAsia="仿宋" w:hAnsi="仿宋"/>
        </w:rPr>
      </w:pPr>
      <w:r w:rsidRPr="00B75B5A">
        <w:rPr>
          <w:rFonts w:ascii="仿宋" w:eastAsia="仿宋" w:hAnsi="仿宋"/>
        </w:rPr>
        <w:t xml:space="preserve">　　</w:t>
      </w:r>
    </w:p>
    <w:p w:rsidR="00B75B5A" w:rsidRPr="00B75B5A" w:rsidRDefault="00B75B5A" w:rsidP="00B75B5A">
      <w:pPr>
        <w:rPr>
          <w:rFonts w:ascii="仿宋" w:eastAsia="仿宋" w:hAnsi="仿宋"/>
        </w:rPr>
      </w:pPr>
      <w:r w:rsidRPr="00B75B5A">
        <w:rPr>
          <w:rFonts w:ascii="仿宋" w:eastAsia="仿宋" w:hAnsi="仿宋"/>
        </w:rPr>
        <w:t xml:space="preserve">　　</w:t>
      </w:r>
    </w:p>
    <w:p w:rsidR="003C6F65" w:rsidRPr="00B45B67" w:rsidRDefault="003C6F65"/>
    <w:sectPr w:rsidR="003C6F65" w:rsidRPr="00B45B67" w:rsidSect="00BD486F">
      <w:type w:val="continuous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37" w:rsidRDefault="003E6237" w:rsidP="00B45B67">
      <w:r>
        <w:separator/>
      </w:r>
    </w:p>
  </w:endnote>
  <w:endnote w:type="continuationSeparator" w:id="0">
    <w:p w:rsidR="003E6237" w:rsidRDefault="003E6237" w:rsidP="00B4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37" w:rsidRDefault="003E6237" w:rsidP="00B45B67">
      <w:r>
        <w:separator/>
      </w:r>
    </w:p>
  </w:footnote>
  <w:footnote w:type="continuationSeparator" w:id="0">
    <w:p w:rsidR="003E6237" w:rsidRDefault="003E6237" w:rsidP="00B45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BC"/>
    <w:rsid w:val="000116AB"/>
    <w:rsid w:val="000A1A0D"/>
    <w:rsid w:val="000B13BD"/>
    <w:rsid w:val="00153D8A"/>
    <w:rsid w:val="00156192"/>
    <w:rsid w:val="0016188D"/>
    <w:rsid w:val="00164081"/>
    <w:rsid w:val="001A24B3"/>
    <w:rsid w:val="00223435"/>
    <w:rsid w:val="00246A8A"/>
    <w:rsid w:val="003058BE"/>
    <w:rsid w:val="00331ED1"/>
    <w:rsid w:val="00367B51"/>
    <w:rsid w:val="00387FDC"/>
    <w:rsid w:val="003A4A75"/>
    <w:rsid w:val="003C6F65"/>
    <w:rsid w:val="003E6237"/>
    <w:rsid w:val="004D486E"/>
    <w:rsid w:val="004E1D09"/>
    <w:rsid w:val="004E5A18"/>
    <w:rsid w:val="00542111"/>
    <w:rsid w:val="0059640F"/>
    <w:rsid w:val="00600869"/>
    <w:rsid w:val="00606E84"/>
    <w:rsid w:val="0062565D"/>
    <w:rsid w:val="00730A83"/>
    <w:rsid w:val="007719B3"/>
    <w:rsid w:val="00771F48"/>
    <w:rsid w:val="007D07DA"/>
    <w:rsid w:val="007E3A38"/>
    <w:rsid w:val="00822643"/>
    <w:rsid w:val="0084587C"/>
    <w:rsid w:val="00867726"/>
    <w:rsid w:val="00895F25"/>
    <w:rsid w:val="008A234E"/>
    <w:rsid w:val="008A5733"/>
    <w:rsid w:val="009D434C"/>
    <w:rsid w:val="009D4588"/>
    <w:rsid w:val="009D4B0F"/>
    <w:rsid w:val="009F13A2"/>
    <w:rsid w:val="00A262A7"/>
    <w:rsid w:val="00A612DF"/>
    <w:rsid w:val="00A84231"/>
    <w:rsid w:val="00AB62AE"/>
    <w:rsid w:val="00AC2351"/>
    <w:rsid w:val="00B45B67"/>
    <w:rsid w:val="00B75B5A"/>
    <w:rsid w:val="00BF3DB5"/>
    <w:rsid w:val="00C67424"/>
    <w:rsid w:val="00C72BEF"/>
    <w:rsid w:val="00C9765E"/>
    <w:rsid w:val="00CB4400"/>
    <w:rsid w:val="00CC0DE5"/>
    <w:rsid w:val="00D4348F"/>
    <w:rsid w:val="00D54D3F"/>
    <w:rsid w:val="00D563BC"/>
    <w:rsid w:val="00D942D2"/>
    <w:rsid w:val="00E14B1E"/>
    <w:rsid w:val="00E46FD3"/>
    <w:rsid w:val="00E54C05"/>
    <w:rsid w:val="00E80973"/>
    <w:rsid w:val="00E856E4"/>
    <w:rsid w:val="00E91B9A"/>
    <w:rsid w:val="00E92111"/>
    <w:rsid w:val="00EA04CD"/>
    <w:rsid w:val="00EB67E3"/>
    <w:rsid w:val="00F44D27"/>
    <w:rsid w:val="00F552EB"/>
    <w:rsid w:val="00F7667C"/>
    <w:rsid w:val="00F92FC0"/>
    <w:rsid w:val="00FD6028"/>
    <w:rsid w:val="00FF2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A1E968-EAFE-4EBD-B81A-EE6D5055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B67"/>
    <w:rPr>
      <w:sz w:val="18"/>
      <w:szCs w:val="18"/>
    </w:rPr>
  </w:style>
  <w:style w:type="character" w:styleId="a5">
    <w:name w:val="Hyperlink"/>
    <w:basedOn w:val="a0"/>
    <w:rsid w:val="00B45B67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rsid w:val="00B45B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B7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76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go</cp:lastModifiedBy>
  <cp:revision>6</cp:revision>
  <dcterms:created xsi:type="dcterms:W3CDTF">2016-02-05T01:49:00Z</dcterms:created>
  <dcterms:modified xsi:type="dcterms:W3CDTF">2016-02-06T03:14:00Z</dcterms:modified>
</cp:coreProperties>
</file>