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1" w:name="_GoBack"/>
      <w:bookmarkStart w:id="0" w:name="OLE_LINK2"/>
      <w:r>
        <w:rPr>
          <w:rFonts w:hint="eastAsia" w:ascii="仿宋_GB2312" w:hAnsi="仿宋_GB2312" w:eastAsia="仿宋_GB2312" w:cs="仿宋_GB2312"/>
          <w:b/>
          <w:sz w:val="32"/>
          <w:szCs w:val="32"/>
        </w:rPr>
        <w:t>2016年福建省宁德市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属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硕士研究生报名表</w:t>
      </w:r>
      <w:bookmarkEnd w:id="0"/>
    </w:p>
    <w:bookmarkEnd w:id="1"/>
    <w:p>
      <w:pPr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填写时间：   年   月   日</w:t>
      </w:r>
    </w:p>
    <w:tbl>
      <w:tblPr>
        <w:tblStyle w:val="5"/>
        <w:tblW w:w="9701" w:type="dxa"/>
        <w:jc w:val="center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54"/>
        <w:gridCol w:w="1560"/>
        <w:gridCol w:w="708"/>
        <w:gridCol w:w="1418"/>
        <w:gridCol w:w="662"/>
        <w:gridCol w:w="176"/>
        <w:gridCol w:w="1142"/>
        <w:gridCol w:w="99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40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生源地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89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宁德市民族中学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教师资格种类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97" w:type="dxa"/>
            <w:gridSpan w:val="3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ind w:right="96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00" w:lineRule="exact"/>
              <w:ind w:right="48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widowControl/>
              <w:wordWrap w:val="0"/>
              <w:ind w:right="48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83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学历情况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8818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8818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惩处情况</w:t>
            </w:r>
          </w:p>
        </w:tc>
        <w:tc>
          <w:tcPr>
            <w:tcW w:w="8818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2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本人保证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E7C8C"/>
    <w:rsid w:val="4D2E7C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2016-07-07T08:15:00Z</dcterms:created>
  <dc:creator>Administrator</dc:creator>
  <cp:lastModifiedBy>Administrator</cp:lastModifiedBy>
  <dcterms:modified xsi:type="dcterms:W3CDTF">2016-07-07T08:16:15Z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