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b/>
          <w:sz w:val="36"/>
          <w:szCs w:val="36"/>
        </w:rPr>
        <w:t>宁都县2016年高校毕业生见习报名申请表</w:t>
      </w:r>
    </w:p>
    <w:bookmarkEnd w:id="0"/>
    <w:p>
      <w:pPr>
        <w:jc w:val="right"/>
        <w:rPr>
          <w:rFonts w:hint="eastAsia" w:ascii="宋体" w:hAnsi="宋体"/>
          <w:sz w:val="24"/>
        </w:rPr>
      </w:pPr>
    </w:p>
    <w:p>
      <w:pPr>
        <w:jc w:val="right"/>
        <w:rPr>
          <w:rFonts w:hint="eastAsia" w:eastAsia="黑体"/>
          <w:b/>
          <w:sz w:val="36"/>
        </w:rPr>
      </w:pPr>
      <w:r>
        <w:rPr>
          <w:rFonts w:hint="eastAsia" w:ascii="宋体" w:hAnsi="宋体"/>
          <w:sz w:val="24"/>
        </w:rPr>
        <w:t>年　 月　 日</w:t>
      </w:r>
    </w:p>
    <w:tbl>
      <w:tblPr>
        <w:tblStyle w:val="3"/>
        <w:tblW w:w="9300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1"/>
        <w:gridCol w:w="604"/>
        <w:gridCol w:w="1183"/>
        <w:gridCol w:w="119"/>
        <w:gridCol w:w="922"/>
        <w:gridCol w:w="292"/>
        <w:gridCol w:w="843"/>
        <w:gridCol w:w="514"/>
        <w:gridCol w:w="1005"/>
        <w:gridCol w:w="720"/>
        <w:gridCol w:w="415"/>
        <w:gridCol w:w="341"/>
        <w:gridCol w:w="259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性别</w:t>
            </w:r>
          </w:p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eastAsia="zh-CN"/>
              </w:rPr>
              <w:t>第一</w:t>
            </w:r>
            <w:r>
              <w:rPr>
                <w:rFonts w:hint="eastAsia"/>
              </w:rPr>
              <w:t>学历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毕业学校</w:t>
            </w:r>
          </w:p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261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籍贯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格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</w:rPr>
              <w:t>类别</w:t>
            </w:r>
            <w:r>
              <w:rPr>
                <w:rFonts w:hint="eastAsia"/>
                <w:lang w:eastAsia="zh-CN"/>
              </w:rPr>
              <w:t>及学科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教师资格证编号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61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61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申请见习</w:t>
            </w:r>
          </w:p>
          <w:p>
            <w:pPr>
              <w:jc w:val="center"/>
            </w:pPr>
            <w:r>
              <w:t>单位</w:t>
            </w:r>
            <w:r>
              <w:rPr>
                <w:rFonts w:hint="eastAsia"/>
              </w:rPr>
              <w:t>一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申请见习</w:t>
            </w:r>
          </w:p>
          <w:p>
            <w:pPr>
              <w:spacing w:line="360" w:lineRule="exact"/>
              <w:ind w:firstLine="160" w:firstLineChars="50"/>
              <w:jc w:val="center"/>
            </w:pPr>
            <w:r>
              <w:t>单位</w:t>
            </w:r>
            <w:r>
              <w:rPr>
                <w:rFonts w:hint="eastAsia"/>
              </w:rPr>
              <w:t>二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是否服从调配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本</w:t>
            </w:r>
          </w:p>
          <w:p>
            <w:pPr>
              <w:spacing w:line="260" w:lineRule="exact"/>
              <w:jc w:val="center"/>
            </w:pPr>
            <w:r>
              <w:t>人</w:t>
            </w:r>
          </w:p>
          <w:p>
            <w:pPr>
              <w:spacing w:line="2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习</w:t>
            </w:r>
          </w:p>
          <w:p>
            <w:pPr>
              <w:spacing w:line="260" w:lineRule="exact"/>
              <w:jc w:val="center"/>
            </w:pPr>
            <w:r>
              <w:t>简</w:t>
            </w:r>
          </w:p>
          <w:p>
            <w:pPr>
              <w:spacing w:line="260" w:lineRule="exact"/>
              <w:jc w:val="center"/>
            </w:pPr>
            <w:r>
              <w:t>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起讫时间</w:t>
            </w:r>
          </w:p>
        </w:tc>
        <w:tc>
          <w:tcPr>
            <w:tcW w:w="6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见习学校意见</w:t>
            </w:r>
          </w:p>
        </w:tc>
        <w:tc>
          <w:tcPr>
            <w:tcW w:w="8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3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3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见习</w:t>
            </w:r>
            <w:r>
              <w:rPr>
                <w:rFonts w:hint="eastAsia" w:ascii="宋体" w:hAnsi="宋体"/>
                <w:szCs w:val="21"/>
              </w:rPr>
              <w:t xml:space="preserve">学校校长签名：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  <w:p>
            <w:pPr>
              <w:spacing w:line="26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县教育局审核意见</w:t>
            </w:r>
          </w:p>
        </w:tc>
        <w:tc>
          <w:tcPr>
            <w:tcW w:w="8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2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   日</w:t>
            </w:r>
          </w:p>
        </w:tc>
      </w:tr>
    </w:tbl>
    <w:p>
      <w:pPr>
        <w:spacing w:line="360" w:lineRule="auto"/>
        <w:rPr>
          <w:rFonts w:hint="eastAsia" w:eastAsia="黑体"/>
          <w:b/>
          <w:sz w:val="36"/>
        </w:rPr>
      </w:pPr>
      <w:r>
        <w:rPr>
          <w:rFonts w:hint="eastAsia"/>
          <w:lang w:eastAsia="zh-CN"/>
        </w:rPr>
        <w:t>注：</w:t>
      </w:r>
      <w:r>
        <w:rPr>
          <w:rFonts w:hint="eastAsia"/>
        </w:rPr>
        <w:t>此表</w:t>
      </w:r>
      <w:r>
        <w:rPr>
          <w:rFonts w:hint="eastAsia"/>
          <w:lang w:val="en-US" w:eastAsia="zh-CN"/>
        </w:rPr>
        <w:t>2016年8月2</w:t>
      </w:r>
      <w:r>
        <w:t>5</w:t>
      </w:r>
      <w:r>
        <w:rPr>
          <w:rFonts w:hint="eastAsia"/>
        </w:rPr>
        <w:t>前</w:t>
      </w:r>
      <w:r>
        <w:rPr>
          <w:rFonts w:hint="eastAsia"/>
          <w:lang w:eastAsia="zh-CN"/>
        </w:rPr>
        <w:t>发送电子稿至</w:t>
      </w:r>
      <w:r>
        <w:rPr>
          <w:rFonts w:hint="eastAsia"/>
        </w:rPr>
        <w:t>县教育局人事股</w:t>
      </w:r>
      <w:r>
        <w:rPr>
          <w:rFonts w:hint="eastAsia"/>
          <w:lang w:eastAsia="zh-CN"/>
        </w:rPr>
        <w:t>邮箱：</w:t>
      </w:r>
      <w:r>
        <w:rPr>
          <w:rFonts w:hint="eastAsia"/>
          <w:lang w:val="en-US" w:eastAsia="zh-CN"/>
        </w:rPr>
        <w:t>ndrsg@163.com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32928"/>
    <w:rsid w:val="0DB7055E"/>
    <w:rsid w:val="20AD0B41"/>
    <w:rsid w:val="20E4693A"/>
    <w:rsid w:val="298C6E35"/>
    <w:rsid w:val="4774596A"/>
    <w:rsid w:val="4C17779A"/>
    <w:rsid w:val="5EE57512"/>
    <w:rsid w:val="7E5E4B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2016-08-04T15:03:25Z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