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rPr>
          <w:rStyle w:val="4"/>
          <w:sz w:val="27"/>
          <w:szCs w:val="27"/>
        </w:rPr>
        <w:t>西安市长安区教育局关于部分幼儿园公开选聘合同制幼儿教师公告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360" w:lineRule="atLeast"/>
        <w:ind w:left="150" w:right="150" w:firstLine="36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根据我区学前教育发展规划，结合各新建幼儿园教师需求实际，经区政府同意，决定面向社会为兴隆街道中心幼儿园等26所幼儿园公开选聘合同制幼儿教师，具体公告如下。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360" w:lineRule="atLeast"/>
        <w:ind w:left="150" w:right="150" w:firstLine="36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一、选聘岗位及人数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360" w:lineRule="atLeast"/>
        <w:ind w:left="150" w:right="150" w:firstLine="36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计划共选聘合同制幼儿教师73人(具体岗位见附件1)。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360" w:lineRule="atLeast"/>
        <w:ind w:left="150" w:right="150" w:firstLine="36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二、选聘对象及条件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360" w:lineRule="atLeast"/>
        <w:ind w:left="150" w:right="150" w:firstLine="36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(一)选聘对象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360" w:lineRule="atLeast"/>
        <w:ind w:left="150" w:right="150" w:firstLine="36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1.具有国家教育行政部门认可的全日制大专及以上学历(大专学历需具有长安区户籍,本科及以上学历需具有西安市户籍);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360" w:lineRule="atLeast"/>
        <w:ind w:left="150" w:right="150" w:firstLine="36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2.年龄在30周岁以下(1986年8月12日后出生);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360" w:lineRule="atLeast"/>
        <w:ind w:left="150" w:right="150" w:firstLine="36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3.所学专业为学前教育、音乐教育、音乐学、音乐表演、舞蹈学、舞蹈表演、美术教育、美术学、小学教育、初等教育、汉语言文学、语文教育、艺术教育;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360" w:lineRule="atLeast"/>
        <w:ind w:left="150" w:right="150" w:firstLine="36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4.具备幼儿园及以上教师资格证书。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360" w:lineRule="atLeast"/>
        <w:ind w:left="150" w:right="150" w:firstLine="36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(二)选聘条件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360" w:lineRule="atLeast"/>
        <w:ind w:left="150" w:right="150" w:firstLine="36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1.具有中华人民共和国国籍，享有公民的政治权利;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360" w:lineRule="atLeast"/>
        <w:ind w:left="150" w:right="150" w:firstLine="36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2.具有良好的思想政治素质，遵纪守法，品行端正;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360" w:lineRule="atLeast"/>
        <w:ind w:left="150" w:right="150" w:firstLine="36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3.具备岗位所需的身体条件、专业知识、学历要求和其他条件。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360" w:lineRule="atLeast"/>
        <w:ind w:left="150" w:right="150" w:firstLine="36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三、 选聘程序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360" w:lineRule="atLeast"/>
        <w:ind w:left="150" w:right="150" w:firstLine="36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(一) 报名及资格审查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360" w:lineRule="atLeast"/>
        <w:ind w:left="150" w:right="150" w:firstLine="36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1.报名时间：8月17日-8月18日(各幼儿园报名时间、地点见附件1)。采取现场报名和资格审查的形式,应聘者在规定时间内到所报考幼儿园报名并进行资格条件审查。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360" w:lineRule="atLeast"/>
        <w:ind w:left="150" w:right="150" w:firstLine="36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2.所需资料：应聘者自行下载并打印报名表，携带本人身份证、户口本、毕业证、教师资格证原件及复印件，2张1吋近期免冠彩照，现场报名并确认登记信息。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360" w:lineRule="atLeast"/>
        <w:ind w:left="150" w:right="150" w:firstLine="36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(二)考核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360" w:lineRule="atLeast"/>
        <w:ind w:left="150" w:right="150" w:firstLine="36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考核时间为8月19日-8月20日(考核安排见附件2)。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360" w:lineRule="atLeast"/>
        <w:ind w:left="150" w:right="150" w:firstLine="36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考核主要采取讲课和专业技能展示的方式。重点考察应聘者的语言表达能力、学前教育知识的掌握、学前儿童教育环境创设、游戏活动的指导、教育活动的组织和实施等方面能力。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360" w:lineRule="atLeast"/>
        <w:ind w:left="150" w:right="150" w:firstLine="36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讲课内容以《3-6周岁儿童学习与发展指南》中4-5周岁儿童学习与发展目标为标准，可涉及健康、语言、社会、科学、艺术五大领域内容。专业技能展示考核内容为应聘者的弹唱和舞蹈能力。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360" w:lineRule="atLeast"/>
        <w:ind w:left="150" w:right="150" w:firstLine="36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考核满分100分，80分以下不予聘用。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360" w:lineRule="atLeast"/>
        <w:ind w:left="150" w:right="150" w:firstLine="36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考核工作由各幼儿园(或中心校)自主组织。担任考核工作的评委应不少于3人。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360" w:lineRule="atLeast"/>
        <w:ind w:left="150" w:right="150" w:firstLine="36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(三)体检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360" w:lineRule="atLeast"/>
        <w:ind w:left="150" w:right="150" w:firstLine="36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按照考核成绩从高分到低分依次确定参加体检人员。各幼儿园组织应聘者参加体检。体检标准参照《陕西省申请教师资格人员体检标准及办法(试行)》执行。体检费用由应聘者自理。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360" w:lineRule="atLeast"/>
        <w:ind w:left="150" w:right="150" w:firstLine="36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(四)考察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360" w:lineRule="atLeast"/>
        <w:ind w:left="150" w:right="150" w:firstLine="36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着重考察被应聘者的思想政治素质、遵纪守法情况、道德品质修养等。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360" w:lineRule="atLeast"/>
        <w:ind w:left="150" w:right="150" w:firstLine="36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对体检、考察不合格者，不予聘用，空缺的名额按考核成绩排名顺序依次递补。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360" w:lineRule="atLeast"/>
        <w:ind w:left="150" w:right="150" w:firstLine="36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(五)公示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360" w:lineRule="atLeast"/>
        <w:ind w:left="150" w:right="150" w:firstLine="36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由各幼儿园对拟聘用人员进行公示，公示期5天。公示期间发现不符合条件的，经查属实，不予聘用。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360" w:lineRule="atLeast"/>
        <w:ind w:left="150" w:right="150" w:firstLine="36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(六)签订劳动合同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360" w:lineRule="atLeast"/>
        <w:ind w:left="150" w:right="150" w:firstLine="36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拟聘用人员试用期1个月，试用期满考核合格者与各幼儿园签订劳动合同，合同期限为1年。试用期间考核不合格者，不予聘用。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360" w:lineRule="atLeast"/>
        <w:ind w:left="150" w:right="150" w:firstLine="36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四、聘用人员管理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360" w:lineRule="atLeast"/>
        <w:ind w:left="150" w:right="150" w:firstLine="36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选聘的幼儿教师实行合同制管理,遵守《西安市长安区教职工请假制度》的规定，对工作不负责，存在严重失误者，参照《事业单位工作人员处分暂行规定》处理，并予以解聘。合同期满后，合同自动终止。选聘的幼儿教师，其人事档案交由长安区人才交流服务中心统一管理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360" w:lineRule="atLeast"/>
        <w:ind w:left="150" w:right="150" w:firstLine="36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五、聘用人员待遇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360" w:lineRule="atLeast"/>
        <w:ind w:left="150" w:right="150" w:firstLine="36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选聘的合同制幼儿教师待遇由基本工资、津补贴、教师提高10%补贴、教师资格和职称补贴四部分组成。⑴基本工资：大专学历每月1000元，本科及以上学历每月1300元;⑵津补贴：分为两项，其中工作补贴700元，生活补贴500元;⑶教师提高10%补贴：按照基本工资的10%确定，其中大专学历每月100元，本科及以上学历每月130元;⑷教师资格和职称补贴：每月100元。以上合计，大专学历者待遇为2400元/月，本科及以上学历者待遇为2730元/月。试用期内待遇均为2200元/月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360" w:lineRule="atLeast"/>
        <w:ind w:left="150" w:right="150" w:firstLine="36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选聘的合同制幼儿教师参照企业职工参保办法办理社会保险，费用中单位部分统一由区财政代缴，个人部分由个人承担(从月工资中按比例扣除)。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360" w:lineRule="atLeast"/>
        <w:ind w:left="150" w:right="150" w:firstLine="36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冬季取暖和夏季防暑补贴，参照当地标准执行。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360" w:lineRule="atLeast"/>
        <w:ind w:left="150" w:right="150" w:firstLine="36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附件：1.《选聘合同制幼儿教师岗位计划表》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360" w:lineRule="atLeast"/>
        <w:ind w:left="150" w:right="150" w:firstLine="36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2.《选聘合同制幼儿教师考核工作安排》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360" w:lineRule="atLeast"/>
        <w:ind w:left="150" w:right="150" w:firstLine="36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3.《选聘合同制幼儿教师报名登记表》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360" w:lineRule="atLeast"/>
        <w:ind w:left="150" w:right="150" w:firstLine="36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                                                               西安市长安区教育局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360" w:lineRule="atLeast"/>
        <w:ind w:left="150" w:right="150" w:firstLine="36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                                                                 2016年8月12日</w:t>
      </w:r>
    </w:p>
    <w:bookmarkEnd w:id="0"/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360" w:lineRule="atLeast"/>
        <w:ind w:left="150" w:right="150" w:firstLine="36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120" w:right="12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附件1：        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 w:bidi="ar"/>
        </w:rPr>
        <w:t>选聘合同制幼儿教师岗位计划表</w:t>
      </w:r>
    </w:p>
    <w:tbl>
      <w:tblPr>
        <w:tblStyle w:val="6"/>
        <w:tblW w:w="10148" w:type="dxa"/>
        <w:jc w:val="center"/>
        <w:tblInd w:w="-8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2495"/>
        <w:gridCol w:w="718"/>
        <w:gridCol w:w="1483"/>
        <w:gridCol w:w="1996"/>
        <w:gridCol w:w="1229"/>
        <w:gridCol w:w="1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4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选聘单位</w:t>
            </w:r>
          </w:p>
        </w:tc>
        <w:tc>
          <w:tcPr>
            <w:tcW w:w="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选聘人数</w:t>
            </w:r>
          </w:p>
        </w:tc>
        <w:tc>
          <w:tcPr>
            <w:tcW w:w="14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报名时间</w:t>
            </w:r>
          </w:p>
        </w:tc>
        <w:tc>
          <w:tcPr>
            <w:tcW w:w="19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报名地点</w:t>
            </w:r>
          </w:p>
        </w:tc>
        <w:tc>
          <w:tcPr>
            <w:tcW w:w="12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1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兴隆街道中心幼儿园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8月17-18日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兴隆中心校内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8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聂艳波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85849236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13259426663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兴隆社区一区幼儿园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8月17-18日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兴隆中心校内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聂艳波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85849236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13259426663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兴隆社区三区幼儿园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8月17-18日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兴隆中心校内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聂艳波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85849236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13259426663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郭杜街道茅坡新城幼儿园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8月17-18日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郭杜茅坡新城幼儿园内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张彩萍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81571758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13572853293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黄良街道中心幼儿园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8月17-18日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黄良中心幼儿园内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何莉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17792283677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五台街道中心幼儿园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8月17-18日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五台中心幼儿园内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高沙沙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13669135678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细柳街道中心幼儿园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8月17-18日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细柳中心幼儿园内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刘晓娟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18991281392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灵沼街道中心幼儿园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8月17-18日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灵沼中心幼儿园内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姚欣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13488463930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灵沼街道丰正幼儿园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8月17-18日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灵沼中心幼儿园内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姚欣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13488463930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滦镇街道中心幼儿园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8月17-18日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滦镇中心幼儿园内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王利敏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89259880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13488143057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五星街道南留幼儿园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8月17-18日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五星中心幼儿园内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和冬梅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18182639817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东大街道中心幼儿园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8月17-18日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东大中心幼儿园内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袁美娟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13891904380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子午街道中心幼儿园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8月17-18日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子午中心幼儿园内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李璞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18049025495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王曲街道中心幼儿园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8月17-18日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王曲中心幼儿园内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曹佳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13709297690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杜曲街道中心幼儿园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8月17-18日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杜曲中心幼儿园内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周宏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15339276299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太乙街道中心幼儿园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8月17-18日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太乙中心幼儿园内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张芸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15829700752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杨庄街道中心幼儿园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8月17-18日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杨庄中心幼儿园内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侯丹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13474157550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引镇街道中心幼儿园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8月17-18日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引镇中心幼儿园内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李苗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13772186772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引镇街道白道峪幼儿园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8月17-18日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引镇中心幼儿园内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李苗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13772186772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王莽街道中心幼儿园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8月17-18日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王莽中心幼儿园内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薛海燕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13468768500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王莽街道西王莽幼儿园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8月17-18日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王莽中心幼儿园内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薛海燕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13468768500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王莽街道汤房庙幼儿园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8月17-18日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王莽中心幼儿园内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薛海燕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13468768500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大兆街道中心幼儿园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8月17-18日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大兆中心幼儿园内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郭娜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13119143176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大兆街道倪家滩幼儿园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8月17-18日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大兆中心幼儿园内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郭娜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13119143176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鸣犊街道中心幼儿园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8月17-18日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鸣犊中心幼儿园内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李红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84197234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18706879912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鸣犊街道高寨幼儿园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8月17-18日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鸣犊中心幼儿园内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李红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84197234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18706879912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1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120" w:right="120"/>
        <w:jc w:val="center"/>
      </w:pPr>
      <w: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120" w:right="12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120" w:right="120"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 w:bidi="ar"/>
        </w:rPr>
        <w:t>选聘合同制幼儿教师考核工作安排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120" w:right="120"/>
        <w:jc w:val="center"/>
      </w:pPr>
      <w:r>
        <w:t> </w:t>
      </w:r>
    </w:p>
    <w:tbl>
      <w:tblPr>
        <w:tblStyle w:val="6"/>
        <w:tblW w:w="8897" w:type="dxa"/>
        <w:jc w:val="center"/>
        <w:tblInd w:w="-1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3"/>
        <w:gridCol w:w="2725"/>
        <w:gridCol w:w="2433"/>
        <w:gridCol w:w="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2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选聘单位</w:t>
            </w:r>
          </w:p>
        </w:tc>
        <w:tc>
          <w:tcPr>
            <w:tcW w:w="27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考核时间</w:t>
            </w:r>
          </w:p>
        </w:tc>
        <w:tc>
          <w:tcPr>
            <w:tcW w:w="24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考核须知</w:t>
            </w:r>
          </w:p>
        </w:tc>
        <w:tc>
          <w:tcPr>
            <w:tcW w:w="8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兴隆街道中心幼儿园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8月19日</w:t>
            </w:r>
          </w:p>
        </w:tc>
        <w:tc>
          <w:tcPr>
            <w:tcW w:w="243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应聘者携带身份证、准考证于考核当日，按规定时间、地点参加考核。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2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兴隆社区一区幼儿园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8月19日</w:t>
            </w:r>
          </w:p>
        </w:tc>
        <w:tc>
          <w:tcPr>
            <w:tcW w:w="24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兴隆社区三区幼儿园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8月19日</w:t>
            </w:r>
          </w:p>
        </w:tc>
        <w:tc>
          <w:tcPr>
            <w:tcW w:w="24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郭杜街道茅坡新城幼儿园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8月19日</w:t>
            </w:r>
          </w:p>
        </w:tc>
        <w:tc>
          <w:tcPr>
            <w:tcW w:w="24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2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黄良街道中心幼儿园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8月19日</w:t>
            </w:r>
          </w:p>
        </w:tc>
        <w:tc>
          <w:tcPr>
            <w:tcW w:w="24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五台街道中心幼儿园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8月19日</w:t>
            </w:r>
          </w:p>
        </w:tc>
        <w:tc>
          <w:tcPr>
            <w:tcW w:w="24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2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细柳街道中心幼儿园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8月19日</w:t>
            </w:r>
          </w:p>
        </w:tc>
        <w:tc>
          <w:tcPr>
            <w:tcW w:w="24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2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灵沼街道中心幼儿园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8月19日</w:t>
            </w:r>
          </w:p>
        </w:tc>
        <w:tc>
          <w:tcPr>
            <w:tcW w:w="24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2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灵沼街道丰正幼儿园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8月19日</w:t>
            </w:r>
          </w:p>
        </w:tc>
        <w:tc>
          <w:tcPr>
            <w:tcW w:w="24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2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滦镇街道中心幼儿园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8月19日</w:t>
            </w:r>
          </w:p>
        </w:tc>
        <w:tc>
          <w:tcPr>
            <w:tcW w:w="24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2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五星街道南留幼儿园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8月19日</w:t>
            </w:r>
          </w:p>
        </w:tc>
        <w:tc>
          <w:tcPr>
            <w:tcW w:w="24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2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东大街道中心幼儿园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8月19日</w:t>
            </w:r>
          </w:p>
        </w:tc>
        <w:tc>
          <w:tcPr>
            <w:tcW w:w="24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2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子午街道中心幼儿园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8月20日</w:t>
            </w:r>
          </w:p>
        </w:tc>
        <w:tc>
          <w:tcPr>
            <w:tcW w:w="24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2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王曲街道中心幼儿园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8月20日</w:t>
            </w:r>
          </w:p>
        </w:tc>
        <w:tc>
          <w:tcPr>
            <w:tcW w:w="24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2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杜曲街道中心幼儿园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8月20日</w:t>
            </w:r>
          </w:p>
        </w:tc>
        <w:tc>
          <w:tcPr>
            <w:tcW w:w="24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2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太乙街道中心幼儿园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8月20日</w:t>
            </w:r>
          </w:p>
        </w:tc>
        <w:tc>
          <w:tcPr>
            <w:tcW w:w="24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2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杨庄街道中心幼儿园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8月20日</w:t>
            </w:r>
          </w:p>
        </w:tc>
        <w:tc>
          <w:tcPr>
            <w:tcW w:w="24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2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引镇街道中心幼儿园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8月20日</w:t>
            </w:r>
          </w:p>
        </w:tc>
        <w:tc>
          <w:tcPr>
            <w:tcW w:w="24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2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引镇街道白道峪幼儿园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8月20日</w:t>
            </w:r>
          </w:p>
        </w:tc>
        <w:tc>
          <w:tcPr>
            <w:tcW w:w="24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2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王莽街道中心幼儿园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8月20日</w:t>
            </w:r>
          </w:p>
        </w:tc>
        <w:tc>
          <w:tcPr>
            <w:tcW w:w="24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2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王莽街道西王莽幼儿园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8月20日</w:t>
            </w:r>
          </w:p>
        </w:tc>
        <w:tc>
          <w:tcPr>
            <w:tcW w:w="24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2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王莽街道汤房庙幼儿园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8月20日</w:t>
            </w:r>
          </w:p>
        </w:tc>
        <w:tc>
          <w:tcPr>
            <w:tcW w:w="24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2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大兆街道中心幼儿园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8月20日</w:t>
            </w:r>
          </w:p>
        </w:tc>
        <w:tc>
          <w:tcPr>
            <w:tcW w:w="24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2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大兆街道倪家滩幼儿园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8月20日</w:t>
            </w:r>
          </w:p>
        </w:tc>
        <w:tc>
          <w:tcPr>
            <w:tcW w:w="24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2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鸣犊街道中心幼儿园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8月20日</w:t>
            </w:r>
          </w:p>
        </w:tc>
        <w:tc>
          <w:tcPr>
            <w:tcW w:w="24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2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鸣犊街道高寨幼儿园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8月20日</w:t>
            </w:r>
          </w:p>
        </w:tc>
        <w:tc>
          <w:tcPr>
            <w:tcW w:w="24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120" w:right="120"/>
        <w:jc w:val="center"/>
      </w:pPr>
      <w: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120" w:right="120"/>
        <w:jc w:val="center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附件:3：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120" w:right="120"/>
        <w:jc w:val="center"/>
      </w:pPr>
      <w:r>
        <w:rPr>
          <w:rFonts w:hint="eastAsia" w:ascii="方正小标宋简体" w:hAnsi="方正小标宋简体" w:eastAsia="方正小标宋简体" w:cs="方正小标宋简体"/>
          <w:b w:val="0"/>
          <w:color w:val="1B1B1B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color w:val="1B1B1B"/>
          <w:kern w:val="0"/>
          <w:sz w:val="18"/>
          <w:szCs w:val="18"/>
          <w:u w:val="none"/>
          <w:lang w:val="en-US" w:eastAsia="zh-CN" w:bidi="ar"/>
        </w:rPr>
        <w:instrText xml:space="preserve"> HYPERLINK "http://material.job910.com/jobs/201407/28101233791.doc" \t "http://www.changanqu.gov.cn/front/xwzx/_blank" </w:instrText>
      </w:r>
      <w:r>
        <w:rPr>
          <w:rFonts w:hint="eastAsia" w:ascii="方正小标宋简体" w:hAnsi="方正小标宋简体" w:eastAsia="方正小标宋简体" w:cs="方正小标宋简体"/>
          <w:b w:val="0"/>
          <w:color w:val="1B1B1B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color w:val="auto"/>
          <w:sz w:val="18"/>
          <w:szCs w:val="18"/>
          <w:u w:val="none"/>
          <w:lang w:val="en-US"/>
        </w:rPr>
        <w:t>选聘合同制幼儿教师报名表</w:t>
      </w:r>
      <w:r>
        <w:rPr>
          <w:rFonts w:hint="eastAsia" w:ascii="方正小标宋简体" w:hAnsi="方正小标宋简体" w:eastAsia="方正小标宋简体" w:cs="方正小标宋简体"/>
          <w:b w:val="0"/>
          <w:color w:val="1B1B1B"/>
          <w:kern w:val="0"/>
          <w:sz w:val="18"/>
          <w:szCs w:val="18"/>
          <w:u w:val="none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120" w:right="120"/>
        <w:jc w:val="center"/>
      </w:pPr>
      <w:r>
        <w:t> </w:t>
      </w:r>
    </w:p>
    <w:tbl>
      <w:tblPr>
        <w:tblStyle w:val="6"/>
        <w:tblpPr w:vertAnchor="text" w:tblpXSpec="left"/>
        <w:tblW w:w="8522" w:type="dxa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35"/>
        <w:gridCol w:w="22"/>
        <w:gridCol w:w="1255"/>
        <w:gridCol w:w="445"/>
        <w:gridCol w:w="262"/>
        <w:gridCol w:w="785"/>
        <w:gridCol w:w="26"/>
        <w:gridCol w:w="19"/>
        <w:gridCol w:w="836"/>
        <w:gridCol w:w="55"/>
        <w:gridCol w:w="703"/>
        <w:gridCol w:w="48"/>
        <w:gridCol w:w="442"/>
        <w:gridCol w:w="597"/>
        <w:gridCol w:w="11"/>
        <w:gridCol w:w="392"/>
        <w:gridCol w:w="261"/>
        <w:gridCol w:w="332"/>
        <w:gridCol w:w="12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 w:hRule="atLeast"/>
        </w:trPr>
        <w:tc>
          <w:tcPr>
            <w:tcW w:w="7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2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7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99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（1吋彩色）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8" w:hRule="atLeast"/>
        </w:trPr>
        <w:tc>
          <w:tcPr>
            <w:tcW w:w="7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84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</w:trPr>
        <w:tc>
          <w:tcPr>
            <w:tcW w:w="201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317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1" w:hRule="atLeast"/>
        </w:trPr>
        <w:tc>
          <w:tcPr>
            <w:tcW w:w="73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68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学历层次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atLeast"/>
        </w:trPr>
        <w:tc>
          <w:tcPr>
            <w:tcW w:w="245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9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atLeast"/>
        </w:trPr>
        <w:tc>
          <w:tcPr>
            <w:tcW w:w="245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教师资格证书学段及学科</w:t>
            </w:r>
          </w:p>
        </w:tc>
        <w:tc>
          <w:tcPr>
            <w:tcW w:w="6066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atLeast"/>
        </w:trPr>
        <w:tc>
          <w:tcPr>
            <w:tcW w:w="245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教师资格证书编号</w:t>
            </w:r>
          </w:p>
        </w:tc>
        <w:tc>
          <w:tcPr>
            <w:tcW w:w="317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教师资格证书取得时间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atLeast"/>
        </w:trPr>
        <w:tc>
          <w:tcPr>
            <w:tcW w:w="245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6066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9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学习及工作简 历</w:t>
            </w:r>
          </w:p>
        </w:tc>
        <w:tc>
          <w:tcPr>
            <w:tcW w:w="7823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68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承诺</w:t>
            </w:r>
          </w:p>
        </w:tc>
        <w:tc>
          <w:tcPr>
            <w:tcW w:w="7823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一、自觉遵守本次选聘工作纪律，不舞弊或协助他人舞弊。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二、真实、准确地提供本人证件材料，同时准确填写及核对有效的手机号码、联系电话等联系方式，并保证在考核及聘用期间联系畅通。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三、不弄虚作假，不伪造不使用假证明、假照片、假证书。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四、对违反以上承诺所造成的后果，本人自愿承担一切责任。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420" w:firstLine="4935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420" w:firstLine="4935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承诺人签名：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420" w:firstLine="4935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    月 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061EC"/>
    <w:rsid w:val="350061EC"/>
    <w:rsid w:val="7E7B70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2016-08-13T01:38:00Z</dcterms:created>
  <dc:creator>Administrator</dc:creator>
  <cp:lastModifiedBy>Administrator</cp:lastModifiedBy>
  <dcterms:modified xsi:type="dcterms:W3CDTF">2016-08-13T01:40:07Z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