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Microsoft YaHei" w:hAnsi="Microsoft YaHei" w:eastAsia="Microsoft YaHei" w:cs="Microsoft YaHei"/>
          <w:b w:val="0"/>
          <w:i w:val="0"/>
          <w:caps w:val="0"/>
          <w:color w:val="CC0000"/>
          <w:spacing w:val="0"/>
          <w:sz w:val="33"/>
          <w:szCs w:val="33"/>
        </w:rPr>
      </w:pPr>
      <w:r>
        <w:rPr>
          <w:rFonts w:hint="default" w:ascii="Microsoft YaHei" w:hAnsi="Microsoft YaHei" w:eastAsia="Microsoft YaHei" w:cs="Microsoft YaHei"/>
          <w:b w:val="0"/>
          <w:i w:val="0"/>
          <w:caps w:val="0"/>
          <w:color w:val="CC0000"/>
          <w:spacing w:val="0"/>
          <w:sz w:val="33"/>
          <w:szCs w:val="33"/>
          <w:bdr w:val="none" w:color="auto" w:sz="0" w:space="0"/>
          <w:shd w:val="clear" w:fill="FFFFFF"/>
        </w:rPr>
        <w:t>2016年洛江区公开招聘公立学校教师拟聘用人员选择确定应聘岗位通告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firstLine="624"/>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4"/>
          <w:sz w:val="21"/>
          <w:szCs w:val="21"/>
          <w:bdr w:val="none" w:color="auto" w:sz="0" w:space="0"/>
          <w:shd w:val="clear" w:fill="FFFFFF"/>
        </w:rPr>
        <w:t>根据事业单位公开招聘工作人员有关规定以及《2016</w:t>
      </w:r>
      <w:r>
        <w:rPr>
          <w:rFonts w:ascii="宋体" w:hAnsi="宋体" w:eastAsia="宋体" w:cs="宋体"/>
          <w:b w:val="0"/>
          <w:i w:val="0"/>
          <w:caps w:val="0"/>
          <w:color w:val="333333"/>
          <w:spacing w:val="0"/>
          <w:sz w:val="21"/>
          <w:szCs w:val="21"/>
          <w:bdr w:val="none" w:color="auto" w:sz="0" w:space="0"/>
          <w:shd w:val="clear" w:fill="FFFFFF"/>
        </w:rPr>
        <w:t>年泉州市洛江区公开招聘公立学校教师通告》、《2016年泉州市洛江区公立学校补充招聘教师通告》规定的条件和程序，经网上公开报名和资格审查、考试（省教育厅统一组织笔试）、现场资格复审、体检和考核，现将拟聘用人员选择确定应聘岗位的有关事项通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firstLine="653"/>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1.</w:t>
      </w:r>
      <w:r>
        <w:rPr>
          <w:rFonts w:ascii="宋体" w:hAnsi="宋体" w:eastAsia="宋体" w:cs="宋体"/>
          <w:b w:val="0"/>
          <w:i w:val="0"/>
          <w:caps w:val="0"/>
          <w:color w:val="333333"/>
          <w:spacing w:val="-4"/>
          <w:sz w:val="21"/>
          <w:szCs w:val="21"/>
          <w:bdr w:val="none" w:color="auto" w:sz="0" w:space="0"/>
          <w:shd w:val="clear" w:fill="FFFFFF"/>
        </w:rPr>
        <w:t>8月23日（星期二）上午9：30</w:t>
      </w:r>
      <w:r>
        <w:rPr>
          <w:rFonts w:ascii="宋体" w:hAnsi="宋体" w:eastAsia="宋体" w:cs="宋体"/>
          <w:b w:val="0"/>
          <w:i w:val="0"/>
          <w:caps w:val="0"/>
          <w:color w:val="333333"/>
          <w:spacing w:val="0"/>
          <w:sz w:val="21"/>
          <w:szCs w:val="21"/>
          <w:bdr w:val="none" w:color="auto" w:sz="0" w:space="0"/>
          <w:shd w:val="clear" w:fill="FFFFFF"/>
        </w:rPr>
        <w:t>，将在洛江区教育局三楼东侧学术报告厅，组织拟聘用人员按考试总成绩从高分到低分依次进行自主选择确定应聘岗位。请36名拟聘用人员（名单详见附件）携带本人身份证于上午9：00前报到、查验，若迟到15分钟视为放弃自主选择应聘岗位的权利，由区教育局统一调配到未被选择的剩余岗位任教。自主</w:t>
      </w:r>
      <w:bookmarkStart w:id="0" w:name="_GoBack"/>
      <w:bookmarkEnd w:id="0"/>
      <w:r>
        <w:rPr>
          <w:rFonts w:ascii="宋体" w:hAnsi="宋体" w:eastAsia="宋体" w:cs="宋体"/>
          <w:b w:val="0"/>
          <w:i w:val="0"/>
          <w:caps w:val="0"/>
          <w:color w:val="333333"/>
          <w:spacing w:val="0"/>
          <w:sz w:val="21"/>
          <w:szCs w:val="21"/>
          <w:bdr w:val="none" w:color="auto" w:sz="0" w:space="0"/>
          <w:shd w:val="clear" w:fill="FFFFFF"/>
        </w:rPr>
        <w:t>选择确定应聘岗位结束，拟聘用人员需填写《洛江区事业单位招聘工作人员登记表》。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firstLine="640"/>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2.8月25日（星期四）上午9:00-11:30，凭本人身份证到洛江区教育局三楼人事股，领取《泉州市洛江区教育局行政介绍信》前往聘用学校报到。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firstLine="640"/>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3.新任教师岗前培训的时间、地点及相关工作安排将于近期另行通知，敬请予以关注。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firstLine="640"/>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firstLine="624"/>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4"/>
          <w:sz w:val="21"/>
          <w:szCs w:val="21"/>
          <w:bdr w:val="none" w:color="auto" w:sz="0" w:space="0"/>
          <w:shd w:val="clear" w:fill="FFFFFF"/>
        </w:rPr>
        <w:t>附件：</w:t>
      </w:r>
      <w:r>
        <w:rPr>
          <w:rFonts w:ascii="宋体" w:hAnsi="宋体" w:eastAsia="宋体" w:cs="宋体"/>
          <w:b w:val="0"/>
          <w:i w:val="0"/>
          <w:caps w:val="0"/>
          <w:color w:val="333333"/>
          <w:spacing w:val="-4"/>
          <w:sz w:val="21"/>
          <w:szCs w:val="21"/>
          <w:u w:val="none"/>
          <w:bdr w:val="none" w:color="auto" w:sz="0" w:space="0"/>
          <w:shd w:val="clear" w:fill="FFFFFF"/>
        </w:rPr>
        <w:t>2016年洛江区公开招聘公立学校教师拟聘用人员名单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firstLine="493"/>
        <w:jc w:val="righ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洛江区教师招聘考核工作领导小组办公室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firstLine="493"/>
        <w:jc w:val="righ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 xml:space="preserve"> 2016年8月15日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firstLine="0"/>
        <w:jc w:val="center"/>
        <w:rPr>
          <w:rFonts w:ascii="宋体" w:hAnsi="宋体" w:eastAsia="宋体" w:cs="宋体"/>
          <w:b w:val="0"/>
          <w:i w:val="0"/>
          <w:caps w:val="0"/>
          <w:color w:val="333333"/>
          <w:spacing w:val="0"/>
          <w:sz w:val="21"/>
          <w:szCs w:val="21"/>
        </w:rPr>
      </w:pPr>
      <w:r>
        <w:rPr>
          <w:rStyle w:val="5"/>
          <w:rFonts w:ascii="宋体" w:hAnsi="宋体" w:eastAsia="宋体" w:cs="宋体"/>
          <w:i w:val="0"/>
          <w:caps w:val="0"/>
          <w:color w:val="333333"/>
          <w:spacing w:val="0"/>
          <w:sz w:val="21"/>
          <w:szCs w:val="21"/>
          <w:u w:val="none"/>
          <w:bdr w:val="none" w:color="auto" w:sz="0" w:space="0"/>
          <w:shd w:val="clear" w:fill="FFFFFF"/>
        </w:rPr>
        <w:t>2016年洛江区公开招聘公立学校教师拟聘用人员名单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 </w:t>
      </w:r>
    </w:p>
    <w:tbl>
      <w:tblPr>
        <w:tblW w:w="8514" w:type="dxa"/>
        <w:jc w:val="center"/>
        <w:tblInd w:w="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23"/>
        <w:gridCol w:w="1530"/>
        <w:gridCol w:w="530"/>
        <w:gridCol w:w="467"/>
        <w:gridCol w:w="778"/>
        <w:gridCol w:w="778"/>
        <w:gridCol w:w="778"/>
        <w:gridCol w:w="778"/>
        <w:gridCol w:w="489"/>
        <w:gridCol w:w="778"/>
        <w:gridCol w:w="446"/>
        <w:gridCol w:w="53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25" w:hRule="atLeast"/>
          <w:jc w:val="center"/>
        </w:trPr>
        <w:tc>
          <w:tcPr>
            <w:tcW w:w="62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招聘岗位</w:t>
            </w:r>
          </w:p>
        </w:tc>
        <w:tc>
          <w:tcPr>
            <w:tcW w:w="153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准考证号</w:t>
            </w:r>
          </w:p>
        </w:tc>
        <w:tc>
          <w:tcPr>
            <w:tcW w:w="53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姓名</w:t>
            </w:r>
          </w:p>
        </w:tc>
        <w:tc>
          <w:tcPr>
            <w:tcW w:w="46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性</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别</w:t>
            </w:r>
          </w:p>
        </w:tc>
        <w:tc>
          <w:tcPr>
            <w:tcW w:w="77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教育</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综合</w:t>
            </w:r>
          </w:p>
        </w:tc>
        <w:tc>
          <w:tcPr>
            <w:tcW w:w="77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专业</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知识</w:t>
            </w:r>
          </w:p>
        </w:tc>
        <w:tc>
          <w:tcPr>
            <w:tcW w:w="77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笔试</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成绩</w:t>
            </w:r>
          </w:p>
        </w:tc>
        <w:tc>
          <w:tcPr>
            <w:tcW w:w="77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100分</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折算</w:t>
            </w:r>
          </w:p>
        </w:tc>
        <w:tc>
          <w:tcPr>
            <w:tcW w:w="48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加分</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情况</w:t>
            </w:r>
          </w:p>
        </w:tc>
        <w:tc>
          <w:tcPr>
            <w:tcW w:w="77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笔试</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总成绩</w:t>
            </w:r>
          </w:p>
        </w:tc>
        <w:tc>
          <w:tcPr>
            <w:tcW w:w="44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名</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次</w:t>
            </w:r>
          </w:p>
        </w:tc>
        <w:tc>
          <w:tcPr>
            <w:tcW w:w="53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幼儿教育教师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656116101557</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康韵芯</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117.5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104.5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109.7</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73.13</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73.13</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幼儿教育教师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656116100693</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陈燕红</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111.5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104.5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107.3</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71.53</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71.53</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2</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幼儿教育教师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656116101290</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倪清清</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107.5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100.0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103.0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68.67</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68.67</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3</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幼儿教育教师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656116101181</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林莲英</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119.0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92.0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102.8</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68.53</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68.53</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4</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幼儿教育教师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656116101405</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黄荣金</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男</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111.5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96.5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102.5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68.33</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68.33</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5</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幼儿教育教师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696116100225</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何星星</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110.5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101.5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105.1</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70.07</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70.07</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补充招聘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小学语文教师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651116103068</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杜雅婷</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125.0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105.5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113.3</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75.53</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75.53</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小学语文教师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651116102537</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吴萍萍</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121.0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102.5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109.9</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73.27</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73.27</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2</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小学语文教师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651116102422</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杜燕瑜</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114.5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105.5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109.1</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72.73</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72.73</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3</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小学语文教师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651116102066</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陈妙红</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116.0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103.0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108.2</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72.13</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72.13</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4</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小学语文教师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651116102815</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许静雯</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118.0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97.0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105.4</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70.27</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70.27</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5</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小学语文教师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651116102503</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苏秋玲</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123.5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93.0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105.2</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70.13</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70.13</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小学语文教师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651116102604</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许燕红</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112.0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99.5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104.5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69.67</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69.67</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小学语文教师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651116102721</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刘梅丽</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117.5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92.5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102.5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68.33</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68.33</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8</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小学语文教师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651116102122</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邱雪婷</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110.0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95.5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101.3</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67.53</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67.53</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9</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小学语文教师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651116102541</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林情缘</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113.0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93.0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101.0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67.33</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67.33</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405" w:hRule="atLeast"/>
          <w:jc w:val="center"/>
        </w:trPr>
        <w:tc>
          <w:tcPr>
            <w:tcW w:w="6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小学语文教师</w:t>
            </w:r>
          </w:p>
        </w:tc>
        <w:tc>
          <w:tcPr>
            <w:tcW w:w="1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651116102646</w:t>
            </w:r>
          </w:p>
        </w:tc>
        <w:tc>
          <w:tcPr>
            <w:tcW w:w="5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陈辉芳</w:t>
            </w:r>
          </w:p>
        </w:tc>
        <w:tc>
          <w:tcPr>
            <w:tcW w:w="4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119.5</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88.0</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100.6</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67.07</w:t>
            </w:r>
          </w:p>
        </w:tc>
        <w:tc>
          <w:tcPr>
            <w:tcW w:w="4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67.07</w:t>
            </w:r>
          </w:p>
        </w:tc>
        <w:tc>
          <w:tcPr>
            <w:tcW w:w="44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w:t>
            </w:r>
          </w:p>
        </w:tc>
        <w:tc>
          <w:tcPr>
            <w:tcW w:w="53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 </w:t>
      </w:r>
    </w:p>
    <w:tbl>
      <w:tblPr>
        <w:tblW w:w="8513" w:type="dxa"/>
        <w:jc w:val="center"/>
        <w:tblInd w:w="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62"/>
        <w:gridCol w:w="1517"/>
        <w:gridCol w:w="520"/>
        <w:gridCol w:w="443"/>
        <w:gridCol w:w="769"/>
        <w:gridCol w:w="769"/>
        <w:gridCol w:w="769"/>
        <w:gridCol w:w="769"/>
        <w:gridCol w:w="474"/>
        <w:gridCol w:w="769"/>
        <w:gridCol w:w="441"/>
        <w:gridCol w:w="51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25" w:hRule="atLeast"/>
          <w:jc w:val="center"/>
        </w:trPr>
        <w:tc>
          <w:tcPr>
            <w:tcW w:w="76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招聘岗位</w:t>
            </w:r>
          </w:p>
        </w:tc>
        <w:tc>
          <w:tcPr>
            <w:tcW w:w="151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准考证号</w:t>
            </w:r>
          </w:p>
        </w:tc>
        <w:tc>
          <w:tcPr>
            <w:tcW w:w="52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姓名</w:t>
            </w:r>
          </w:p>
        </w:tc>
        <w:tc>
          <w:tcPr>
            <w:tcW w:w="4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性</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别</w:t>
            </w:r>
          </w:p>
        </w:tc>
        <w:tc>
          <w:tcPr>
            <w:tcW w:w="7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教育</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综合</w:t>
            </w:r>
          </w:p>
        </w:tc>
        <w:tc>
          <w:tcPr>
            <w:tcW w:w="7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专业</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知识</w:t>
            </w:r>
          </w:p>
        </w:tc>
        <w:tc>
          <w:tcPr>
            <w:tcW w:w="7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笔试</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成绩</w:t>
            </w:r>
          </w:p>
        </w:tc>
        <w:tc>
          <w:tcPr>
            <w:tcW w:w="7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100分</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折算</w:t>
            </w:r>
          </w:p>
        </w:tc>
        <w:tc>
          <w:tcPr>
            <w:tcW w:w="47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加分</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情况</w:t>
            </w:r>
          </w:p>
        </w:tc>
        <w:tc>
          <w:tcPr>
            <w:tcW w:w="7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笔试</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总成绩</w:t>
            </w:r>
          </w:p>
        </w:tc>
        <w:tc>
          <w:tcPr>
            <w:tcW w:w="44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名</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次</w:t>
            </w:r>
          </w:p>
        </w:tc>
        <w:tc>
          <w:tcPr>
            <w:tcW w:w="51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小学语文教师</w:t>
            </w:r>
            <w:r>
              <w:rPr>
                <w:rFonts w:ascii="宋体" w:hAnsi="宋体" w:eastAsia="宋体" w:cs="宋体"/>
                <w:b w:val="0"/>
                <w:i w:val="0"/>
                <w:caps w:val="0"/>
                <w:color w:val="333333"/>
                <w:spacing w:val="0"/>
                <w:sz w:val="21"/>
                <w:szCs w:val="21"/>
                <w:bdr w:val="none" w:color="auto" w:sz="0" w:space="0"/>
              </w:rPr>
              <w:br w:type="textWrapping"/>
            </w:r>
            <w:r>
              <w:rPr>
                <w:rFonts w:ascii="宋体" w:hAnsi="宋体" w:eastAsia="宋体" w:cs="宋体"/>
                <w:b w:val="0"/>
                <w:i w:val="0"/>
                <w:caps w:val="0"/>
                <w:color w:val="333333"/>
                <w:spacing w:val="0"/>
                <w:sz w:val="21"/>
                <w:szCs w:val="21"/>
                <w:bdr w:val="none" w:color="auto" w:sz="0" w:space="0"/>
              </w:rPr>
              <w:t>（洛江校区）</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651116102649</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林秋花</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116.0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95.0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103.4</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68.93</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68.93</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在职优秀小学教师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小学数学教师</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651216104550</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袁芳莉</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118.0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120.5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119.5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79.67</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79.67</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小学数学教师</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651216105492</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姜益楠</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115.0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120.5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118.3</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78.87</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78.87</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2</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小学数学教师</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651216104456</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李鸿婷</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116.0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118.0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117.2</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78.13</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78.13</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3</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小学数学教师</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651216105168</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陈明伟</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男</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117.0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111.0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113.4</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75.60</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75.60</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4</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小学数学教师</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651216105394</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王宝平</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95.5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123.5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112.3</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74.87</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74.87</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5</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小学数学教师</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651216105122</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蒋志彬</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男</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98.0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115.5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108.5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72.33</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72.33</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小学数学教师</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621216102597</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吕楚腾</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男</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120.0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111.0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114.6</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76.40</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76.40</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补充招聘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小学数学教师</w:t>
            </w:r>
            <w:r>
              <w:rPr>
                <w:rFonts w:ascii="宋体" w:hAnsi="宋体" w:eastAsia="宋体" w:cs="宋体"/>
                <w:b w:val="0"/>
                <w:i w:val="0"/>
                <w:caps w:val="0"/>
                <w:color w:val="333333"/>
                <w:spacing w:val="0"/>
                <w:sz w:val="21"/>
                <w:szCs w:val="21"/>
                <w:bdr w:val="none" w:color="auto" w:sz="0" w:space="0"/>
              </w:rPr>
              <w:br w:type="textWrapping"/>
            </w:r>
            <w:r>
              <w:rPr>
                <w:rFonts w:ascii="宋体" w:hAnsi="宋体" w:eastAsia="宋体" w:cs="宋体"/>
                <w:b w:val="0"/>
                <w:i w:val="0"/>
                <w:caps w:val="0"/>
                <w:color w:val="333333"/>
                <w:spacing w:val="0"/>
                <w:sz w:val="21"/>
                <w:szCs w:val="21"/>
                <w:bdr w:val="none" w:color="auto" w:sz="0" w:space="0"/>
              </w:rPr>
              <w:t>（洛江校区）</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651216104562</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吴梅珍</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112.0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103.0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106.6</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71.07</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71.07</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在职优秀小学教师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小学英语教师</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651316106443</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潘晓茹</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121.5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116.5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118.5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79.00</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79.00</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小学美术教师</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651816107504</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陈清清</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106.5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115.5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111.9</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74.60</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74.60</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小学体育教师</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651916108513</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于巧巧</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101.5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95.5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97.9</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65.27</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72.27</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小学体育教师</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651916108512</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郑龙发</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男</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77.0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102.0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92.0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61.33</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61.33</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2</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76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小学体育教师</w:t>
            </w:r>
            <w:r>
              <w:rPr>
                <w:rFonts w:ascii="宋体" w:hAnsi="宋体" w:eastAsia="宋体" w:cs="宋体"/>
                <w:b w:val="0"/>
                <w:i w:val="0"/>
                <w:caps w:val="0"/>
                <w:color w:val="333333"/>
                <w:spacing w:val="0"/>
                <w:sz w:val="21"/>
                <w:szCs w:val="21"/>
                <w:bdr w:val="none" w:color="auto" w:sz="0" w:space="0"/>
              </w:rPr>
              <w:br w:type="textWrapping"/>
            </w:r>
            <w:r>
              <w:rPr>
                <w:rFonts w:ascii="宋体" w:hAnsi="宋体" w:eastAsia="宋体" w:cs="宋体"/>
                <w:b w:val="0"/>
                <w:i w:val="0"/>
                <w:caps w:val="0"/>
                <w:color w:val="333333"/>
                <w:spacing w:val="0"/>
                <w:sz w:val="21"/>
                <w:szCs w:val="21"/>
                <w:bdr w:val="none" w:color="auto" w:sz="0" w:space="0"/>
              </w:rPr>
              <w:t>（洛江校区）</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651916108024</w:t>
            </w:r>
          </w:p>
        </w:tc>
        <w:tc>
          <w:tcPr>
            <w:tcW w:w="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游小玲</w:t>
            </w:r>
          </w:p>
        </w:tc>
        <w:tc>
          <w:tcPr>
            <w:tcW w:w="4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82.5</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115.0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102.0</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68.00</w:t>
            </w:r>
          </w:p>
        </w:tc>
        <w:tc>
          <w:tcPr>
            <w:tcW w:w="47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68.00</w:t>
            </w:r>
          </w:p>
        </w:tc>
        <w:tc>
          <w:tcPr>
            <w:tcW w:w="4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2</w:t>
            </w:r>
          </w:p>
        </w:tc>
        <w:tc>
          <w:tcPr>
            <w:tcW w:w="51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在职优秀小学教师</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jc w:val="left"/>
        <w:textAlignment w:val="center"/>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left"/>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 </w:t>
      </w:r>
    </w:p>
    <w:tbl>
      <w:tblPr>
        <w:tblW w:w="8516" w:type="dxa"/>
        <w:jc w:val="center"/>
        <w:tblInd w:w="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23"/>
        <w:gridCol w:w="1503"/>
        <w:gridCol w:w="868"/>
        <w:gridCol w:w="447"/>
        <w:gridCol w:w="760"/>
        <w:gridCol w:w="760"/>
        <w:gridCol w:w="760"/>
        <w:gridCol w:w="760"/>
        <w:gridCol w:w="457"/>
        <w:gridCol w:w="760"/>
        <w:gridCol w:w="436"/>
        <w:gridCol w:w="48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25" w:hRule="atLeast"/>
          <w:jc w:val="center"/>
        </w:trPr>
        <w:tc>
          <w:tcPr>
            <w:tcW w:w="52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招聘岗位</w:t>
            </w:r>
          </w:p>
        </w:tc>
        <w:tc>
          <w:tcPr>
            <w:tcW w:w="150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准考证号</w:t>
            </w:r>
          </w:p>
        </w:tc>
        <w:tc>
          <w:tcPr>
            <w:tcW w:w="86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姓名</w:t>
            </w:r>
          </w:p>
        </w:tc>
        <w:tc>
          <w:tcPr>
            <w:tcW w:w="44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性</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别</w:t>
            </w:r>
          </w:p>
        </w:tc>
        <w:tc>
          <w:tcPr>
            <w:tcW w:w="7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教育</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综合</w:t>
            </w:r>
          </w:p>
        </w:tc>
        <w:tc>
          <w:tcPr>
            <w:tcW w:w="7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专业</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知识</w:t>
            </w:r>
          </w:p>
        </w:tc>
        <w:tc>
          <w:tcPr>
            <w:tcW w:w="7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笔试</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成绩</w:t>
            </w:r>
          </w:p>
        </w:tc>
        <w:tc>
          <w:tcPr>
            <w:tcW w:w="7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100分</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折算</w:t>
            </w:r>
          </w:p>
        </w:tc>
        <w:tc>
          <w:tcPr>
            <w:tcW w:w="45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加分</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情况</w:t>
            </w:r>
          </w:p>
        </w:tc>
        <w:tc>
          <w:tcPr>
            <w:tcW w:w="7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笔试</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总成绩</w:t>
            </w:r>
          </w:p>
        </w:tc>
        <w:tc>
          <w:tcPr>
            <w:tcW w:w="4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名</w:t>
            </w:r>
            <w:r>
              <w:rPr>
                <w:rStyle w:val="5"/>
                <w:rFonts w:ascii="宋体" w:hAnsi="宋体" w:eastAsia="宋体" w:cs="宋体"/>
                <w:i w:val="0"/>
                <w:caps w:val="0"/>
                <w:color w:val="333333"/>
                <w:spacing w:val="0"/>
                <w:sz w:val="21"/>
                <w:szCs w:val="21"/>
                <w:bdr w:val="none" w:color="auto" w:sz="0" w:space="0"/>
              </w:rPr>
              <w:br w:type="textWrapping"/>
            </w:r>
            <w:r>
              <w:rPr>
                <w:rStyle w:val="5"/>
                <w:rFonts w:ascii="宋体" w:hAnsi="宋体" w:eastAsia="宋体" w:cs="宋体"/>
                <w:i w:val="0"/>
                <w:caps w:val="0"/>
                <w:color w:val="333333"/>
                <w:spacing w:val="0"/>
                <w:sz w:val="21"/>
                <w:szCs w:val="21"/>
                <w:bdr w:val="none" w:color="auto" w:sz="0" w:space="0"/>
              </w:rPr>
              <w:t>次</w:t>
            </w:r>
          </w:p>
        </w:tc>
        <w:tc>
          <w:tcPr>
            <w:tcW w:w="48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jc w:val="center"/>
              <w:rPr>
                <w:color w:val="333333"/>
              </w:rPr>
            </w:pPr>
            <w:r>
              <w:rPr>
                <w:rStyle w:val="5"/>
                <w:rFonts w:ascii="宋体" w:hAnsi="宋体" w:eastAsia="宋体" w:cs="宋体"/>
                <w:i w:val="0"/>
                <w:caps w:val="0"/>
                <w:color w:val="333333"/>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jc w:val="center"/>
        </w:trPr>
        <w:tc>
          <w:tcPr>
            <w:tcW w:w="5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中学语文教师</w:t>
            </w:r>
          </w:p>
        </w:tc>
        <w:tc>
          <w:tcPr>
            <w:tcW w:w="15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623116105462</w:t>
            </w:r>
          </w:p>
        </w:tc>
        <w:tc>
          <w:tcPr>
            <w:tcW w:w="8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柯漳霞</w:t>
            </w:r>
          </w:p>
        </w:tc>
        <w:tc>
          <w:tcPr>
            <w:tcW w:w="4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116.5</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105.0</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109.6</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73.07</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73.07</w:t>
            </w:r>
          </w:p>
        </w:tc>
        <w:tc>
          <w:tcPr>
            <w:tcW w:w="4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w:t>
            </w:r>
          </w:p>
        </w:tc>
        <w:tc>
          <w:tcPr>
            <w:tcW w:w="48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补充招聘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jc w:val="center"/>
        </w:trPr>
        <w:tc>
          <w:tcPr>
            <w:tcW w:w="5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中学语文教师</w:t>
            </w:r>
          </w:p>
        </w:tc>
        <w:tc>
          <w:tcPr>
            <w:tcW w:w="15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653116109076</w:t>
            </w:r>
          </w:p>
        </w:tc>
        <w:tc>
          <w:tcPr>
            <w:tcW w:w="8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林  萍</w:t>
            </w:r>
          </w:p>
        </w:tc>
        <w:tc>
          <w:tcPr>
            <w:tcW w:w="4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115.5</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102.0</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107.4</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71.60</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71.60</w:t>
            </w:r>
          </w:p>
        </w:tc>
        <w:tc>
          <w:tcPr>
            <w:tcW w:w="4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2</w:t>
            </w:r>
          </w:p>
        </w:tc>
        <w:tc>
          <w:tcPr>
            <w:tcW w:w="48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补充招聘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jc w:val="center"/>
        </w:trPr>
        <w:tc>
          <w:tcPr>
            <w:tcW w:w="5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高中数学教师</w:t>
            </w:r>
          </w:p>
        </w:tc>
        <w:tc>
          <w:tcPr>
            <w:tcW w:w="15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623216105766</w:t>
            </w:r>
          </w:p>
        </w:tc>
        <w:tc>
          <w:tcPr>
            <w:tcW w:w="8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林梅玲</w:t>
            </w:r>
          </w:p>
        </w:tc>
        <w:tc>
          <w:tcPr>
            <w:tcW w:w="4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122.5</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107.5</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113.5</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75.67</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75.67</w:t>
            </w:r>
          </w:p>
        </w:tc>
        <w:tc>
          <w:tcPr>
            <w:tcW w:w="4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w:t>
            </w:r>
          </w:p>
        </w:tc>
        <w:tc>
          <w:tcPr>
            <w:tcW w:w="48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补充招聘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jc w:val="center"/>
        </w:trPr>
        <w:tc>
          <w:tcPr>
            <w:tcW w:w="5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高中英语教师</w:t>
            </w:r>
          </w:p>
        </w:tc>
        <w:tc>
          <w:tcPr>
            <w:tcW w:w="15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653316109589</w:t>
            </w:r>
          </w:p>
        </w:tc>
        <w:tc>
          <w:tcPr>
            <w:tcW w:w="8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陈淑云</w:t>
            </w:r>
          </w:p>
        </w:tc>
        <w:tc>
          <w:tcPr>
            <w:tcW w:w="4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126.0</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108.0</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115.2</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76.80</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76.80</w:t>
            </w:r>
          </w:p>
        </w:tc>
        <w:tc>
          <w:tcPr>
            <w:tcW w:w="4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1</w:t>
            </w:r>
          </w:p>
        </w:tc>
        <w:tc>
          <w:tcPr>
            <w:tcW w:w="48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textAlignment w:val="center"/>
              <w:rPr>
                <w:color w:val="333333"/>
              </w:rPr>
            </w:pPr>
            <w:r>
              <w:rPr>
                <w:rFonts w:ascii="宋体" w:hAnsi="宋体" w:eastAsia="宋体" w:cs="宋体"/>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525" w:hRule="atLeast"/>
          <w:jc w:val="center"/>
        </w:trPr>
        <w:tc>
          <w:tcPr>
            <w:tcW w:w="52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高中历史教师</w:t>
            </w:r>
          </w:p>
        </w:tc>
        <w:tc>
          <w:tcPr>
            <w:tcW w:w="15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653816110570</w:t>
            </w:r>
          </w:p>
        </w:tc>
        <w:tc>
          <w:tcPr>
            <w:tcW w:w="8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詹  静</w:t>
            </w:r>
          </w:p>
        </w:tc>
        <w:tc>
          <w:tcPr>
            <w:tcW w:w="4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女</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118.5</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116.5</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117.3</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78.20</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c>
          <w:tcPr>
            <w:tcW w:w="7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78.20</w:t>
            </w:r>
          </w:p>
        </w:tc>
        <w:tc>
          <w:tcPr>
            <w:tcW w:w="4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1</w:t>
            </w:r>
          </w:p>
        </w:tc>
        <w:tc>
          <w:tcPr>
            <w:tcW w:w="48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ascii="宋体" w:hAnsi="宋体" w:eastAsia="宋体" w:cs="宋体"/>
                <w:b w:val="0"/>
                <w:i w:val="0"/>
                <w:caps w:val="0"/>
                <w:color w:val="333333"/>
                <w:spacing w:val="0"/>
                <w:sz w:val="21"/>
                <w:szCs w:val="21"/>
                <w:bdr w:val="none" w:color="auto" w:sz="0" w:space="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9000F"/>
    <w:rsid w:val="55B900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2016-08-20T08:45:00Z</dcterms:created>
  <dc:creator>Administrator</dc:creator>
  <cp:lastModifiedBy>Administrator</cp:lastModifiedBy>
  <dcterms:modified xsi:type="dcterms:W3CDTF">2016-08-20T08:45:57Z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