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uto"/>
        <w:ind w:left="0" w:right="0"/>
        <w:jc w:val="center"/>
        <w:rPr>
          <w:sz w:val="24"/>
          <w:szCs w:val="24"/>
        </w:rPr>
      </w:pPr>
      <w:r>
        <w:rPr>
          <w:i w:val="0"/>
          <w:sz w:val="24"/>
          <w:szCs w:val="24"/>
        </w:rPr>
        <w:t xml:space="preserve">关于2016年温州市教育局面向社会公开招聘直属公办学校教师和工作人员拟聘用人员的公示（第一批） </w:t>
      </w:r>
    </w:p>
    <w:p>
      <w:pPr>
        <w:pStyle w:val="3"/>
        <w:keepNext w:val="0"/>
        <w:keepLines w:val="0"/>
        <w:widowControl/>
        <w:suppressLineNumbers w:val="0"/>
        <w:wordWrap w:val="0"/>
        <w:spacing w:before="150" w:beforeAutospacing="0" w:after="150" w:afterAutospacing="0" w:line="432" w:lineRule="auto"/>
        <w:ind w:left="0" w:right="0"/>
        <w:jc w:val="left"/>
      </w:pPr>
      <w:r>
        <w:rPr>
          <w:rFonts w:hint="eastAsia" w:ascii="宋体" w:hAnsi="宋体" w:eastAsia="宋体" w:cs="宋体"/>
          <w:b w:val="0"/>
          <w:i w:val="0"/>
          <w:sz w:val="22"/>
          <w:szCs w:val="22"/>
        </w:rPr>
        <w:t>根据《2016年温州市教育局面向社会公开招聘直属公办学校教师和工作人员公告》要求，拟聘用下列人员为相关招聘单位教师或工作人员，现予以公示。</w:t>
      </w:r>
      <w:r>
        <w:rPr>
          <w:rFonts w:hint="eastAsia" w:ascii="宋体" w:hAnsi="宋体" w:eastAsia="宋体" w:cs="宋体"/>
          <w:b w:val="0"/>
          <w:i w:val="0"/>
          <w:sz w:val="22"/>
          <w:szCs w:val="22"/>
        </w:rPr>
        <w:br w:type="textWrapping"/>
      </w:r>
      <w:r>
        <w:rPr>
          <w:rFonts w:hint="eastAsia" w:ascii="宋体" w:hAnsi="宋体" w:eastAsia="宋体" w:cs="宋体"/>
          <w:b w:val="0"/>
          <w:i w:val="0"/>
          <w:sz w:val="22"/>
          <w:szCs w:val="22"/>
        </w:rPr>
        <w:t>    一、公示时间从2016年8月18日起到2016年8月26日止，共7个工作日。</w:t>
      </w:r>
      <w:r>
        <w:rPr>
          <w:rFonts w:hint="eastAsia" w:ascii="宋体" w:hAnsi="宋体" w:eastAsia="宋体" w:cs="宋体"/>
          <w:b w:val="0"/>
          <w:i w:val="0"/>
          <w:sz w:val="22"/>
          <w:szCs w:val="22"/>
        </w:rPr>
        <w:br w:type="textWrapping"/>
      </w:r>
      <w:r>
        <w:rPr>
          <w:rFonts w:hint="eastAsia" w:ascii="宋体" w:hAnsi="宋体" w:eastAsia="宋体" w:cs="宋体"/>
          <w:b w:val="0"/>
          <w:i w:val="0"/>
          <w:sz w:val="22"/>
          <w:szCs w:val="22"/>
        </w:rPr>
        <w:t>    二、在公示期限内，任何单位和个人均可通过来信、来电、来访的形式，实事求是地反映公示对象存在的问题。以单位名义反映问题的应加盖公章，以个人名义反映问题的提倡署报本人真实姓名，并提供必要的调查线索。来信时间以发信时的邮戳为准。</w:t>
      </w:r>
      <w:r>
        <w:rPr>
          <w:rFonts w:hint="eastAsia" w:ascii="宋体" w:hAnsi="宋体" w:eastAsia="宋体" w:cs="宋体"/>
          <w:b w:val="0"/>
          <w:i w:val="0"/>
          <w:sz w:val="22"/>
          <w:szCs w:val="22"/>
        </w:rPr>
        <w:br w:type="textWrapping"/>
      </w:r>
      <w:r>
        <w:rPr>
          <w:rFonts w:hint="eastAsia" w:ascii="宋体" w:hAnsi="宋体" w:eastAsia="宋体" w:cs="宋体"/>
          <w:b w:val="0"/>
          <w:i w:val="0"/>
          <w:sz w:val="22"/>
          <w:szCs w:val="22"/>
        </w:rPr>
        <w:t>    三、公示联系处室和受理电话：市教育局纪检监察室或组织人事处，联系电话：88635200，88639160。通信地址：温州市市府路490号。</w:t>
      </w:r>
      <w:r>
        <w:rPr>
          <w:rFonts w:hint="eastAsia" w:ascii="宋体" w:hAnsi="宋体" w:eastAsia="宋体" w:cs="宋体"/>
          <w:b w:val="0"/>
          <w:i w:val="0"/>
          <w:sz w:val="22"/>
          <w:szCs w:val="22"/>
        </w:rPr>
        <w:br w:type="textWrapping"/>
      </w:r>
      <w:r>
        <w:rPr>
          <w:rFonts w:hint="eastAsia" w:ascii="宋体" w:hAnsi="宋体" w:eastAsia="宋体" w:cs="宋体"/>
          <w:b w:val="0"/>
          <w:i w:val="0"/>
          <w:sz w:val="22"/>
          <w:szCs w:val="22"/>
        </w:rPr>
        <w:t>    附件：2016年市教育局面向</w:t>
      </w:r>
      <w:bookmarkStart w:id="0" w:name="_GoBack"/>
      <w:bookmarkEnd w:id="0"/>
      <w:r>
        <w:rPr>
          <w:rFonts w:hint="eastAsia" w:ascii="宋体" w:hAnsi="宋体" w:eastAsia="宋体" w:cs="宋体"/>
          <w:b w:val="0"/>
          <w:i w:val="0"/>
          <w:sz w:val="22"/>
          <w:szCs w:val="22"/>
        </w:rPr>
        <w:t>社会公开招聘直属公办学校教师和工作人员拟聘用人员公示名单（第一批）</w:t>
      </w:r>
    </w:p>
    <w:p>
      <w:pPr>
        <w:pStyle w:val="3"/>
        <w:keepNext w:val="0"/>
        <w:keepLines w:val="0"/>
        <w:widowControl/>
        <w:suppressLineNumbers w:val="0"/>
        <w:wordWrap w:val="0"/>
        <w:spacing w:before="150" w:beforeAutospacing="0" w:after="150" w:afterAutospacing="0" w:line="432" w:lineRule="auto"/>
        <w:ind w:left="0" w:right="0"/>
        <w:jc w:val="right"/>
      </w:pPr>
      <w:r>
        <w:rPr>
          <w:rFonts w:hint="eastAsia" w:ascii="宋体" w:hAnsi="宋体" w:eastAsia="宋体" w:cs="宋体"/>
          <w:b w:val="0"/>
          <w:i w:val="0"/>
          <w:sz w:val="22"/>
          <w:szCs w:val="22"/>
        </w:rPr>
        <w:t> </w:t>
      </w:r>
      <w:r>
        <w:rPr>
          <w:rFonts w:hint="eastAsia" w:ascii="宋体" w:hAnsi="宋体" w:eastAsia="宋体" w:cs="宋体"/>
          <w:b w:val="0"/>
          <w:i w:val="0"/>
          <w:sz w:val="22"/>
          <w:szCs w:val="22"/>
        </w:rPr>
        <w:br w:type="textWrapping"/>
      </w:r>
      <w:r>
        <w:rPr>
          <w:rFonts w:hint="eastAsia" w:ascii="宋体" w:hAnsi="宋体" w:eastAsia="宋体" w:cs="宋体"/>
          <w:b w:val="0"/>
          <w:i w:val="0"/>
          <w:sz w:val="22"/>
          <w:szCs w:val="22"/>
        </w:rPr>
        <w:t>2016年8月18日</w:t>
      </w:r>
    </w:p>
    <w:p>
      <w:pPr>
        <w:pStyle w:val="3"/>
        <w:keepNext w:val="0"/>
        <w:keepLines w:val="0"/>
        <w:widowControl/>
        <w:suppressLineNumbers w:val="0"/>
        <w:wordWrap w:val="0"/>
        <w:spacing w:before="150" w:beforeAutospacing="0" w:after="150" w:afterAutospacing="0" w:line="432" w:lineRule="auto"/>
        <w:ind w:left="0" w:right="0"/>
        <w:jc w:val="center"/>
      </w:pPr>
      <w:r>
        <w:rPr>
          <w:rFonts w:hint="eastAsia" w:ascii="宋体" w:hAnsi="宋体" w:eastAsia="宋体" w:cs="宋体"/>
          <w:b w:val="0"/>
          <w:i w:val="0"/>
          <w:sz w:val="22"/>
          <w:szCs w:val="22"/>
        </w:rPr>
        <w:t>2016年温州市教育局直属公办学校公开招聘拟聘用人员公示名单（第一批）</w:t>
      </w:r>
    </w:p>
    <w:tbl>
      <w:tblPr>
        <w:tblW w:w="8390" w:type="dxa"/>
        <w:tblCellSpacing w:w="15"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42"/>
        <w:gridCol w:w="1963"/>
        <w:gridCol w:w="1951"/>
        <w:gridCol w:w="543"/>
        <w:gridCol w:w="427"/>
        <w:gridCol w:w="775"/>
        <w:gridCol w:w="1355"/>
        <w:gridCol w:w="9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学历学位</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毕业院校</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准考证号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财务人员</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陈玉润</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杭州电子科技大学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1613081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温州第二高级中学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高中政治</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毛丽群</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贵州工程应用技术学院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1607024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温州第二高级中学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高中生物</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吴洁</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1606030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温州第二高级中学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高中通用技术</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郑立煌</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1604010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温州市第二外国语学校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高中政治</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郑燕婵</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1607011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温州市第二外国语学校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高中历史</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叶亦佳</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台州学院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1608031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温州市第二外国语学校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高中地理</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陈斯颖</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1609008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温州市第八高级中学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郑婉茹</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曲阜师范大学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1601150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温州市第八高级中学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钟梦炜</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1603158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温州市第八高级中学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高中物理</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汤嘉倩</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1604041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温州市第八高级中学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体育（男，足球）</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陈卓浩</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首都体育学院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1618003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温州市第十四高级中学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高中历史</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陈雪燕</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温州市第十四高级中学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高中地理</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叶汝雯</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1609003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温州市第十四高级中学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高中生物</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陈大夫</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1606045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温州市第二十二中学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叶方碧</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1601072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温州市第二十二中学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高中生物</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朱成成</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温州市第二十二中学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高中地理</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陈安娜</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1609007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温州市第二十二中学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心理健康</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周心心</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绍兴文理学院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1610017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温州市第三中学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初中科学（物理方向）</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徐晓碧</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1604004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温州市第三中学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郑林福</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赣南师范学院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1612098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温州市实验中学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体育（男， 篮球）</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张景恺</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台州学院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1618050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温州市实验中学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心理健康</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池丽洁</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1610007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温州市南浦实验中学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初中语文</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陈伊丽</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1601219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温州市南浦实验中学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初中数学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尤婷婷</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1602097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温州市南浦实验中学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初中社会（历史方向）</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陈安情</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台州学院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1608037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温州市南浦实验中学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体育（排球）</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林楷迪</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1618056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温州市第八中学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初中科学（化学方向）</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林冬冬</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1605019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温州市第十二中学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初中语文</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方欢欢</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湖州师范学院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1601079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温州市第十二中学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初中数学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蔡若男</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浙江外国语学院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1602101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温州市第十二中学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初中英语</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项漂娜</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绍兴文理学院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1603095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温州市第二实验中学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初中社会（历史方向）</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徐晓燕</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1608028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温州市第十九中学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初中社会（政治方向）</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杨旭愉</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1607023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温州市第十九中学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初中科学（生物方向）</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余思倩</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台州学院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1606054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温州市第二十三中学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初中语文</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洪瑞洁</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台州学院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1601146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温州市第二十三中学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初中社会（政治方向）</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刘寅娜</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湖州师范学院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1607022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温州市第二十三中学</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体育（男，田径）</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张浩</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1618057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语文</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李珊珊</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丽水学院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语文</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徐晓鹤</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绍兴文理学院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张程炜</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程页川</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1614112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音乐（舞蹈、打击乐）</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黄学子</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1614172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徐丹</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1614177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孔林焰</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张安琪</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信息技术</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吴娜娜</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胡妍妍</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温州市特殊教育学校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制鞋专业</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王林燕</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1614151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德育教师</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苏青青</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1607003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体育（男，定向运动方向）</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黄晓东</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1618048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李欢乐</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南京农业大学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1617106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汽修专业实训指导师</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李宏江</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武汉理工大学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1616157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物联网</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李江</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西安电子科技大学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1616189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网站建设与管理</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金晨霞</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湖州师范学院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1612035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计算机实训指导师</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刘温秋</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四川农业大学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1616141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摄影（摄像）</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叶扬</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浙江财经大学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1617050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陈威滋</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1617097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温州市第二职业中等专业学校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苏盛珑</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南京中医药大学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1617076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温州华侨职业中等专业学校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体育（男）</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涂鹏飞</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温州华侨职业中等专业学校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财务人员</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赵曼曼</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浙江财经学院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1613048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温州市中等幼儿师范 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郑晋熙</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湖州师范学院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1608008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温州市中等幼儿师范 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包文洁</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中国美术学院</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1616202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温州市财税会计学校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体育（男）</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叶唯立</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语文</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林留夷</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1601031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蔡潇</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1602129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张娇君</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1607009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音乐</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方梦婷</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杭州师范大学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马俪净</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1616128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何依雯</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温州医科大学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1615097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孙铭聪</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温州医科大学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1615033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陈珊珊</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温州医科大学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1615099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杨丽翠</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温州医科大学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1615049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徐纪丰</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温州医科大学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1615081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检验</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胡乐琪</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温州医科大学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陈露露</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温州医科大学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1615119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朱婉君</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本科学士</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温州医科大学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1615092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中药学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陈风帆</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温州医科大学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1615094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blCellSpacing w:w="15" w:type="dxa"/>
        </w:trPr>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93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温州护士学校</w:t>
            </w:r>
          </w:p>
        </w:tc>
        <w:tc>
          <w:tcPr>
            <w:tcW w:w="1921"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中药学</w:t>
            </w:r>
          </w:p>
        </w:tc>
        <w:tc>
          <w:tcPr>
            <w:tcW w:w="513"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尤志勉</w:t>
            </w:r>
          </w:p>
        </w:tc>
        <w:tc>
          <w:tcPr>
            <w:tcW w:w="397"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c>
          <w:tcPr>
            <w:tcW w:w="74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w:t>
            </w:r>
          </w:p>
        </w:tc>
        <w:tc>
          <w:tcPr>
            <w:tcW w:w="1325"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浙江中医药大学</w:t>
            </w:r>
          </w:p>
        </w:tc>
        <w:tc>
          <w:tcPr>
            <w:tcW w:w="889" w:type="dxa"/>
            <w:shd w:val="clear"/>
            <w:vAlign w:val="center"/>
          </w:tcPr>
          <w:p>
            <w:pPr>
              <w:keepNext w:val="0"/>
              <w:keepLines w:val="0"/>
              <w:widowControl/>
              <w:suppressLineNumbers w:val="0"/>
              <w:spacing w:line="384"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1615120</w:t>
            </w:r>
          </w:p>
        </w:tc>
      </w:tr>
    </w:tbl>
    <w:p>
      <w:pPr>
        <w:pStyle w:val="3"/>
        <w:keepNext w:val="0"/>
        <w:keepLines w:val="0"/>
        <w:widowControl/>
        <w:suppressLineNumbers w:val="0"/>
        <w:wordWrap w:val="0"/>
        <w:spacing w:before="150" w:beforeAutospacing="0" w:after="150" w:afterAutospacing="0" w:line="432" w:lineRule="auto"/>
        <w:ind w:left="0" w:right="0"/>
        <w:jc w:val="right"/>
      </w:pPr>
      <w:r>
        <w:rPr>
          <w:rFonts w:hint="eastAsia" w:ascii="宋体" w:hAnsi="宋体" w:eastAsia="宋体" w:cs="宋体"/>
          <w:b w:val="0"/>
          <w:i w:val="0"/>
          <w:sz w:val="22"/>
          <w:szCs w:val="22"/>
        </w:rPr>
        <w:t>温州市教育局人事处2016年8月16日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E66EA"/>
    <w:rsid w:val="6A7E66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2016-08-25T05:20:00Z</dcterms:created>
  <dc:creator>Administrator</dc:creator>
  <cp:lastModifiedBy>Administrator</cp:lastModifiedBy>
  <dcterms:modified xsi:type="dcterms:W3CDTF">2016-08-25T05:21:23Z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