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bCs w:val="0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0"/>
          <w:sz w:val="36"/>
          <w:szCs w:val="36"/>
          <w:lang w:val="en-US" w:eastAsia="zh-CN" w:bidi="ar"/>
        </w:rPr>
        <w:t>武宁县</w:t>
      </w:r>
      <w:r>
        <w:rPr>
          <w:rFonts w:asciiTheme="minorHAnsi" w:hAnsiTheme="minorHAnsi" w:eastAsiaTheme="minorEastAsia" w:cstheme="minorBidi"/>
          <w:b/>
          <w:bCs w:val="0"/>
          <w:kern w:val="0"/>
          <w:sz w:val="36"/>
          <w:szCs w:val="36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b/>
          <w:bCs w:val="0"/>
          <w:kern w:val="0"/>
          <w:sz w:val="36"/>
          <w:szCs w:val="36"/>
          <w:lang w:val="en-US" w:eastAsia="zh-CN" w:bidi="ar"/>
        </w:rPr>
        <w:t>年中小学幼儿园教师和特岗教师招聘入围人员体检有关事项公告（一）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eastAsia="仿宋_GB2312" w:cs="仿宋_GB2312"/>
          <w:sz w:val="36"/>
          <w:szCs w:val="36"/>
          <w:lang w:val="en-US"/>
        </w:rPr>
      </w:pPr>
      <w:r>
        <w:rPr>
          <w:rFonts w:eastAsia="仿宋_GB2312" w:asciiTheme="minorHAnsi" w:hAnsiTheme="minorHAnsi" w:cstheme="minorBidi"/>
          <w:kern w:val="0"/>
          <w:sz w:val="36"/>
          <w:szCs w:val="36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kern w:val="0"/>
          <w:sz w:val="36"/>
          <w:szCs w:val="36"/>
          <w:lang w:val="en-US" w:eastAsia="zh-CN" w:bidi="ar"/>
        </w:rPr>
        <w:t xml:space="preserve">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根据《江西省2016年中小学教师招聘公告》和《江西省2016年“农村义务教育阶段学校教师特设岗位计划”教师招聘公告》要求，需对已通过资格复审的入围体检考生组织统一体检。现将入围体检人员名单及有关体检事项公告如下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一、体检的原则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坚持“民主、公开、竞争、择优”的原则，全面、客观、准确地检查考生的身体健康状况，确保应聘人员的身体素质。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二、体检的对象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武宁县2016年中小学幼儿园教师招聘和特岗教师招聘通过资格复审的人员（具体名单见附件1和附件2）。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三、体检时间和地点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体检时间：2016年8月25日6：00，6:30仍未到达视为自动放弃体检资格。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体检集中地点：武宁县教育体育局一楼（武宁县沙田新区市民服务中心东区4号楼）。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49" w:firstLineChars="196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四、体检的方法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考生实行封闭式体检。医务人员和考生均实行全封闭式管理。考生按抽签顺序进行体检。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五、体检的项目与标准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体检项目与标准参照《江西省申报认定教师资格人员体检办法（试行）》（赣教发[2010]09号）执行。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六、注意的事项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1、所有中小学幼儿园和特岗教师招聘体检合格人员，请携带生活用品于2016年8月27日（周六）下午17:00前到武宁县教师进修学校（武宁县城豫宁大道96号）报到并参加培训，培训时间三天。8月30日下午到所选学校报到上班，逾期未到者视为自动放弃聘用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2、体检考生体检须于规定时间之前空腹到达体检集中地点。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3、体检前数日请不要剧烈运动、不要熬夜、不要饮酒，注意清淡饮食。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4、体检留尿时请特别注意留取中段尿。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5、女性怀孕者请在B超检查前告知主检医师以后加做子宫B超或尿HCG，明确怀孕者可提出暂不做胸透检查。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6、每位考生须带好身份证、笔试准考证或验印的笔试准考证、书写笔、近期免冠二寸照片一张，体检费自理。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7、考生应遵守体检纪律，服从工作人员管理，不得携带通讯工具，否则按规定清理出场，取消体检资格。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8、体检时，考生不得请人代检，对弄虚作假，隐瞒实情，致使体检结果失实的考生，取消聘用资格，五年内不得在本县范围内报考国家公务员和事业单位工作人员。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b/>
          <w:bCs w:val="0"/>
          <w:kern w:val="0"/>
          <w:sz w:val="28"/>
          <w:szCs w:val="28"/>
          <w:lang w:val="en-US" w:eastAsia="zh-CN" w:bidi="ar"/>
        </w:rPr>
        <w:t>七、咨询电话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武宁县人社局：0792-7705780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武宁县教体局：0792-2788795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righ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附件1：</w:t>
      </w: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武宁县2016年中小学幼儿园教师招聘入闱体检人员名单（共238人）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 w:firstLineChars="200"/>
        <w:jc w:val="righ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附件2：武宁县2016年特岗教师招聘入闱体检人员名单（共69人）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eastAsia="仿宋_GB2312"/>
          <w:sz w:val="28"/>
          <w:szCs w:val="28"/>
          <w:lang w:val="en-US"/>
        </w:rPr>
      </w:pP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eastAsia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400" w:firstLineChars="500"/>
        <w:jc w:val="left"/>
        <w:rPr>
          <w:rFonts w:eastAsia="仿宋_GB2312"/>
          <w:sz w:val="28"/>
          <w:szCs w:val="28"/>
          <w:lang w:val="en-US"/>
        </w:rPr>
      </w:pP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 xml:space="preserve">     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100" w:firstLineChars="750"/>
        <w:jc w:val="righ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eastAsia="仿宋_GB2312" w:asciiTheme="minorHAnsi" w:hAnsiTheme="minorHAnsi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武宁县人力资源和社会保障局  武宁县教育体育局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480" w:firstLineChars="1600"/>
        <w:jc w:val="righ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2016年8月22日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right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eastAsia="仿宋_GB2312" w:cs="仿宋_GB2312" w:hAnsiTheme="minorHAnsi"/>
          <w:kern w:val="0"/>
          <w:sz w:val="28"/>
          <w:szCs w:val="28"/>
          <w:lang w:val="en-US" w:eastAsia="zh-CN" w:bidi="ar"/>
        </w:rPr>
        <w:t>附件1: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 w:eastAsia="zh-CN" w:bidi="ar"/>
        </w:rPr>
        <w:t>2016年武宁县中小学幼儿园教师招聘入闱体检人员名单（共238人）</w:t>
      </w:r>
    </w:p>
    <w:tbl>
      <w:tblPr>
        <w:tblW w:w="11010" w:type="dxa"/>
        <w:jc w:val="center"/>
        <w:tblInd w:w="7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31"/>
        <w:gridCol w:w="569"/>
        <w:gridCol w:w="871"/>
        <w:gridCol w:w="1620"/>
        <w:gridCol w:w="816"/>
        <w:gridCol w:w="859"/>
        <w:gridCol w:w="1052"/>
        <w:gridCol w:w="878"/>
        <w:gridCol w:w="816"/>
        <w:gridCol w:w="675"/>
        <w:gridCol w:w="48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一中高中英语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石童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40006000303001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82.43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一中高中物理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齐鸣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40006000306002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76.07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一中高中化学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景芬芬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40006000307003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71.70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一中高中地理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范丽梅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40006000305004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一中高中历史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40006000304005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71.25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一中高中心理健康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申静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40006000320006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85.57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职业中专高中语文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沈若涵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40006000301007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职业中专高中数学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熊尉蔚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40006000302008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62.52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职业中专高中英语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李鑫玉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40006000303009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80.95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职业中专高中美术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司楚楚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40006000310010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71.50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15"/>
                <w:w w:val="7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职业中专高中信息技术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许文一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40006000317011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72.77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spacing w:val="15"/>
                <w:w w:val="7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职业中专高中建筑装饰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潘美君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40006000317013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县城农村初中美术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王金鑫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40006000210014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70.36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戴沈林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县城农村初中信息技术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40006000218015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75.91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74.97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县城农村小学音乐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汤咏棋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40006000109017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77.32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张豆豆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72.98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胡淑敏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72.68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程晓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72.41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71.49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余学明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70.98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金璐璐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70.57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陈莞莎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70.55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沙雪琦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70.35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罗晶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69.68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饶林玲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69.27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叶丹丹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68.99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郭旬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94.22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68.86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68.78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伍婷婷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68.22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刘雪君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胡世江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67.26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1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县城农村小学体育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叶道春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40006000112018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张远贵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75.38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付星星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彭宇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明欣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熊涛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73.03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72.95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帅宸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孙欣兰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72.45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陈稣燕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72.28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魏灿灿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72.15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71.65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鲁建翠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71.58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夏多多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王祖元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71.28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伍艳超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71.28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蒋诗强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董海石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70.45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郭立莉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70.43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欧阳涛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70.23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徐烈辉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69.70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县直小学美术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周妍溪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40006000110019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84.31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熊云云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83.57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方辛璇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李靓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81.77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陶颖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81.31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汪怡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80.45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沈田甜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80.11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熊珊珊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80.06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邹颖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79.81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卢禹希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79.43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1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县直小学信息技术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戴瑾慧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40006000118020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77.86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张万平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74.27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邓泽露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73.88 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夏影影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65.95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严小青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县直小学科学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40006000111021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73.77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张庆平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72.04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县直小学心理健康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刘诗文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40006000120022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75.31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农村初中语文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邹林芳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40006000201023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79.63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鄢佳於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77.68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吴林云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77.15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余慧娟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黄令娟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74.60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叶兵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74.45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余梦影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李冬平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72.45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吴典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71.83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农村初中物理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黄艳茜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40006000206024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77.16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李奕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77.07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艾小燕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74.06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73.88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王德银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72.63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黄秀晴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70.82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农村初中化学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许吉萍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40006000207025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76.72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徐洁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曹林燕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农村初中地理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40006000205026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78.63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农村初中音乐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余晓晓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40006000209027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68.65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68.62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彭凌秀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64.62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欧令锰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62.18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汪海凤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18.13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42.76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60.89 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01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非贫困边远山区乡镇教学点小学语文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40006000101028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方金秀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79.35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刘平平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邹清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78.35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王嘉滢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34.88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42.20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77.08 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宋珍珍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76.66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胡旭红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柯林芳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田兰兰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76.45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彭海兰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76.02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周淑琴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75.98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梁丹妹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余晨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75.85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周林玉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75.73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钟杜娟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75.59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李姗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75.25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周方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75.05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吕姝瑾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刘钦燕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74.91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梁竹娇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74.88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74.83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贫困边远山区乡镇教学点小学语文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40006000101029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阴焱星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80.43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冷银银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80.33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罗艳洋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78.13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梅榕榕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熊多多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77.88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汤巧珍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77.58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况小波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76.98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幸晓林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76.83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郎婉琳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76.23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戴春花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01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ascii="黑体" w:hAnsi="Times New Roman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贫困边远山区乡镇教学点小学语文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辛昭霞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40006000101029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75.43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胡佩佩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74.15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陈莉萍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74.10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刘颖颖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74.08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徐燚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120.00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73.95 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翁倩倩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73.60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非贫困边远山区乡镇教学点小学数学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（根据省公告规定，县直初中生物1空岗位转入此岗位，加录1人。）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李苗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40006000102030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75.55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74.65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73.40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71.10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陈仙女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余文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69.15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李小清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69.05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蔡勤琴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68.63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但丽青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贫困边远山区乡镇教学点小学数学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刘玉莹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40006000102031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卢锦华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73.18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段财平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72.30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肖放放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72.05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69.80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严思思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69.75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董潇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69.58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李茜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69.30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雷倩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68.73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杨川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68.68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林微微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非贫困边远山区乡镇教学点小学英语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（根据省公告规定，县直初中历史1空岗位转入此岗位，加录1人。）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周燕会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40006000103032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81.25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阮鸿霞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81.18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钟友玲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96.08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79.67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杨耀芳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78.51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聂新娣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贫困边远山区乡镇教学点小学英语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黄颖颖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40006000103033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94.96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82.11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汪玉香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杨熔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35" w:hRule="exac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廖盛敏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79.42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01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黑体" w:hAnsi="Times New Roman" w:eastAsia="黑体" w:cs="黑体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贫困边远山区乡镇小学美术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熊一霖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40006000110035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78.22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贫困边远山区小学体育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汪洛洋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40006000112036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71.04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何世林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聂庆敏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67.70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汤建宁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65.93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舒思楠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64.23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陈志奇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62.02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非贫困边远山区小学信息技术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冷美雯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40006000118037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74.52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曾春红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73.81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72.41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贫困边远山区小学信息技术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方立力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40006000118038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72.59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县直初中地理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余恕晓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40006000205041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91.29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79.02 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县直初中音乐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杨菲菲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40006000209043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61.70 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仿宋_GB2312" w:eastAsia="仿宋_GB2312" w:cs="仿宋_GB2312"/>
          <w:szCs w:val="21"/>
          <w:lang w:val="en-US"/>
        </w:rPr>
      </w:pPr>
    </w:p>
    <w:tbl>
      <w:tblPr>
        <w:tblW w:w="10323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556"/>
        <w:gridCol w:w="1656"/>
        <w:gridCol w:w="684"/>
        <w:gridCol w:w="778"/>
        <w:gridCol w:w="698"/>
        <w:gridCol w:w="540"/>
        <w:gridCol w:w="922"/>
        <w:gridCol w:w="720"/>
        <w:gridCol w:w="720"/>
        <w:gridCol w:w="720"/>
        <w:gridCol w:w="72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32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最终排名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县城农村公办幼儿园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40006000440016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叶坚坚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饶慧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张轶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胡戴玉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聂淼珍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杜艳萍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付桂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徐三青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蒲小平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吴淑娴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廖张琴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王顺欢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焦佩虹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聂佳琦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徐竹香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何玉莹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冯梨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贾金枝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温检琴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85.287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3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修正系数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修正后成绩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最终排名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县城农村公办幼儿园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40006000440016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董福顺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王寺婷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邹志娇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帅幸运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吴银娣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蔡玉萌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贫困边远山区乡镇公办幼儿园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40006000440039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邓琴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辛旭琼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熊偏偏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唐婉君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舒雨琪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刘雪雪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黄梦琪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范西湖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邱晶晶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冷新香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喻盼盼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ascii="仿宋_GB2312" w:eastAsia="仿宋_GB2312" w:cs="仿宋_GB2312"/>
          <w:szCs w:val="21"/>
          <w:lang w:val="en-US"/>
        </w:rPr>
      </w:pPr>
    </w:p>
    <w:p>
      <w:pPr>
        <w:rPr>
          <w:rFonts w:hint="eastAsia" w:ascii="仿宋_GB2312" w:hAnsi="Times New Roman" w:eastAsia="仿宋_GB2312" w:cs="Times New Roman"/>
          <w:kern w:val="2"/>
          <w:sz w:val="21"/>
          <w:szCs w:val="21"/>
          <w:lang w:val="en-US" w:eastAsia="zh-CN" w:bidi="ar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tabs>
          <w:tab w:val="left" w:pos="1260"/>
          <w:tab w:val="left" w:pos="5940"/>
          <w:tab w:val="left" w:pos="7740"/>
          <w:tab w:val="left" w:pos="7920"/>
          <w:tab w:val="left" w:pos="8640"/>
        </w:tabs>
        <w:spacing w:before="0" w:beforeAutospacing="1" w:after="0" w:afterAutospacing="1"/>
        <w:ind w:left="0" w:right="0"/>
        <w:jc w:val="left"/>
      </w:pP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附件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10620" w:type="dxa"/>
        <w:tblInd w:w="-95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542"/>
        <w:gridCol w:w="541"/>
        <w:gridCol w:w="987"/>
        <w:gridCol w:w="1458"/>
        <w:gridCol w:w="1"/>
        <w:gridCol w:w="308"/>
        <w:gridCol w:w="416"/>
        <w:gridCol w:w="1"/>
        <w:gridCol w:w="278"/>
        <w:gridCol w:w="611"/>
        <w:gridCol w:w="1"/>
        <w:gridCol w:w="235"/>
        <w:gridCol w:w="541"/>
        <w:gridCol w:w="1"/>
        <w:gridCol w:w="264"/>
        <w:gridCol w:w="847"/>
        <w:gridCol w:w="681"/>
        <w:gridCol w:w="597"/>
        <w:gridCol w:w="431"/>
        <w:gridCol w:w="31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617" w:hRule="atLeast"/>
        </w:trPr>
        <w:tc>
          <w:tcPr>
            <w:tcW w:w="987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武宁县2016年特岗教师招聘入闱体检人员名单（共69人）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1243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42" w:rightChars="2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段情霞</w:t>
            </w:r>
          </w:p>
        </w:tc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0792008910123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34.13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王娟娣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32.00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高思思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陈佳星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陈清丽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44.60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黄贵霞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29.88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周燕香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姜文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吴新星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29.13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陶冰清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冯玲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熊梦思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26.63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游子吟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沈春玲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郑燕林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27.13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李青青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黄美玲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江训旦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唐浩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梅仕英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杜晓兰</w:t>
            </w:r>
          </w:p>
        </w:tc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钟烁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0792008910214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李熙红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26.63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杨玉荣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23.63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44.36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田文静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26.50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程小霞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22.75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44.29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25.13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20.75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45.79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郭珍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张茜茜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2658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李卫华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627" w:hRule="atLeast"/>
        </w:trPr>
        <w:tc>
          <w:tcPr>
            <w:tcW w:w="9870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武宁县2016年特岗教师招聘入闱体检人员名单（共69人）</w:t>
            </w:r>
          </w:p>
        </w:tc>
        <w:tc>
          <w:tcPr>
            <w:tcW w:w="4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1385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5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吴菁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0792008910214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19.75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陈婷莉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付典文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22.13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39.15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76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舒珍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成晓娟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0792008910308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35.13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刘淼淼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92.94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程慧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黄昭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 甜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31.38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汪盼盼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谈丽敏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习云骁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0792008911205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22.13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刘树茂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罗康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冷琳琳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0792008920105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李成梦君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夏弯弯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0792008920207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罗博定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25.13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潘安林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21.25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彭清青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17.63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胡美娟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0792008920311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33.38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楼艳艳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31.13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徐小清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熊芳妮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46.22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叶佳佳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程芳蓉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胡静怡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620" w:type="dxa"/>
            <w:gridSpan w:val="2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武宁县2016年特岗教师招聘入闱人员名单（共69人）</w:t>
            </w:r>
          </w:p>
        </w:tc>
      </w:tr>
      <w:tr>
        <w:tblPrEx>
          <w:tblLayout w:type="fixed"/>
        </w:tblPrEx>
        <w:trPr>
          <w:gridAfter w:val="1"/>
          <w:wAfter w:w="319" w:type="dxa"/>
          <w:trHeight w:val="1243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招聘学校学科情况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笔试折算成绩（25%）</w:t>
            </w:r>
          </w:p>
        </w:tc>
        <w:tc>
          <w:tcPr>
            <w:tcW w:w="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面试折算成绩（50%）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黄鹏飞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0792008920311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汤惠真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40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初中化学教师岗位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江玉武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0792008920705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22.50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初中体育与健康教师岗位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董丝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0792008921305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20.75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余兴兴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19.63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初中初中思想品德教师岗位</w:t>
            </w:r>
          </w:p>
        </w:tc>
        <w:tc>
          <w:tcPr>
            <w:tcW w:w="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刘建筑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0792008921504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陈燕清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31.38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44.05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9" w:type="dxa"/>
          <w:trHeight w:val="396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胡黄燕</w:t>
            </w:r>
          </w:p>
        </w:tc>
        <w:tc>
          <w:tcPr>
            <w:tcW w:w="176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lang w:val="en-US"/>
        </w:rPr>
      </w:pP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7"/>
      </w:pPr>
      <w:r>
        <w:t>窗体顶端</w:t>
      </w:r>
    </w:p>
    <w:p>
      <w:pPr>
        <w:pStyle w:val="8"/>
      </w:pPr>
      <w:r>
        <w:t>窗体底端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11C05"/>
    <w:rsid w:val="16811C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2016-09-04T08:19:00Z</dcterms:created>
  <dc:creator>Administrator</dc:creator>
  <cp:lastModifiedBy>Administrator</cp:lastModifiedBy>
  <dcterms:modified xsi:type="dcterms:W3CDTF">2016-09-04T08:20:35Z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