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6F4F5"/>
        <w:spacing w:before="0" w:beforeAutospacing="0" w:after="0" w:afterAutospacing="0" w:line="600" w:lineRule="atLeast"/>
        <w:ind w:left="0" w:right="0" w:firstLine="0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3"/>
          <w:szCs w:val="43"/>
          <w:shd w:val="clear" w:fill="F6F4F5"/>
        </w:rPr>
        <w:t>绵阳市安州区考核招聘免费师范毕业生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3"/>
          <w:szCs w:val="43"/>
          <w:shd w:val="clear" w:fill="F6F4F5"/>
        </w:rPr>
        <w:t>自愿报名申请表</w:t>
      </w:r>
    </w:p>
    <w:bookmarkEnd w:id="0"/>
    <w:tbl>
      <w:tblPr>
        <w:tblW w:w="85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6F4F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1504"/>
        <w:gridCol w:w="670"/>
        <w:gridCol w:w="788"/>
        <w:gridCol w:w="1205"/>
        <w:gridCol w:w="1323"/>
        <w:gridCol w:w="18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4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姓　　名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（贴照片）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学　　历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学制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专　　业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3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毕业学校</w:t>
            </w:r>
          </w:p>
        </w:tc>
        <w:tc>
          <w:tcPr>
            <w:tcW w:w="2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3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家庭地址</w:t>
            </w:r>
          </w:p>
        </w:tc>
        <w:tc>
          <w:tcPr>
            <w:tcW w:w="5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3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生 源 地</w:t>
            </w:r>
          </w:p>
        </w:tc>
        <w:tc>
          <w:tcPr>
            <w:tcW w:w="2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英语等级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普通话等级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计算机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等　级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应聘学校</w:t>
            </w:r>
          </w:p>
        </w:tc>
        <w:tc>
          <w:tcPr>
            <w:tcW w:w="2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应聘学科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0" w:hRule="atLeast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120" w:right="120" w:firstLine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主　要　履　历</w:t>
            </w:r>
          </w:p>
        </w:tc>
        <w:tc>
          <w:tcPr>
            <w:tcW w:w="7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5" w:hRule="atLeast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120" w:right="120" w:firstLine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能　力　和　特　长</w:t>
            </w:r>
          </w:p>
        </w:tc>
        <w:tc>
          <w:tcPr>
            <w:tcW w:w="7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5" w:hRule="atLeast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120" w:right="120" w:firstLine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获　奖　情　况</w:t>
            </w:r>
          </w:p>
        </w:tc>
        <w:tc>
          <w:tcPr>
            <w:tcW w:w="7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6F4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F6F4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6F4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6F4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6F4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6F4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F6F4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6F4F5"/>
        <w:spacing w:before="0" w:beforeAutospacing="0" w:after="0" w:afterAutospacing="0" w:line="600" w:lineRule="atLeast"/>
        <w:ind w:left="0" w:right="360" w:firstLine="0"/>
        <w:jc w:val="right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6F4F5"/>
        </w:rPr>
        <w:t>201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6F4F5"/>
        </w:rPr>
        <w:t>6年　　月　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FangSong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elvetica Neu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E1892"/>
    <w:rsid w:val="4BAE18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2016-11-10T00:49:00Z</dcterms:created>
  <dc:creator>Administrator</dc:creator>
  <cp:lastModifiedBy>Administrator</cp:lastModifiedBy>
  <dcterms:modified xsi:type="dcterms:W3CDTF">2016-11-10T01:34:56Z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