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right" w:leader="dot" w:pos="8306"/>
        </w:tabs>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附件</w:t>
      </w:r>
      <w:r>
        <w:rPr>
          <w:rFonts w:hint="eastAsia" w:ascii="宋体" w:hAnsi="宋体" w:cs="宋体"/>
          <w:bCs/>
          <w:color w:val="000000" w:themeColor="text1"/>
          <w:sz w:val="30"/>
          <w:szCs w:val="30"/>
          <w:lang w:eastAsia="zh-CN"/>
          <w14:textFill>
            <w14:solidFill>
              <w14:schemeClr w14:val="tx1"/>
            </w14:solidFill>
          </w14:textFill>
        </w:rPr>
        <w:t>二</w:t>
      </w:r>
      <w:r>
        <w:rPr>
          <w:rFonts w:hint="eastAsia" w:ascii="宋体" w:hAnsi="宋体" w:cs="宋体"/>
          <w:bCs/>
          <w:color w:val="000000" w:themeColor="text1"/>
          <w:sz w:val="30"/>
          <w:szCs w:val="30"/>
          <w14:textFill>
            <w14:solidFill>
              <w14:schemeClr w14:val="tx1"/>
            </w14:solidFill>
          </w14:textFill>
        </w:rPr>
        <w:t>：</w:t>
      </w:r>
    </w:p>
    <w:p>
      <w:pPr>
        <w:adjustRightInd w:val="0"/>
        <w:snapToGrid w:val="0"/>
        <w:spacing w:line="700" w:lineRule="exact"/>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北京师范大学基础合作办学平台</w:t>
      </w:r>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新建校</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专场招聘会</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方正小标宋简体" w:hAnsi="方正小标宋简体" w:eastAsia="方正小标宋简体" w:cs="方正小标宋简体"/>
          <w:color w:val="000000" w:themeColor="text1"/>
          <w:sz w:val="96"/>
          <w:szCs w:val="96"/>
          <w14:textFill>
            <w14:solidFill>
              <w14:schemeClr w14:val="tx1"/>
            </w14:solidFill>
          </w14:textFill>
        </w:rPr>
      </w:pPr>
      <w:r>
        <w:rPr>
          <w:rFonts w:hint="eastAsia" w:ascii="方正小标宋简体" w:hAnsi="方正小标宋简体" w:eastAsia="方正小标宋简体" w:cs="方正小标宋简体"/>
          <w:color w:val="000000" w:themeColor="text1"/>
          <w:sz w:val="96"/>
          <w:szCs w:val="96"/>
          <w14:textFill>
            <w14:solidFill>
              <w14:schemeClr w14:val="tx1"/>
            </w14:solidFill>
          </w14:textFill>
        </w:rPr>
        <w:t>招</w:t>
      </w:r>
    </w:p>
    <w:p>
      <w:pPr>
        <w:jc w:val="center"/>
        <w:rPr>
          <w:rFonts w:ascii="方正小标宋简体" w:hAnsi="方正小标宋简体" w:eastAsia="方正小标宋简体" w:cs="方正小标宋简体"/>
          <w:color w:val="000000" w:themeColor="text1"/>
          <w:sz w:val="96"/>
          <w:szCs w:val="96"/>
          <w14:textFill>
            <w14:solidFill>
              <w14:schemeClr w14:val="tx1"/>
            </w14:solidFill>
          </w14:textFill>
        </w:rPr>
      </w:pPr>
      <w:r>
        <w:rPr>
          <w:rFonts w:hint="eastAsia" w:ascii="方正小标宋简体" w:hAnsi="方正小标宋简体" w:eastAsia="方正小标宋简体" w:cs="方正小标宋简体"/>
          <w:color w:val="000000" w:themeColor="text1"/>
          <w:sz w:val="96"/>
          <w:szCs w:val="96"/>
          <w14:textFill>
            <w14:solidFill>
              <w14:schemeClr w14:val="tx1"/>
            </w14:solidFill>
          </w14:textFill>
        </w:rPr>
        <w:t>聘</w:t>
      </w:r>
    </w:p>
    <w:p>
      <w:pPr>
        <w:jc w:val="center"/>
        <w:rPr>
          <w:rFonts w:ascii="方正小标宋简体" w:hAnsi="方正小标宋简体" w:eastAsia="方正小标宋简体" w:cs="方正小标宋简体"/>
          <w:color w:val="000000" w:themeColor="text1"/>
          <w:sz w:val="96"/>
          <w:szCs w:val="96"/>
          <w14:textFill>
            <w14:solidFill>
              <w14:schemeClr w14:val="tx1"/>
            </w14:solidFill>
          </w14:textFill>
        </w:rPr>
      </w:pPr>
      <w:r>
        <w:rPr>
          <w:rFonts w:hint="eastAsia" w:ascii="方正小标宋简体" w:hAnsi="方正小标宋简体" w:eastAsia="方正小标宋简体" w:cs="方正小标宋简体"/>
          <w:color w:val="000000" w:themeColor="text1"/>
          <w:sz w:val="96"/>
          <w:szCs w:val="96"/>
          <w14:textFill>
            <w14:solidFill>
              <w14:schemeClr w14:val="tx1"/>
            </w14:solidFill>
          </w14:textFill>
        </w:rPr>
        <w:t>启</w:t>
      </w:r>
    </w:p>
    <w:p>
      <w:pPr>
        <w:jc w:val="center"/>
        <w:rPr>
          <w:rFonts w:ascii="方正小标宋简体" w:hAnsi="方正小标宋简体" w:eastAsia="方正小标宋简体" w:cs="方正小标宋简体"/>
          <w:color w:val="000000" w:themeColor="text1"/>
          <w:sz w:val="96"/>
          <w:szCs w:val="96"/>
          <w14:textFill>
            <w14:solidFill>
              <w14:schemeClr w14:val="tx1"/>
            </w14:solidFill>
          </w14:textFill>
        </w:rPr>
      </w:pPr>
      <w:r>
        <w:rPr>
          <w:rFonts w:hint="eastAsia" w:ascii="方正小标宋简体" w:hAnsi="方正小标宋简体" w:eastAsia="方正小标宋简体" w:cs="方正小标宋简体"/>
          <w:color w:val="000000" w:themeColor="text1"/>
          <w:sz w:val="96"/>
          <w:szCs w:val="96"/>
          <w14:textFill>
            <w14:solidFill>
              <w14:schemeClr w14:val="tx1"/>
            </w14:solidFill>
          </w14:textFill>
        </w:rPr>
        <w:t>事</w:t>
      </w:r>
    </w:p>
    <w:p>
      <w:pPr>
        <w:pStyle w:val="5"/>
        <w:tabs>
          <w:tab w:val="right" w:leader="dot" w:pos="8306"/>
        </w:tabs>
        <w:jc w:val="center"/>
        <w:rPr>
          <w:rFonts w:ascii="宋体" w:hAnsi="宋体" w:cs="宋体"/>
          <w:b/>
          <w:color w:val="000000" w:themeColor="text1"/>
          <w:sz w:val="48"/>
          <w:szCs w:val="48"/>
          <w14:textFill>
            <w14:solidFill>
              <w14:schemeClr w14:val="tx1"/>
            </w14:solidFill>
          </w14:textFill>
        </w:rPr>
      </w:pPr>
    </w:p>
    <w:p>
      <w:pPr>
        <w:pStyle w:val="5"/>
        <w:tabs>
          <w:tab w:val="right" w:leader="dot" w:pos="8306"/>
        </w:tabs>
        <w:jc w:val="center"/>
        <w:rPr>
          <w:rFonts w:ascii="宋体" w:hAnsi="宋体" w:cs="宋体"/>
          <w:b/>
          <w:color w:val="000000" w:themeColor="text1"/>
          <w:sz w:val="48"/>
          <w:szCs w:val="48"/>
          <w14:textFill>
            <w14:solidFill>
              <w14:schemeClr w14:val="tx1"/>
            </w14:solidFill>
          </w14:textFill>
        </w:rPr>
      </w:pPr>
    </w:p>
    <w:p>
      <w:pPr>
        <w:pStyle w:val="5"/>
        <w:tabs>
          <w:tab w:val="right" w:leader="dot" w:pos="8306"/>
        </w:tabs>
        <w:jc w:val="center"/>
        <w:rPr>
          <w:rFonts w:ascii="宋体" w:hAnsi="宋体" w:cs="宋体"/>
          <w:b/>
          <w:color w:val="000000" w:themeColor="text1"/>
          <w:sz w:val="48"/>
          <w:szCs w:val="48"/>
          <w14:textFill>
            <w14:solidFill>
              <w14:schemeClr w14:val="tx1"/>
            </w14:solidFill>
          </w14:textFill>
        </w:rPr>
      </w:pPr>
    </w:p>
    <w:p>
      <w:pPr>
        <w:rPr>
          <w:rFonts w:ascii="宋体" w:hAnsi="宋体" w:cs="宋体"/>
          <w:b/>
          <w:color w:val="000000" w:themeColor="text1"/>
          <w:sz w:val="48"/>
          <w:szCs w:val="48"/>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 xml:space="preserve">                    </w:t>
      </w:r>
    </w:p>
    <w:p>
      <w:pPr>
        <w:rPr>
          <w:color w:val="000000" w:themeColor="text1"/>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 xml:space="preserve">           二零一六年十一月</w:t>
      </w: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bCs/>
          <w:color w:val="000000" w:themeColor="text1"/>
          <w:sz w:val="36"/>
          <w:szCs w:val="36"/>
          <w:lang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lang w:eastAsia="zh-CN"/>
          <w14:textFill>
            <w14:solidFill>
              <w14:schemeClr w14:val="tx1"/>
            </w14:solidFill>
          </w14:textFill>
        </w:rPr>
        <w:t>目录</w:t>
      </w:r>
    </w:p>
    <w:p>
      <w:pPr>
        <w:jc w:val="center"/>
        <w:rPr>
          <w:rFonts w:hint="eastAsia" w:ascii="方正小标宋简体" w:hAnsi="方正小标宋简体" w:eastAsia="方正小标宋简体" w:cs="方正小标宋简体"/>
          <w:bCs/>
          <w:color w:val="000000" w:themeColor="text1"/>
          <w:sz w:val="36"/>
          <w:szCs w:val="36"/>
          <w:lang w:eastAsia="zh-CN"/>
          <w14:textFill>
            <w14:solidFill>
              <w14:schemeClr w14:val="tx1"/>
            </w14:solidFill>
          </w14:textFill>
        </w:rPr>
      </w:pPr>
    </w:p>
    <w:p>
      <w:pPr>
        <w:pStyle w:val="5"/>
        <w:tabs>
          <w:tab w:val="right" w:leader="dot" w:pos="8306"/>
        </w:tabs>
        <w:rPr>
          <w:rFonts w:hint="eastAsia" w:ascii="宋体" w:hAnsi="宋体" w:eastAsia="宋体" w:cs="宋体"/>
          <w:sz w:val="28"/>
          <w:szCs w:val="28"/>
        </w:rPr>
      </w:pPr>
      <w:r>
        <w:rPr>
          <w:rFonts w:hint="eastAsia" w:ascii="宋体" w:hAnsi="宋体" w:eastAsia="宋体" w:cs="宋体"/>
          <w:bCs/>
          <w:color w:val="000000" w:themeColor="text1"/>
          <w:sz w:val="28"/>
          <w:szCs w:val="28"/>
          <w:lang w:eastAsia="zh-CN"/>
          <w14:textFill>
            <w14:solidFill>
              <w14:schemeClr w14:val="tx1"/>
            </w14:solidFill>
          </w14:textFill>
        </w:rPr>
        <w:fldChar w:fldCharType="begin"/>
      </w:r>
      <w:r>
        <w:rPr>
          <w:rFonts w:hint="eastAsia" w:ascii="宋体" w:hAnsi="宋体" w:eastAsia="宋体" w:cs="宋体"/>
          <w:bCs/>
          <w:color w:val="000000" w:themeColor="text1"/>
          <w:sz w:val="28"/>
          <w:szCs w:val="28"/>
          <w:lang w:eastAsia="zh-CN"/>
          <w14:textFill>
            <w14:solidFill>
              <w14:schemeClr w14:val="tx1"/>
            </w14:solidFill>
          </w14:textFill>
        </w:rPr>
        <w:instrText xml:space="preserve">TOC \o "1-3" \h \u </w:instrText>
      </w:r>
      <w:r>
        <w:rPr>
          <w:rFonts w:hint="eastAsia" w:ascii="宋体" w:hAnsi="宋体" w:eastAsia="宋体" w:cs="宋体"/>
          <w:bCs/>
          <w:color w:val="000000" w:themeColor="text1"/>
          <w:sz w:val="28"/>
          <w:szCs w:val="28"/>
          <w:lang w:eastAsia="zh-CN"/>
          <w14:textFill>
            <w14:solidFill>
              <w14:schemeClr w14:val="tx1"/>
            </w14:solidFill>
          </w14:textFill>
        </w:rPr>
        <w:fldChar w:fldCharType="separate"/>
      </w:r>
      <w:r>
        <w:rPr>
          <w:rFonts w:hint="eastAsia" w:ascii="宋体" w:hAnsi="宋体" w:eastAsia="宋体" w:cs="宋体"/>
          <w:bCs/>
          <w:color w:val="000000" w:themeColor="text1"/>
          <w:sz w:val="28"/>
          <w:szCs w:val="28"/>
          <w:lang w:eastAsia="zh-CN"/>
          <w14:textFill>
            <w14:solidFill>
              <w14:schemeClr w14:val="tx1"/>
            </w14:solidFill>
          </w14:textFill>
        </w:rPr>
        <w:fldChar w:fldCharType="begin"/>
      </w:r>
      <w:r>
        <w:rPr>
          <w:rFonts w:hint="eastAsia" w:ascii="宋体" w:hAnsi="宋体" w:eastAsia="宋体" w:cs="宋体"/>
          <w:bCs/>
          <w:color w:val="000000" w:themeColor="text1"/>
          <w:sz w:val="28"/>
          <w:szCs w:val="28"/>
          <w:lang w:eastAsia="zh-CN"/>
          <w14:textFill>
            <w14:solidFill>
              <w14:schemeClr w14:val="tx1"/>
            </w14:solidFill>
          </w14:textFill>
        </w:rPr>
        <w:instrText xml:space="preserve"> HYPERLINK \l _Toc11097 </w:instrText>
      </w:r>
      <w:r>
        <w:rPr>
          <w:rFonts w:hint="eastAsia" w:ascii="宋体" w:hAnsi="宋体" w:eastAsia="宋体" w:cs="宋体"/>
          <w:bCs/>
          <w:color w:val="000000" w:themeColor="text1"/>
          <w:sz w:val="28"/>
          <w:szCs w:val="28"/>
          <w:lang w:eastAsia="zh-CN"/>
          <w14:textFill>
            <w14:solidFill>
              <w14:schemeClr w14:val="tx1"/>
            </w14:solidFill>
          </w14:textFill>
        </w:rPr>
        <w:fldChar w:fldCharType="separate"/>
      </w:r>
      <w:r>
        <w:rPr>
          <w:rFonts w:hint="eastAsia" w:ascii="宋体" w:hAnsi="宋体" w:eastAsia="宋体" w:cs="宋体"/>
          <w:bCs/>
          <w:color w:val="000000" w:themeColor="text1"/>
          <w:sz w:val="28"/>
          <w:szCs w:val="28"/>
          <w14:textFill>
            <w14:solidFill>
              <w14:schemeClr w14:val="tx1"/>
            </w14:solidFill>
          </w14:textFill>
        </w:rPr>
        <w:t>北京师范大学保定实验学校（筹）教师招聘公告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_Toc11097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bCs/>
          <w:color w:val="000000" w:themeColor="text1"/>
          <w:sz w:val="28"/>
          <w:szCs w:val="28"/>
          <w:lang w:eastAsia="zh-CN"/>
          <w14:textFill>
            <w14:solidFill>
              <w14:schemeClr w14:val="tx1"/>
            </w14:solidFill>
          </w14:textFill>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color w:val="000000" w:themeColor="text1"/>
          <w:sz w:val="28"/>
          <w:szCs w:val="28"/>
          <w:lang w:eastAsia="zh-CN"/>
          <w14:textFill>
            <w14:solidFill>
              <w14:schemeClr w14:val="tx1"/>
            </w14:solidFill>
          </w14:textFill>
        </w:rPr>
        <w:fldChar w:fldCharType="begin"/>
      </w:r>
      <w:r>
        <w:rPr>
          <w:rFonts w:hint="eastAsia" w:ascii="宋体" w:hAnsi="宋体" w:eastAsia="宋体" w:cs="宋体"/>
          <w:bCs/>
          <w:color w:val="000000" w:themeColor="text1"/>
          <w:sz w:val="28"/>
          <w:szCs w:val="28"/>
          <w:lang w:eastAsia="zh-CN"/>
          <w14:textFill>
            <w14:solidFill>
              <w14:schemeClr w14:val="tx1"/>
            </w14:solidFill>
          </w14:textFill>
        </w:rPr>
        <w:instrText xml:space="preserve"> HYPERLINK \l _Toc25373 </w:instrText>
      </w:r>
      <w:r>
        <w:rPr>
          <w:rFonts w:hint="eastAsia" w:ascii="宋体" w:hAnsi="宋体" w:eastAsia="宋体" w:cs="宋体"/>
          <w:bCs/>
          <w:color w:val="000000" w:themeColor="text1"/>
          <w:sz w:val="28"/>
          <w:szCs w:val="28"/>
          <w:lang w:eastAsia="zh-CN"/>
          <w14:textFill>
            <w14:solidFill>
              <w14:schemeClr w14:val="tx1"/>
            </w14:solidFill>
          </w14:textFill>
        </w:rPr>
        <w:fldChar w:fldCharType="separate"/>
      </w:r>
      <w:r>
        <w:rPr>
          <w:rFonts w:hint="eastAsia" w:ascii="宋体" w:hAnsi="宋体" w:eastAsia="宋体" w:cs="宋体"/>
          <w:bCs/>
          <w:color w:val="000000" w:themeColor="text1"/>
          <w:sz w:val="28"/>
          <w:szCs w:val="28"/>
          <w14:textFill>
            <w14:solidFill>
              <w14:schemeClr w14:val="tx1"/>
            </w14:solidFill>
          </w14:textFill>
        </w:rPr>
        <w:t>北京师范大学台州实验学校（筹）教师招聘公告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_Toc25373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bCs/>
          <w:color w:val="000000" w:themeColor="text1"/>
          <w:sz w:val="28"/>
          <w:szCs w:val="28"/>
          <w:lang w:eastAsia="zh-CN"/>
          <w14:textFill>
            <w14:solidFill>
              <w14:schemeClr w14:val="tx1"/>
            </w14:solidFill>
          </w14:textFill>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color w:val="000000" w:themeColor="text1"/>
          <w:sz w:val="28"/>
          <w:szCs w:val="28"/>
          <w:lang w:eastAsia="zh-CN"/>
          <w14:textFill>
            <w14:solidFill>
              <w14:schemeClr w14:val="tx1"/>
            </w14:solidFill>
          </w14:textFill>
        </w:rPr>
        <w:fldChar w:fldCharType="begin"/>
      </w:r>
      <w:r>
        <w:rPr>
          <w:rFonts w:hint="eastAsia" w:ascii="宋体" w:hAnsi="宋体" w:eastAsia="宋体" w:cs="宋体"/>
          <w:bCs/>
          <w:color w:val="000000" w:themeColor="text1"/>
          <w:sz w:val="28"/>
          <w:szCs w:val="28"/>
          <w:lang w:eastAsia="zh-CN"/>
          <w14:textFill>
            <w14:solidFill>
              <w14:schemeClr w14:val="tx1"/>
            </w14:solidFill>
          </w14:textFill>
        </w:rPr>
        <w:instrText xml:space="preserve"> HYPERLINK \l _Toc8859 </w:instrText>
      </w:r>
      <w:r>
        <w:rPr>
          <w:rFonts w:hint="eastAsia" w:ascii="宋体" w:hAnsi="宋体" w:eastAsia="宋体" w:cs="宋体"/>
          <w:bCs/>
          <w:color w:val="000000" w:themeColor="text1"/>
          <w:sz w:val="28"/>
          <w:szCs w:val="28"/>
          <w:lang w:eastAsia="zh-CN"/>
          <w14:textFill>
            <w14:solidFill>
              <w14:schemeClr w14:val="tx1"/>
            </w14:solidFill>
          </w14:textFill>
        </w:rPr>
        <w:fldChar w:fldCharType="separate"/>
      </w:r>
      <w:r>
        <w:rPr>
          <w:rFonts w:hint="eastAsia" w:ascii="宋体" w:hAnsi="宋体" w:eastAsia="宋体" w:cs="宋体"/>
          <w:bCs/>
          <w:color w:val="000000" w:themeColor="text1"/>
          <w:sz w:val="28"/>
          <w:szCs w:val="28"/>
          <w14:textFill>
            <w14:solidFill>
              <w14:schemeClr w14:val="tx1"/>
            </w14:solidFill>
          </w14:textFill>
        </w:rPr>
        <w:t>北京师范大学</w:t>
      </w:r>
      <w:r>
        <w:rPr>
          <w:rFonts w:hint="eastAsia" w:ascii="宋体" w:hAnsi="宋体" w:eastAsia="宋体" w:cs="宋体"/>
          <w:color w:val="000000" w:themeColor="text1"/>
          <w:sz w:val="28"/>
          <w:szCs w:val="28"/>
          <w14:textFill>
            <w14:solidFill>
              <w14:schemeClr w14:val="tx1"/>
            </w14:solidFill>
          </w14:textFill>
        </w:rPr>
        <w:t>海口附属学校（筹）</w:t>
      </w:r>
      <w:r>
        <w:rPr>
          <w:rFonts w:hint="eastAsia" w:ascii="宋体" w:hAnsi="宋体" w:eastAsia="宋体" w:cs="宋体"/>
          <w:bCs/>
          <w:color w:val="000000" w:themeColor="text1"/>
          <w:sz w:val="28"/>
          <w:szCs w:val="28"/>
          <w14:textFill>
            <w14:solidFill>
              <w14:schemeClr w14:val="tx1"/>
            </w14:solidFill>
          </w14:textFill>
        </w:rPr>
        <w:t>教师招聘公告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_Toc8859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bCs/>
          <w:color w:val="000000" w:themeColor="text1"/>
          <w:sz w:val="28"/>
          <w:szCs w:val="28"/>
          <w:lang w:eastAsia="zh-CN"/>
          <w14:textFill>
            <w14:solidFill>
              <w14:schemeClr w14:val="tx1"/>
            </w14:solidFill>
          </w14:textFill>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color w:val="000000" w:themeColor="text1"/>
          <w:sz w:val="28"/>
          <w:szCs w:val="28"/>
          <w:lang w:eastAsia="zh-CN"/>
          <w14:textFill>
            <w14:solidFill>
              <w14:schemeClr w14:val="tx1"/>
            </w14:solidFill>
          </w14:textFill>
        </w:rPr>
        <w:fldChar w:fldCharType="begin"/>
      </w:r>
      <w:r>
        <w:rPr>
          <w:rFonts w:hint="eastAsia" w:ascii="宋体" w:hAnsi="宋体" w:eastAsia="宋体" w:cs="宋体"/>
          <w:bCs/>
          <w:color w:val="000000" w:themeColor="text1"/>
          <w:sz w:val="28"/>
          <w:szCs w:val="28"/>
          <w:lang w:eastAsia="zh-CN"/>
          <w14:textFill>
            <w14:solidFill>
              <w14:schemeClr w14:val="tx1"/>
            </w14:solidFill>
          </w14:textFill>
        </w:rPr>
        <w:instrText xml:space="preserve"> HYPERLINK \l _Toc20756 </w:instrText>
      </w:r>
      <w:r>
        <w:rPr>
          <w:rFonts w:hint="eastAsia" w:ascii="宋体" w:hAnsi="宋体" w:eastAsia="宋体" w:cs="宋体"/>
          <w:bCs/>
          <w:color w:val="000000" w:themeColor="text1"/>
          <w:sz w:val="28"/>
          <w:szCs w:val="28"/>
          <w:lang w:eastAsia="zh-CN"/>
          <w14:textFill>
            <w14:solidFill>
              <w14:schemeClr w14:val="tx1"/>
            </w14:solidFill>
          </w14:textFill>
        </w:rPr>
        <w:fldChar w:fldCharType="separate"/>
      </w:r>
      <w:r>
        <w:rPr>
          <w:rFonts w:hint="eastAsia" w:ascii="宋体" w:hAnsi="宋体" w:eastAsia="宋体" w:cs="宋体"/>
          <w:bCs/>
          <w:color w:val="000000" w:themeColor="text1"/>
          <w:sz w:val="28"/>
          <w:szCs w:val="28"/>
          <w14:textFill>
            <w14:solidFill>
              <w14:schemeClr w14:val="tx1"/>
            </w14:solidFill>
          </w14:textFill>
        </w:rPr>
        <w:t>北京师范大学静海附属学校（筹）教师招聘公告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_Toc20756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bCs/>
          <w:color w:val="000000" w:themeColor="text1"/>
          <w:sz w:val="28"/>
          <w:szCs w:val="28"/>
          <w:lang w:eastAsia="zh-CN"/>
          <w14:textFill>
            <w14:solidFill>
              <w14:schemeClr w14:val="tx1"/>
            </w14:solidFill>
          </w14:textFill>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color w:val="000000" w:themeColor="text1"/>
          <w:sz w:val="28"/>
          <w:szCs w:val="28"/>
          <w:lang w:eastAsia="zh-CN"/>
          <w14:textFill>
            <w14:solidFill>
              <w14:schemeClr w14:val="tx1"/>
            </w14:solidFill>
          </w14:textFill>
        </w:rPr>
        <w:fldChar w:fldCharType="begin"/>
      </w:r>
      <w:r>
        <w:rPr>
          <w:rFonts w:hint="eastAsia" w:ascii="宋体" w:hAnsi="宋体" w:eastAsia="宋体" w:cs="宋体"/>
          <w:bCs/>
          <w:color w:val="000000" w:themeColor="text1"/>
          <w:sz w:val="28"/>
          <w:szCs w:val="28"/>
          <w:lang w:eastAsia="zh-CN"/>
          <w14:textFill>
            <w14:solidFill>
              <w14:schemeClr w14:val="tx1"/>
            </w14:solidFill>
          </w14:textFill>
        </w:rPr>
        <w:instrText xml:space="preserve"> HYPERLINK \l _Toc16195 </w:instrText>
      </w:r>
      <w:r>
        <w:rPr>
          <w:rFonts w:hint="eastAsia" w:ascii="宋体" w:hAnsi="宋体" w:eastAsia="宋体" w:cs="宋体"/>
          <w:bCs/>
          <w:color w:val="000000" w:themeColor="text1"/>
          <w:sz w:val="28"/>
          <w:szCs w:val="28"/>
          <w:lang w:eastAsia="zh-CN"/>
          <w14:textFill>
            <w14:solidFill>
              <w14:schemeClr w14:val="tx1"/>
            </w14:solidFill>
          </w14:textFill>
        </w:rPr>
        <w:fldChar w:fldCharType="separate"/>
      </w:r>
      <w:r>
        <w:rPr>
          <w:rFonts w:hint="eastAsia" w:ascii="宋体" w:hAnsi="宋体" w:eastAsia="宋体" w:cs="宋体"/>
          <w:bCs/>
          <w:color w:val="000000" w:themeColor="text1"/>
          <w:sz w:val="28"/>
          <w:szCs w:val="28"/>
          <w14:textFill>
            <w14:solidFill>
              <w14:schemeClr w14:val="tx1"/>
            </w14:solidFill>
          </w14:textFill>
        </w:rPr>
        <w:t>北京师范大学庆阳附属学校（筹）教师招聘公告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_Toc16195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bCs/>
          <w:color w:val="000000" w:themeColor="text1"/>
          <w:sz w:val="28"/>
          <w:szCs w:val="28"/>
          <w:lang w:eastAsia="zh-CN"/>
          <w14:textFill>
            <w14:solidFill>
              <w14:schemeClr w14:val="tx1"/>
            </w14:solidFill>
          </w14:textFill>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color w:val="000000" w:themeColor="text1"/>
          <w:sz w:val="28"/>
          <w:szCs w:val="28"/>
          <w:lang w:eastAsia="zh-CN"/>
          <w14:textFill>
            <w14:solidFill>
              <w14:schemeClr w14:val="tx1"/>
            </w14:solidFill>
          </w14:textFill>
        </w:rPr>
        <w:fldChar w:fldCharType="begin"/>
      </w:r>
      <w:r>
        <w:rPr>
          <w:rFonts w:hint="eastAsia" w:ascii="宋体" w:hAnsi="宋体" w:eastAsia="宋体" w:cs="宋体"/>
          <w:bCs/>
          <w:color w:val="000000" w:themeColor="text1"/>
          <w:sz w:val="28"/>
          <w:szCs w:val="28"/>
          <w:lang w:eastAsia="zh-CN"/>
          <w14:textFill>
            <w14:solidFill>
              <w14:schemeClr w14:val="tx1"/>
            </w14:solidFill>
          </w14:textFill>
        </w:rPr>
        <w:instrText xml:space="preserve"> HYPERLINK \l _Toc3791 </w:instrText>
      </w:r>
      <w:r>
        <w:rPr>
          <w:rFonts w:hint="eastAsia" w:ascii="宋体" w:hAnsi="宋体" w:eastAsia="宋体" w:cs="宋体"/>
          <w:bCs/>
          <w:color w:val="000000" w:themeColor="text1"/>
          <w:sz w:val="28"/>
          <w:szCs w:val="28"/>
          <w:lang w:eastAsia="zh-CN"/>
          <w14:textFill>
            <w14:solidFill>
              <w14:schemeClr w14:val="tx1"/>
            </w14:solidFill>
          </w14:textFill>
        </w:rPr>
        <w:fldChar w:fldCharType="separate"/>
      </w:r>
      <w:r>
        <w:rPr>
          <w:rFonts w:hint="eastAsia" w:ascii="宋体" w:hAnsi="宋体" w:eastAsia="宋体" w:cs="宋体"/>
          <w:bCs/>
          <w:color w:val="000000" w:themeColor="text1"/>
          <w:sz w:val="28"/>
          <w:szCs w:val="28"/>
          <w14:textFill>
            <w14:solidFill>
              <w14:schemeClr w14:val="tx1"/>
            </w14:solidFill>
          </w14:textFill>
        </w:rPr>
        <w:t>北京师范大学任丘附属学校（筹）教师招聘公告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_Toc3791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bCs/>
          <w:color w:val="000000" w:themeColor="text1"/>
          <w:sz w:val="28"/>
          <w:szCs w:val="28"/>
          <w:lang w:eastAsia="zh-CN"/>
          <w14:textFill>
            <w14:solidFill>
              <w14:schemeClr w14:val="tx1"/>
            </w14:solidFill>
          </w14:textFill>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color w:val="000000" w:themeColor="text1"/>
          <w:sz w:val="28"/>
          <w:szCs w:val="28"/>
          <w:lang w:eastAsia="zh-CN"/>
          <w14:textFill>
            <w14:solidFill>
              <w14:schemeClr w14:val="tx1"/>
            </w14:solidFill>
          </w14:textFill>
        </w:rPr>
        <w:fldChar w:fldCharType="begin"/>
      </w:r>
      <w:r>
        <w:rPr>
          <w:rFonts w:hint="eastAsia" w:ascii="宋体" w:hAnsi="宋体" w:eastAsia="宋体" w:cs="宋体"/>
          <w:bCs/>
          <w:color w:val="000000" w:themeColor="text1"/>
          <w:sz w:val="28"/>
          <w:szCs w:val="28"/>
          <w:lang w:eastAsia="zh-CN"/>
          <w14:textFill>
            <w14:solidFill>
              <w14:schemeClr w14:val="tx1"/>
            </w14:solidFill>
          </w14:textFill>
        </w:rPr>
        <w:instrText xml:space="preserve"> HYPERLINK \l _Toc12880 </w:instrText>
      </w:r>
      <w:r>
        <w:rPr>
          <w:rFonts w:hint="eastAsia" w:ascii="宋体" w:hAnsi="宋体" w:eastAsia="宋体" w:cs="宋体"/>
          <w:bCs/>
          <w:color w:val="000000" w:themeColor="text1"/>
          <w:sz w:val="28"/>
          <w:szCs w:val="28"/>
          <w:lang w:eastAsia="zh-CN"/>
          <w14:textFill>
            <w14:solidFill>
              <w14:schemeClr w14:val="tx1"/>
            </w14:solidFill>
          </w14:textFill>
        </w:rPr>
        <w:fldChar w:fldCharType="separate"/>
      </w:r>
      <w:r>
        <w:rPr>
          <w:rFonts w:hint="eastAsia" w:ascii="宋体" w:hAnsi="宋体" w:eastAsia="宋体" w:cs="宋体"/>
          <w:bCs/>
          <w:color w:val="000000" w:themeColor="text1"/>
          <w:sz w:val="28"/>
          <w:szCs w:val="28"/>
          <w:highlight w:val="none"/>
          <w14:textFill>
            <w14:solidFill>
              <w14:schemeClr w14:val="tx1"/>
            </w14:solidFill>
          </w14:textFill>
        </w:rPr>
        <w:t>北京师范大学天津生态城附属学校</w:t>
      </w:r>
      <w:r>
        <w:rPr>
          <w:rFonts w:hint="eastAsia" w:ascii="宋体" w:hAnsi="宋体" w:eastAsia="宋体" w:cs="宋体"/>
          <w:bCs/>
          <w:color w:val="000000" w:themeColor="text1"/>
          <w:sz w:val="28"/>
          <w:szCs w:val="28"/>
          <w:highlight w:val="none"/>
          <w:lang w:eastAsia="zh-CN"/>
          <w14:textFill>
            <w14:solidFill>
              <w14:schemeClr w14:val="tx1"/>
            </w14:solidFill>
          </w14:textFill>
        </w:rPr>
        <w:t>（筹）</w:t>
      </w:r>
      <w:r>
        <w:rPr>
          <w:rFonts w:hint="eastAsia" w:ascii="宋体" w:hAnsi="宋体" w:eastAsia="宋体" w:cs="宋体"/>
          <w:bCs/>
          <w:color w:val="000000" w:themeColor="text1"/>
          <w:sz w:val="28"/>
          <w:szCs w:val="28"/>
          <w:highlight w:val="none"/>
          <w14:textFill>
            <w14:solidFill>
              <w14:schemeClr w14:val="tx1"/>
            </w14:solidFill>
          </w14:textFill>
        </w:rPr>
        <w:t>教师招聘公告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_Toc12880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bCs/>
          <w:color w:val="000000" w:themeColor="text1"/>
          <w:sz w:val="28"/>
          <w:szCs w:val="28"/>
          <w:lang w:eastAsia="zh-CN"/>
          <w14:textFill>
            <w14:solidFill>
              <w14:schemeClr w14:val="tx1"/>
            </w14:solidFill>
          </w14:textFill>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color w:val="000000" w:themeColor="text1"/>
          <w:sz w:val="28"/>
          <w:szCs w:val="28"/>
          <w:lang w:eastAsia="zh-CN"/>
          <w14:textFill>
            <w14:solidFill>
              <w14:schemeClr w14:val="tx1"/>
            </w14:solidFill>
          </w14:textFill>
        </w:rPr>
        <w:fldChar w:fldCharType="begin"/>
      </w:r>
      <w:r>
        <w:rPr>
          <w:rFonts w:hint="eastAsia" w:ascii="宋体" w:hAnsi="宋体" w:eastAsia="宋体" w:cs="宋体"/>
          <w:bCs/>
          <w:color w:val="000000" w:themeColor="text1"/>
          <w:sz w:val="28"/>
          <w:szCs w:val="28"/>
          <w:lang w:eastAsia="zh-CN"/>
          <w14:textFill>
            <w14:solidFill>
              <w14:schemeClr w14:val="tx1"/>
            </w14:solidFill>
          </w14:textFill>
        </w:rPr>
        <w:instrText xml:space="preserve"> HYPERLINK \l _Toc12905 </w:instrText>
      </w:r>
      <w:r>
        <w:rPr>
          <w:rFonts w:hint="eastAsia" w:ascii="宋体" w:hAnsi="宋体" w:eastAsia="宋体" w:cs="宋体"/>
          <w:bCs/>
          <w:color w:val="000000" w:themeColor="text1"/>
          <w:sz w:val="28"/>
          <w:szCs w:val="28"/>
          <w:lang w:eastAsia="zh-CN"/>
          <w14:textFill>
            <w14:solidFill>
              <w14:schemeClr w14:val="tx1"/>
            </w14:solidFill>
          </w14:textFill>
        </w:rPr>
        <w:fldChar w:fldCharType="separate"/>
      </w:r>
      <w:r>
        <w:rPr>
          <w:rFonts w:hint="eastAsia" w:ascii="宋体" w:hAnsi="宋体" w:eastAsia="宋体" w:cs="宋体"/>
          <w:bCs/>
          <w:color w:val="000000" w:themeColor="text1"/>
          <w:sz w:val="28"/>
          <w:szCs w:val="28"/>
          <w14:textFill>
            <w14:solidFill>
              <w14:schemeClr w14:val="tx1"/>
            </w14:solidFill>
          </w14:textFill>
        </w:rPr>
        <w:t>北京师范大学邯郸附属学校（筹）教师招聘公告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_Toc12905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bCs/>
          <w:color w:val="000000" w:themeColor="text1"/>
          <w:sz w:val="28"/>
          <w:szCs w:val="28"/>
          <w:lang w:eastAsia="zh-CN"/>
          <w14:textFill>
            <w14:solidFill>
              <w14:schemeClr w14:val="tx1"/>
            </w14:solidFill>
          </w14:textFill>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color w:val="000000" w:themeColor="text1"/>
          <w:sz w:val="28"/>
          <w:szCs w:val="28"/>
          <w:lang w:eastAsia="zh-CN"/>
          <w14:textFill>
            <w14:solidFill>
              <w14:schemeClr w14:val="tx1"/>
            </w14:solidFill>
          </w14:textFill>
        </w:rPr>
        <w:fldChar w:fldCharType="begin"/>
      </w:r>
      <w:r>
        <w:rPr>
          <w:rFonts w:hint="eastAsia" w:ascii="宋体" w:hAnsi="宋体" w:eastAsia="宋体" w:cs="宋体"/>
          <w:bCs/>
          <w:color w:val="000000" w:themeColor="text1"/>
          <w:sz w:val="28"/>
          <w:szCs w:val="28"/>
          <w:lang w:eastAsia="zh-CN"/>
          <w14:textFill>
            <w14:solidFill>
              <w14:schemeClr w14:val="tx1"/>
            </w14:solidFill>
          </w14:textFill>
        </w:rPr>
        <w:instrText xml:space="preserve"> HYPERLINK \l _Toc2243 </w:instrText>
      </w:r>
      <w:r>
        <w:rPr>
          <w:rFonts w:hint="eastAsia" w:ascii="宋体" w:hAnsi="宋体" w:eastAsia="宋体" w:cs="宋体"/>
          <w:bCs/>
          <w:color w:val="000000" w:themeColor="text1"/>
          <w:sz w:val="28"/>
          <w:szCs w:val="28"/>
          <w:lang w:eastAsia="zh-CN"/>
          <w14:textFill>
            <w14:solidFill>
              <w14:schemeClr w14:val="tx1"/>
            </w14:solidFill>
          </w14:textFill>
        </w:rPr>
        <w:fldChar w:fldCharType="separate"/>
      </w:r>
      <w:r>
        <w:rPr>
          <w:rFonts w:hint="eastAsia" w:ascii="宋体" w:hAnsi="宋体" w:eastAsia="宋体" w:cs="宋体"/>
          <w:bCs/>
          <w:color w:val="000000" w:themeColor="text1"/>
          <w:sz w:val="28"/>
          <w:szCs w:val="28"/>
          <w14:textFill>
            <w14:solidFill>
              <w14:schemeClr w14:val="tx1"/>
            </w14:solidFill>
          </w14:textFill>
        </w:rPr>
        <w:t>北京师范大学遵义附属学校（筹）教师招聘公告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_Toc2243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bCs/>
          <w:color w:val="000000" w:themeColor="text1"/>
          <w:sz w:val="28"/>
          <w:szCs w:val="28"/>
          <w:lang w:eastAsia="zh-CN"/>
          <w14:textFill>
            <w14:solidFill>
              <w14:schemeClr w14:val="tx1"/>
            </w14:solidFill>
          </w14:textFill>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color w:val="000000" w:themeColor="text1"/>
          <w:sz w:val="28"/>
          <w:szCs w:val="28"/>
          <w:lang w:eastAsia="zh-CN"/>
          <w14:textFill>
            <w14:solidFill>
              <w14:schemeClr w14:val="tx1"/>
            </w14:solidFill>
          </w14:textFill>
        </w:rPr>
        <w:fldChar w:fldCharType="begin"/>
      </w:r>
      <w:r>
        <w:rPr>
          <w:rFonts w:hint="eastAsia" w:ascii="宋体" w:hAnsi="宋体" w:eastAsia="宋体" w:cs="宋体"/>
          <w:bCs/>
          <w:color w:val="000000" w:themeColor="text1"/>
          <w:sz w:val="28"/>
          <w:szCs w:val="28"/>
          <w:lang w:eastAsia="zh-CN"/>
          <w14:textFill>
            <w14:solidFill>
              <w14:schemeClr w14:val="tx1"/>
            </w14:solidFill>
          </w14:textFill>
        </w:rPr>
        <w:instrText xml:space="preserve"> HYPERLINK \l _Toc10235 </w:instrText>
      </w:r>
      <w:r>
        <w:rPr>
          <w:rFonts w:hint="eastAsia" w:ascii="宋体" w:hAnsi="宋体" w:eastAsia="宋体" w:cs="宋体"/>
          <w:bCs/>
          <w:color w:val="000000" w:themeColor="text1"/>
          <w:sz w:val="28"/>
          <w:szCs w:val="28"/>
          <w:lang w:eastAsia="zh-CN"/>
          <w14:textFill>
            <w14:solidFill>
              <w14:schemeClr w14:val="tx1"/>
            </w14:solidFill>
          </w14:textFill>
        </w:rPr>
        <w:fldChar w:fldCharType="separate"/>
      </w:r>
      <w:r>
        <w:rPr>
          <w:rFonts w:hint="eastAsia" w:ascii="宋体" w:hAnsi="宋体" w:eastAsia="宋体" w:cs="宋体"/>
          <w:bCs/>
          <w:sz w:val="28"/>
          <w:szCs w:val="28"/>
        </w:rPr>
        <w:t>北京师范大学</w:t>
      </w:r>
      <w:r>
        <w:rPr>
          <w:rFonts w:hint="eastAsia" w:ascii="宋体" w:hAnsi="宋体" w:eastAsia="宋体" w:cs="宋体"/>
          <w:bCs/>
          <w:sz w:val="28"/>
          <w:szCs w:val="28"/>
          <w:lang w:eastAsia="zh-CN"/>
        </w:rPr>
        <w:t>涿州</w:t>
      </w:r>
      <w:r>
        <w:rPr>
          <w:rFonts w:hint="eastAsia" w:ascii="宋体" w:hAnsi="宋体" w:eastAsia="宋体" w:cs="宋体"/>
          <w:bCs/>
          <w:sz w:val="28"/>
          <w:szCs w:val="28"/>
        </w:rPr>
        <w:t>附属学校（筹）教师招聘公告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_Toc10235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bCs/>
          <w:color w:val="000000" w:themeColor="text1"/>
          <w:sz w:val="28"/>
          <w:szCs w:val="28"/>
          <w:lang w:eastAsia="zh-CN"/>
          <w14:textFill>
            <w14:solidFill>
              <w14:schemeClr w14:val="tx1"/>
            </w14:solidFill>
          </w14:textFill>
        </w:rPr>
        <w:fldChar w:fldCharType="end"/>
      </w:r>
    </w:p>
    <w:p>
      <w:pPr>
        <w:jc w:val="center"/>
        <w:rPr>
          <w:rFonts w:hint="eastAsia" w:ascii="方正小标宋简体" w:hAnsi="方正小标宋简体" w:eastAsia="方正小标宋简体" w:cs="方正小标宋简体"/>
          <w:bCs/>
          <w:color w:val="000000" w:themeColor="text1"/>
          <w:sz w:val="36"/>
          <w:szCs w:val="36"/>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fldChar w:fldCharType="end"/>
      </w:r>
    </w:p>
    <w:p>
      <w:pPr>
        <w:jc w:val="center"/>
        <w:rPr>
          <w:rFonts w:hint="eastAsia" w:ascii="方正小标宋简体" w:hAnsi="方正小标宋简体" w:eastAsia="方正小标宋简体" w:cs="方正小标宋简体"/>
          <w:bCs/>
          <w:color w:val="000000" w:themeColor="text1"/>
          <w:sz w:val="36"/>
          <w:szCs w:val="36"/>
          <w:lang w:eastAsia="zh-CN"/>
          <w14:textFill>
            <w14:solidFill>
              <w14:schemeClr w14:val="tx1"/>
            </w14:solidFill>
          </w14:textFill>
        </w:rPr>
      </w:pPr>
    </w:p>
    <w:p>
      <w:pPr>
        <w:jc w:val="center"/>
        <w:rPr>
          <w:rFonts w:hint="eastAsia" w:ascii="方正小标宋简体" w:hAnsi="方正小标宋简体" w:eastAsia="方正小标宋简体" w:cs="方正小标宋简体"/>
          <w:bCs/>
          <w:color w:val="000000" w:themeColor="text1"/>
          <w:sz w:val="36"/>
          <w:szCs w:val="36"/>
          <w:lang w:eastAsia="zh-CN"/>
          <w14:textFill>
            <w14:solidFill>
              <w14:schemeClr w14:val="tx1"/>
            </w14:solidFill>
          </w14:textFill>
        </w:rPr>
      </w:pPr>
    </w:p>
    <w:p>
      <w:pPr>
        <w:jc w:val="center"/>
        <w:rPr>
          <w:rFonts w:hint="eastAsia" w:ascii="方正小标宋简体" w:hAnsi="方正小标宋简体" w:eastAsia="方正小标宋简体" w:cs="方正小标宋简体"/>
          <w:bCs/>
          <w:color w:val="000000" w:themeColor="text1"/>
          <w:sz w:val="36"/>
          <w:szCs w:val="36"/>
          <w:lang w:eastAsia="zh-CN"/>
          <w14:textFill>
            <w14:solidFill>
              <w14:schemeClr w14:val="tx1"/>
            </w14:solidFill>
          </w14:textFill>
        </w:rPr>
      </w:pPr>
    </w:p>
    <w:p>
      <w:pPr>
        <w:jc w:val="center"/>
        <w:rPr>
          <w:rFonts w:hint="eastAsia" w:ascii="方正小标宋简体" w:hAnsi="方正小标宋简体" w:eastAsia="方正小标宋简体" w:cs="方正小标宋简体"/>
          <w:bCs/>
          <w:color w:val="000000" w:themeColor="text1"/>
          <w:sz w:val="36"/>
          <w:szCs w:val="36"/>
          <w:lang w:eastAsia="zh-CN"/>
          <w14:textFill>
            <w14:solidFill>
              <w14:schemeClr w14:val="tx1"/>
            </w14:solidFill>
          </w14:textFill>
        </w:rPr>
      </w:pPr>
    </w:p>
    <w:p>
      <w:pPr>
        <w:jc w:val="center"/>
        <w:rPr>
          <w:rFonts w:hint="eastAsia" w:ascii="方正小标宋简体" w:hAnsi="方正小标宋简体" w:eastAsia="方正小标宋简体" w:cs="方正小标宋简体"/>
          <w:bCs/>
          <w:color w:val="000000" w:themeColor="text1"/>
          <w:sz w:val="36"/>
          <w:szCs w:val="36"/>
          <w:lang w:eastAsia="zh-CN"/>
          <w14:textFill>
            <w14:solidFill>
              <w14:schemeClr w14:val="tx1"/>
            </w14:solidFill>
          </w14:textFill>
        </w:rPr>
      </w:pPr>
    </w:p>
    <w:p>
      <w:pPr>
        <w:jc w:val="center"/>
        <w:rPr>
          <w:rFonts w:hint="eastAsia" w:ascii="方正小标宋简体" w:hAnsi="方正小标宋简体" w:eastAsia="方正小标宋简体" w:cs="方正小标宋简体"/>
          <w:bCs/>
          <w:color w:val="000000" w:themeColor="text1"/>
          <w:sz w:val="36"/>
          <w:szCs w:val="36"/>
          <w:lang w:eastAsia="zh-CN"/>
          <w14:textFill>
            <w14:solidFill>
              <w14:schemeClr w14:val="tx1"/>
            </w14:solidFill>
          </w14:textFill>
        </w:rPr>
      </w:pPr>
    </w:p>
    <w:p>
      <w:pPr>
        <w:jc w:val="center"/>
        <w:rPr>
          <w:rFonts w:hint="eastAsia" w:ascii="方正小标宋简体" w:hAnsi="方正小标宋简体" w:eastAsia="方正小标宋简体" w:cs="方正小标宋简体"/>
          <w:bCs/>
          <w:color w:val="000000" w:themeColor="text1"/>
          <w:sz w:val="36"/>
          <w:szCs w:val="36"/>
          <w:lang w:eastAsia="zh-CN"/>
          <w14:textFill>
            <w14:solidFill>
              <w14:schemeClr w14:val="tx1"/>
            </w14:solidFill>
          </w14:textFill>
        </w:rPr>
      </w:pPr>
    </w:p>
    <w:p>
      <w:pPr>
        <w:jc w:val="both"/>
        <w:rPr>
          <w:rFonts w:hint="eastAsia" w:ascii="方正小标宋简体" w:hAnsi="方正小标宋简体" w:eastAsia="方正小标宋简体" w:cs="方正小标宋简体"/>
          <w:bCs/>
          <w:color w:val="000000" w:themeColor="text1"/>
          <w:sz w:val="36"/>
          <w:szCs w:val="36"/>
          <w:lang w:eastAsia="zh-CN"/>
          <w14:textFill>
            <w14:solidFill>
              <w14:schemeClr w14:val="tx1"/>
            </w14:solidFill>
          </w14:textFill>
        </w:rPr>
      </w:pPr>
    </w:p>
    <w:p>
      <w:pPr>
        <w:jc w:val="both"/>
        <w:rPr>
          <w:rFonts w:hint="eastAsia" w:ascii="方正小标宋简体" w:hAnsi="方正小标宋简体" w:eastAsia="方正小标宋简体" w:cs="方正小标宋简体"/>
          <w:bCs/>
          <w:color w:val="000000" w:themeColor="text1"/>
          <w:sz w:val="36"/>
          <w:szCs w:val="36"/>
          <w:lang w:eastAsia="zh-CN"/>
          <w14:textFill>
            <w14:solidFill>
              <w14:schemeClr w14:val="tx1"/>
            </w14:solidFill>
          </w14:textFill>
        </w:rPr>
      </w:pPr>
    </w:p>
    <w:p>
      <w:pPr>
        <w:jc w:val="cente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jc w:val="center"/>
        <w:outlineLvl w:val="0"/>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bookmarkStart w:id="0" w:name="_Toc11097"/>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北京师范大学保定实验学校（筹）</w:t>
      </w:r>
      <w:bookmarkEnd w:id="0"/>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 w:name="_Toc11993"/>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教师招聘公告</w:t>
      </w:r>
      <w:bookmarkEnd w:id="1"/>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adjustRightInd w:val="0"/>
        <w:snapToGrid w:val="0"/>
        <w:spacing w:line="440" w:lineRule="exact"/>
        <w:rPr>
          <w:rFonts w:asciiTheme="minorEastAsia" w:hAnsiTheme="minorEastAsia" w:cstheme="minorEastAsia"/>
          <w:bCs/>
          <w:color w:val="000000" w:themeColor="text1"/>
          <w:sz w:val="24"/>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一、学校简介</w:t>
      </w:r>
    </w:p>
    <w:p>
      <w:pPr>
        <w:spacing w:line="500" w:lineRule="exact"/>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14:textFill>
            <w14:solidFill>
              <w14:schemeClr w14:val="tx1"/>
            </w14:solidFill>
          </w14:textFill>
        </w:rPr>
        <w:t xml:space="preserve">    北京师范大学保定实验学校（九年一贯制中小学及幼儿园）是由北京师范大学与保定国家高新技术产业开发区管理委员会及保定英利源盛房地产开发集团有限公司三方共同举办的一所民办体制创新型学校。学校占地总面积约80亩，总建筑面积约5万平方米。设计办学规模为90个班，学校按照高于国家标准建设，并根据学校素质教育、特色发展需要，在规划设计、设施设备方面预留发展空间，适当高配。学校计划于2016年10月底开工建设，于2018年6月30日前完成“交钥匙”工程，并于2018年9月正式开学。</w:t>
      </w:r>
    </w:p>
    <w:p>
      <w:pPr>
        <w:spacing w:line="500" w:lineRule="exact"/>
        <w:rPr>
          <w:rFonts w:ascii="方正小标宋简体" w:hAnsi="方正小标宋简体" w:eastAsia="方正小标宋简体" w:cs="方正小标宋简体"/>
          <w:bCs/>
          <w:color w:val="000000" w:themeColor="text1"/>
          <w:sz w:val="36"/>
          <w:szCs w:val="36"/>
          <w14:textFill>
            <w14:solidFill>
              <w14:schemeClr w14:val="tx1"/>
            </w14:solidFill>
          </w14:textFill>
        </w:rPr>
      </w:pPr>
    </w:p>
    <w:tbl>
      <w:tblPr>
        <w:tblStyle w:val="8"/>
        <w:tblpPr w:leftFromText="180" w:rightFromText="180" w:vertAnchor="text" w:horzAnchor="margin" w:tblpXSpec="center" w:tblpY="719"/>
        <w:tblOverlap w:val="never"/>
        <w:tblW w:w="10431" w:type="dxa"/>
        <w:tblInd w:w="0" w:type="dxa"/>
        <w:tblLayout w:type="fixed"/>
        <w:tblCellMar>
          <w:top w:w="15" w:type="dxa"/>
          <w:left w:w="15" w:type="dxa"/>
          <w:bottom w:w="15" w:type="dxa"/>
          <w:right w:w="15" w:type="dxa"/>
        </w:tblCellMar>
      </w:tblPr>
      <w:tblGrid>
        <w:gridCol w:w="892"/>
        <w:gridCol w:w="477"/>
        <w:gridCol w:w="477"/>
        <w:gridCol w:w="477"/>
        <w:gridCol w:w="477"/>
        <w:gridCol w:w="477"/>
        <w:gridCol w:w="477"/>
        <w:gridCol w:w="476"/>
        <w:gridCol w:w="477"/>
        <w:gridCol w:w="477"/>
        <w:gridCol w:w="477"/>
        <w:gridCol w:w="477"/>
        <w:gridCol w:w="477"/>
        <w:gridCol w:w="477"/>
        <w:gridCol w:w="477"/>
        <w:gridCol w:w="477"/>
        <w:gridCol w:w="477"/>
        <w:gridCol w:w="477"/>
        <w:gridCol w:w="477"/>
        <w:gridCol w:w="477"/>
        <w:gridCol w:w="477"/>
      </w:tblGrid>
      <w:tr>
        <w:tblPrEx>
          <w:tblLayout w:type="fixed"/>
          <w:tblCellMar>
            <w:top w:w="15" w:type="dxa"/>
            <w:left w:w="15" w:type="dxa"/>
            <w:bottom w:w="15" w:type="dxa"/>
            <w:right w:w="15" w:type="dxa"/>
          </w:tblCellMar>
        </w:tblPrEx>
        <w:trPr>
          <w:trHeight w:val="2625"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学段</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语文</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数学</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英语</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物理</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化学</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政治</w:t>
            </w:r>
          </w:p>
        </w:tc>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历史</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地理</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生物</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音乐</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美术</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体育</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品德</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科学</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舞蹈</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心</w:t>
            </w:r>
          </w:p>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理</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信息</w:t>
            </w:r>
          </w:p>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技术</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通用</w:t>
            </w:r>
          </w:p>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技术</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劳动技术</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sz w:val="26"/>
                <w:szCs w:val="26"/>
                <w14:textFill>
                  <w14:solidFill>
                    <w14:schemeClr w14:val="tx1"/>
                  </w14:solidFill>
                </w14:textFill>
              </w:rPr>
              <w:t>合计</w:t>
            </w:r>
          </w:p>
        </w:tc>
      </w:tr>
      <w:tr>
        <w:tblPrEx>
          <w:tblLayout w:type="fixed"/>
          <w:tblCellMar>
            <w:top w:w="15" w:type="dxa"/>
            <w:left w:w="15" w:type="dxa"/>
            <w:bottom w:w="15" w:type="dxa"/>
            <w:right w:w="15" w:type="dxa"/>
          </w:tblCellMar>
        </w:tblPrEx>
        <w:trPr>
          <w:trHeight w:val="727" w:hRule="atLeast"/>
        </w:trPr>
        <w:tc>
          <w:tcPr>
            <w:tcW w:w="892"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小学</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6</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3</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3</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6"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21</w:t>
            </w:r>
          </w:p>
        </w:tc>
      </w:tr>
      <w:tr>
        <w:tblPrEx>
          <w:tblLayout w:type="fixed"/>
          <w:tblCellMar>
            <w:top w:w="15" w:type="dxa"/>
            <w:left w:w="15" w:type="dxa"/>
            <w:bottom w:w="15" w:type="dxa"/>
            <w:right w:w="15" w:type="dxa"/>
          </w:tblCellMar>
        </w:tblPrEx>
        <w:trPr>
          <w:trHeight w:val="727"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初中</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17</w:t>
            </w:r>
          </w:p>
        </w:tc>
      </w:tr>
      <w:tr>
        <w:tblPrEx>
          <w:tblLayout w:type="fixed"/>
          <w:tblCellMar>
            <w:top w:w="15" w:type="dxa"/>
            <w:left w:w="15" w:type="dxa"/>
            <w:bottom w:w="15" w:type="dxa"/>
            <w:right w:w="15" w:type="dxa"/>
          </w:tblCellMar>
        </w:tblPrEx>
        <w:trPr>
          <w:trHeight w:val="748"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总计</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8</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5</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5</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38</w:t>
            </w:r>
          </w:p>
        </w:tc>
      </w:tr>
    </w:tbl>
    <w:p>
      <w:pPr>
        <w:adjustRightInd w:val="0"/>
        <w:snapToGrid w:val="0"/>
        <w:spacing w:line="440" w:lineRule="exact"/>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b/>
          <w:color w:val="000000" w:themeColor="text1"/>
          <w:sz w:val="28"/>
          <w:szCs w:val="28"/>
          <w14:textFill>
            <w14:solidFill>
              <w14:schemeClr w14:val="tx1"/>
            </w14:solidFill>
          </w14:textFill>
        </w:rPr>
        <w:t>二、招聘学科、岗位</w:t>
      </w:r>
    </w:p>
    <w:p>
      <w:pPr>
        <w:adjustRightInd w:val="0"/>
        <w:snapToGrid w:val="0"/>
        <w:spacing w:line="440" w:lineRule="exact"/>
        <w:rPr>
          <w:rFonts w:ascii="宋体" w:hAnsi="宋体" w:eastAsia="宋体"/>
          <w:b/>
          <w:color w:val="000000" w:themeColor="text1"/>
          <w:sz w:val="28"/>
          <w:szCs w:val="28"/>
          <w14:textFill>
            <w14:solidFill>
              <w14:schemeClr w14:val="tx1"/>
            </w14:solidFill>
          </w14:textFill>
        </w:rPr>
      </w:pPr>
    </w:p>
    <w:p>
      <w:pPr>
        <w:adjustRightInd w:val="0"/>
        <w:snapToGrid w:val="0"/>
        <w:spacing w:line="440" w:lineRule="exact"/>
        <w:rPr>
          <w:rFonts w:asciiTheme="minorEastAsia" w:hAnsiTheme="minorEastAsia" w:cstheme="minorEastAsia"/>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三、教师基本条件</w:t>
      </w:r>
    </w:p>
    <w:p>
      <w:pPr>
        <w:spacing w:line="500" w:lineRule="exact"/>
        <w:ind w:firstLine="360" w:firstLineChars="15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（一）热爱教育事业，遵纪守法，认同合作办学平台理念与价值。</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（二）身体健康、品行端正、师德优良、关爱学生，自觉遵守教师职业道德规范。</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（三）应具有本科及以上学历，有相应的学科背景，取得毕业证书、学位证书。</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（四）应具有相应学科的教师资格证。</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（五）应届本科</w:t>
      </w:r>
      <w:r>
        <w:rPr>
          <w:rFonts w:hint="eastAsia" w:asciiTheme="minorEastAsia" w:hAnsiTheme="minorEastAsia" w:cstheme="minorEastAsia"/>
          <w:color w:val="000000" w:themeColor="text1"/>
          <w:sz w:val="24"/>
          <w:lang w:eastAsia="zh-CN"/>
          <w14:textFill>
            <w14:solidFill>
              <w14:schemeClr w14:val="tx1"/>
            </w14:solidFill>
          </w14:textFill>
        </w:rPr>
        <w:t>生</w:t>
      </w:r>
      <w:r>
        <w:rPr>
          <w:rFonts w:hint="eastAsia" w:asciiTheme="minorEastAsia" w:hAnsiTheme="minorEastAsia" w:cstheme="minorEastAsia"/>
          <w:color w:val="000000" w:themeColor="text1"/>
          <w:sz w:val="24"/>
          <w14:textFill>
            <w14:solidFill>
              <w14:schemeClr w14:val="tx1"/>
            </w14:solidFill>
          </w14:textFill>
        </w:rPr>
        <w:t>、硕士研究生一般不超过35周岁，博士研究生一般不超过40周岁。在职教师年龄一般不超过45周岁。</w:t>
      </w:r>
    </w:p>
    <w:p>
      <w:pPr>
        <w:spacing w:line="500" w:lineRule="exact"/>
        <w:ind w:firstLine="360" w:firstLineChars="15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（六）未受到过刑事处罚或党纪处分，不存在其他法律规定不宜从事教师行业的情形。</w:t>
      </w:r>
    </w:p>
    <w:p>
      <w:pPr>
        <w:adjustRightInd w:val="0"/>
        <w:snapToGrid w:val="0"/>
        <w:spacing w:line="440" w:lineRule="exact"/>
        <w:rPr>
          <w:rFonts w:asciiTheme="minorEastAsia" w:hAnsiTheme="minorEastAsia" w:cstheme="minorEastAsia"/>
          <w:b/>
          <w:color w:val="000000" w:themeColor="text1"/>
          <w:sz w:val="28"/>
          <w:szCs w:val="28"/>
          <w14:textFill>
            <w14:solidFill>
              <w14:schemeClr w14:val="tx1"/>
            </w14:solidFill>
          </w14:textFill>
        </w:rPr>
      </w:pPr>
    </w:p>
    <w:p>
      <w:pPr>
        <w:adjustRightInd w:val="0"/>
        <w:snapToGrid w:val="0"/>
        <w:spacing w:line="440" w:lineRule="exact"/>
        <w:rPr>
          <w:rFonts w:asciiTheme="minorEastAsia" w:hAnsiTheme="minorEastAsia" w:cstheme="minorEastAsia"/>
          <w:b/>
          <w:color w:val="000000" w:themeColor="text1"/>
          <w:sz w:val="28"/>
          <w:szCs w:val="28"/>
          <w14:textFill>
            <w14:solidFill>
              <w14:schemeClr w14:val="tx1"/>
            </w14:solidFill>
          </w14:textFill>
        </w:rPr>
      </w:pPr>
      <w:r>
        <w:rPr>
          <w:rFonts w:hint="eastAsia" w:asciiTheme="minorEastAsia" w:hAnsiTheme="minorEastAsia" w:cstheme="minorEastAsia"/>
          <w:b/>
          <w:color w:val="000000" w:themeColor="text1"/>
          <w:sz w:val="28"/>
          <w:szCs w:val="28"/>
          <w14:textFill>
            <w14:solidFill>
              <w14:schemeClr w14:val="tx1"/>
            </w14:solidFill>
          </w14:textFill>
        </w:rPr>
        <w:t>四、联系方式</w:t>
      </w:r>
    </w:p>
    <w:p>
      <w:pPr>
        <w:adjustRightInd w:val="0"/>
        <w:snapToGrid w:val="0"/>
        <w:spacing w:line="44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联 系 人： 关老师</w:t>
      </w:r>
    </w:p>
    <w:p>
      <w:pPr>
        <w:adjustRightInd w:val="0"/>
        <w:snapToGrid w:val="0"/>
        <w:spacing w:line="440" w:lineRule="exact"/>
        <w:ind w:firstLine="480"/>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联系电话： 010-58802119</w:t>
      </w:r>
    </w:p>
    <w:p>
      <w:pPr>
        <w:adjustRightInd w:val="0"/>
        <w:snapToGrid w:val="0"/>
        <w:spacing w:line="440" w:lineRule="exact"/>
        <w:ind w:firstLine="480"/>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cstheme="minorEastAsia"/>
          <w:color w:val="000000" w:themeColor="text1"/>
          <w:sz w:val="24"/>
          <w:lang w:eastAsia="zh-CN"/>
          <w14:textFill>
            <w14:solidFill>
              <w14:schemeClr w14:val="tx1"/>
            </w14:solidFill>
          </w14:textFill>
        </w:rPr>
        <w:t>简历投递邮箱：</w:t>
      </w:r>
      <w:r>
        <w:rPr>
          <w:rFonts w:hint="eastAsia" w:asciiTheme="minorEastAsia" w:hAnsiTheme="minorEastAsia" w:cstheme="minorEastAsia"/>
          <w:color w:val="000000" w:themeColor="text1"/>
          <w:sz w:val="24"/>
          <w:lang w:val="en-US" w:eastAsia="zh-CN"/>
          <w14:textFill>
            <w14:solidFill>
              <w14:schemeClr w14:val="tx1"/>
            </w14:solidFill>
          </w14:textFill>
        </w:rPr>
        <w:t>bnujszpbd@163.com</w:t>
      </w:r>
    </w:p>
    <w:p>
      <w:pPr>
        <w:adjustRightInd w:val="0"/>
        <w:snapToGrid w:val="0"/>
        <w:spacing w:line="440" w:lineRule="exact"/>
        <w:ind w:firstLine="48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截 至 日 期 ：</w:t>
      </w:r>
      <w:r>
        <w:rPr>
          <w:rFonts w:hint="eastAsia" w:asciiTheme="minorEastAsia" w:hAnsiTheme="minorEastAsia" w:cstheme="minorEastAsia"/>
          <w:color w:val="000000" w:themeColor="text1"/>
          <w:sz w:val="24"/>
          <w:lang w:val="en-US" w:eastAsia="zh-CN"/>
          <w14:textFill>
            <w14:solidFill>
              <w14:schemeClr w14:val="tx1"/>
            </w14:solidFill>
          </w14:textFill>
        </w:rPr>
        <w:t>2016年12月9日</w:t>
      </w:r>
    </w:p>
    <w:p>
      <w:pPr>
        <w:adjustRightInd w:val="0"/>
        <w:snapToGrid w:val="0"/>
        <w:spacing w:line="440" w:lineRule="exact"/>
        <w:ind w:firstLine="480"/>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both"/>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outlineLvl w:val="0"/>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bookmarkStart w:id="2" w:name="_Toc25373"/>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北京师范大学台州实验学校（筹）</w:t>
      </w:r>
      <w:bookmarkEnd w:id="2"/>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3" w:name="_Toc9977"/>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教师招聘公告</w:t>
      </w:r>
      <w:bookmarkEnd w:id="3"/>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adjustRightInd w:val="0"/>
        <w:snapToGrid w:val="0"/>
        <w:spacing w:line="440" w:lineRule="exact"/>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一、学校简介</w:t>
      </w:r>
    </w:p>
    <w:p>
      <w:pPr>
        <w:adjustRightInd w:val="0"/>
        <w:snapToGrid w:val="0"/>
        <w:spacing w:line="50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北京师范大学台州实验学校是北京师范大学、台州市黄岩区人民政府、台州市黄岩区高铁新区建设指挥部合作举办的一所非营利性体制创新型学校（含九年一贯制学校和幼儿园）。校址位于浙江省台州市黄岩区，占地总面积约180亩，总建筑面积</w:t>
      </w:r>
      <w:r>
        <w:rPr>
          <w:rFonts w:hint="eastAsia" w:asciiTheme="minorEastAsia" w:hAnsiTheme="minorEastAsia" w:cstheme="minorEastAsia"/>
          <w:color w:val="000000" w:themeColor="text1"/>
          <w:sz w:val="24"/>
          <w:lang w:val="en-US" w:eastAsia="zh-CN"/>
          <w14:textFill>
            <w14:solidFill>
              <w14:schemeClr w14:val="tx1"/>
            </w14:solidFill>
          </w14:textFill>
        </w:rPr>
        <w:t>13</w:t>
      </w:r>
      <w:r>
        <w:rPr>
          <w:rFonts w:hint="eastAsia" w:asciiTheme="minorEastAsia" w:hAnsiTheme="minorEastAsia" w:cstheme="minorEastAsia"/>
          <w:color w:val="000000" w:themeColor="text1"/>
          <w:sz w:val="24"/>
          <w14:textFill>
            <w14:solidFill>
              <w14:schemeClr w14:val="tx1"/>
            </w14:solidFill>
          </w14:textFill>
        </w:rPr>
        <w:t>.6 万平方米。设计办学规模为120个班，其中小学60个班，初中30个班，幼儿园30个班。学校</w:t>
      </w:r>
      <w:r>
        <w:rPr>
          <w:rFonts w:hint="eastAsia" w:asciiTheme="minorEastAsia" w:hAnsiTheme="minorEastAsia" w:cstheme="minorEastAsia"/>
          <w:color w:val="000000" w:themeColor="text1"/>
          <w:sz w:val="24"/>
          <w:lang w:eastAsia="zh-CN"/>
          <w14:textFill>
            <w14:solidFill>
              <w14:schemeClr w14:val="tx1"/>
            </w14:solidFill>
          </w14:textFill>
        </w:rPr>
        <w:t>将于</w:t>
      </w:r>
      <w:r>
        <w:rPr>
          <w:rFonts w:hint="eastAsia" w:asciiTheme="minorEastAsia" w:hAnsiTheme="minorEastAsia" w:cstheme="minorEastAsia"/>
          <w:color w:val="000000" w:themeColor="text1"/>
          <w:sz w:val="24"/>
          <w14:textFill>
            <w14:solidFill>
              <w14:schemeClr w14:val="tx1"/>
            </w14:solidFill>
          </w14:textFill>
        </w:rPr>
        <w:t>2019年9月</w:t>
      </w:r>
      <w:r>
        <w:rPr>
          <w:rFonts w:hint="eastAsia" w:asciiTheme="minorEastAsia" w:hAnsiTheme="minorEastAsia" w:cstheme="minorEastAsia"/>
          <w:color w:val="000000" w:themeColor="text1"/>
          <w:sz w:val="24"/>
          <w:lang w:eastAsia="zh-CN"/>
          <w14:textFill>
            <w14:solidFill>
              <w14:schemeClr w14:val="tx1"/>
            </w14:solidFill>
          </w14:textFill>
        </w:rPr>
        <w:t>先期</w:t>
      </w:r>
      <w:r>
        <w:rPr>
          <w:rFonts w:hint="eastAsia" w:asciiTheme="minorEastAsia" w:hAnsiTheme="minorEastAsia" w:cstheme="minorEastAsia"/>
          <w:color w:val="000000" w:themeColor="text1"/>
          <w:sz w:val="24"/>
          <w14:textFill>
            <w14:solidFill>
              <w14:schemeClr w14:val="tx1"/>
            </w14:solidFill>
          </w14:textFill>
        </w:rPr>
        <w:t>开学。</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p>
    <w:p>
      <w:pPr>
        <w:adjustRightInd w:val="0"/>
        <w:snapToGrid w:val="0"/>
        <w:spacing w:line="440" w:lineRule="exact"/>
        <w:rPr>
          <w:rFonts w:asciiTheme="minorEastAsia" w:hAnsiTheme="minorEastAsia" w:cstheme="minorEastAsia"/>
          <w:color w:val="000000" w:themeColor="text1"/>
          <w:sz w:val="24"/>
          <w14:textFill>
            <w14:solidFill>
              <w14:schemeClr w14:val="tx1"/>
            </w14:solidFill>
          </w14:textFill>
        </w:rPr>
      </w:pPr>
      <w:r>
        <w:rPr>
          <w:rFonts w:hint="eastAsia"/>
          <w:b/>
          <w:color w:val="000000" w:themeColor="text1"/>
          <w:sz w:val="28"/>
          <w:szCs w:val="28"/>
          <w14:textFill>
            <w14:solidFill>
              <w14:schemeClr w14:val="tx1"/>
            </w14:solidFill>
          </w14:textFill>
        </w:rPr>
        <w:t>二、招聘学科、岗位</w:t>
      </w:r>
    </w:p>
    <w:tbl>
      <w:tblPr>
        <w:tblStyle w:val="8"/>
        <w:tblpPr w:leftFromText="180" w:rightFromText="180" w:vertAnchor="text" w:horzAnchor="page" w:tblpX="1597" w:tblpY="434"/>
        <w:tblOverlap w:val="never"/>
        <w:tblW w:w="9235" w:type="dxa"/>
        <w:tblInd w:w="0" w:type="dxa"/>
        <w:tblLayout w:type="fixed"/>
        <w:tblCellMar>
          <w:top w:w="0" w:type="dxa"/>
          <w:left w:w="108" w:type="dxa"/>
          <w:bottom w:w="0" w:type="dxa"/>
          <w:right w:w="108" w:type="dxa"/>
        </w:tblCellMar>
      </w:tblPr>
      <w:tblGrid>
        <w:gridCol w:w="895"/>
        <w:gridCol w:w="825"/>
        <w:gridCol w:w="780"/>
        <w:gridCol w:w="855"/>
        <w:gridCol w:w="855"/>
        <w:gridCol w:w="1020"/>
        <w:gridCol w:w="780"/>
        <w:gridCol w:w="705"/>
        <w:gridCol w:w="735"/>
        <w:gridCol w:w="870"/>
        <w:gridCol w:w="915"/>
      </w:tblGrid>
      <w:tr>
        <w:tblPrEx>
          <w:tblLayout w:type="fixed"/>
          <w:tblCellMar>
            <w:top w:w="0" w:type="dxa"/>
            <w:left w:w="108" w:type="dxa"/>
            <w:bottom w:w="0" w:type="dxa"/>
            <w:right w:w="108" w:type="dxa"/>
          </w:tblCellMar>
        </w:tblPrEx>
        <w:trPr>
          <w:trHeight w:val="927" w:hRule="atLeast"/>
        </w:trPr>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ind w:firstLine="120" w:firstLineChars="5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学科</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语文</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数学</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英语</w:t>
            </w:r>
          </w:p>
        </w:tc>
        <w:tc>
          <w:tcPr>
            <w:tcW w:w="855"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科学</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历史与社会</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音乐</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美术</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体育</w:t>
            </w:r>
          </w:p>
        </w:tc>
        <w:tc>
          <w:tcPr>
            <w:tcW w:w="87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信息</w:t>
            </w:r>
          </w:p>
          <w:p>
            <w:pPr>
              <w:widowControl/>
              <w:spacing w:line="5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技术</w:t>
            </w:r>
          </w:p>
        </w:tc>
        <w:tc>
          <w:tcPr>
            <w:tcW w:w="915"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总计</w:t>
            </w:r>
          </w:p>
        </w:tc>
      </w:tr>
      <w:tr>
        <w:tblPrEx>
          <w:tblLayout w:type="fixed"/>
          <w:tblCellMar>
            <w:top w:w="0" w:type="dxa"/>
            <w:left w:w="108" w:type="dxa"/>
            <w:bottom w:w="0" w:type="dxa"/>
            <w:right w:w="108" w:type="dxa"/>
          </w:tblCellMar>
        </w:tblPrEx>
        <w:trPr>
          <w:trHeight w:val="285" w:hRule="atLeast"/>
        </w:trPr>
        <w:tc>
          <w:tcPr>
            <w:tcW w:w="895"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人数</w:t>
            </w:r>
          </w:p>
        </w:tc>
        <w:tc>
          <w:tcPr>
            <w:tcW w:w="825"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4</w:t>
            </w:r>
          </w:p>
        </w:tc>
        <w:tc>
          <w:tcPr>
            <w:tcW w:w="780"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4</w:t>
            </w:r>
          </w:p>
        </w:tc>
        <w:tc>
          <w:tcPr>
            <w:tcW w:w="855"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4</w:t>
            </w:r>
          </w:p>
        </w:tc>
        <w:tc>
          <w:tcPr>
            <w:tcW w:w="855" w:type="dxa"/>
            <w:tcBorders>
              <w:top w:val="nil"/>
              <w:left w:val="nil"/>
              <w:bottom w:val="single" w:color="auto" w:sz="4" w:space="0"/>
              <w:right w:val="single" w:color="auto" w:sz="4" w:space="0"/>
            </w:tcBorders>
            <w:vAlign w:val="center"/>
          </w:tcPr>
          <w:p>
            <w:pPr>
              <w:widowControl/>
              <w:spacing w:line="5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4</w:t>
            </w:r>
          </w:p>
        </w:tc>
        <w:tc>
          <w:tcPr>
            <w:tcW w:w="1020"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w:t>
            </w:r>
          </w:p>
        </w:tc>
        <w:tc>
          <w:tcPr>
            <w:tcW w:w="780"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705"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735"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870" w:type="dxa"/>
            <w:tcBorders>
              <w:top w:val="nil"/>
              <w:left w:val="nil"/>
              <w:bottom w:val="single" w:color="auto" w:sz="4" w:space="0"/>
              <w:right w:val="single" w:color="auto" w:sz="4" w:space="0"/>
            </w:tcBorders>
            <w:vAlign w:val="center"/>
          </w:tcPr>
          <w:p>
            <w:pPr>
              <w:widowControl/>
              <w:spacing w:line="5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p>
        </w:tc>
        <w:tc>
          <w:tcPr>
            <w:tcW w:w="915" w:type="dxa"/>
            <w:tcBorders>
              <w:top w:val="nil"/>
              <w:left w:val="nil"/>
              <w:bottom w:val="single" w:color="auto" w:sz="4" w:space="0"/>
              <w:right w:val="single" w:color="auto" w:sz="4" w:space="0"/>
            </w:tcBorders>
            <w:vAlign w:val="center"/>
          </w:tcPr>
          <w:p>
            <w:pPr>
              <w:widowControl/>
              <w:spacing w:line="5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22</w:t>
            </w:r>
          </w:p>
        </w:tc>
      </w:tr>
    </w:tbl>
    <w:p>
      <w:pPr>
        <w:adjustRightInd w:val="0"/>
        <w:snapToGrid w:val="0"/>
        <w:spacing w:line="440" w:lineRule="exact"/>
        <w:rPr>
          <w:rFonts w:ascii="宋体" w:hAnsi="宋体" w:eastAsia="宋体"/>
          <w:b/>
          <w:color w:val="000000" w:themeColor="text1"/>
          <w:sz w:val="28"/>
          <w:szCs w:val="28"/>
          <w14:textFill>
            <w14:solidFill>
              <w14:schemeClr w14:val="tx1"/>
            </w14:solidFill>
          </w14:textFill>
        </w:rPr>
      </w:pPr>
    </w:p>
    <w:p>
      <w:pPr>
        <w:numPr>
          <w:ilvl w:val="0"/>
          <w:numId w:val="1"/>
        </w:numPr>
        <w:adjustRightInd w:val="0"/>
        <w:snapToGrid w:val="0"/>
        <w:spacing w:line="440" w:lineRule="exac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教师基本条件</w:t>
      </w:r>
    </w:p>
    <w:p>
      <w:pPr>
        <w:spacing w:line="50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（一）热爱教育事业，遵纪守法，认同合作办学平台理念与价值。</w:t>
      </w:r>
    </w:p>
    <w:p>
      <w:pPr>
        <w:spacing w:line="50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（二）身体健康、品行端正、师德优良、关爱学生，自觉遵守教师职业道德规范。</w:t>
      </w:r>
    </w:p>
    <w:p>
      <w:pPr>
        <w:spacing w:line="50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（三）应具有全日制本科及以上学历，有相应的学科背景，取得毕业证书、学位证书。</w:t>
      </w:r>
    </w:p>
    <w:p>
      <w:pPr>
        <w:spacing w:line="50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（四）应具有相应学科的教师资格证。</w:t>
      </w:r>
    </w:p>
    <w:p>
      <w:pPr>
        <w:spacing w:line="50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（五）</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应届本科毕业生一般不超过30周岁、硕士研究生一般不超过35周岁，博士研究生一般不超过40周岁。在职教师年龄一般不超过45周岁。</w:t>
      </w:r>
    </w:p>
    <w:p>
      <w:pPr>
        <w:spacing w:line="50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（六）科学学科原则上要求专业为物理类、化学类，历史与社会学科要求专业为社会学类、政治学类、历史学类、法学类、哲学类、地理科学类、人文教育类。</w:t>
      </w:r>
    </w:p>
    <w:p>
      <w:pPr>
        <w:spacing w:line="50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（七）在职在编教师通过考核，可以办理入编手续。</w:t>
      </w:r>
    </w:p>
    <w:p>
      <w:pPr>
        <w:spacing w:line="50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（八）未受到过刑事处罚或党纪处分，不存在其他法律规定不宜从事教师行业的情形。</w:t>
      </w:r>
    </w:p>
    <w:p>
      <w:pPr>
        <w:adjustRightInd w:val="0"/>
        <w:snapToGrid w:val="0"/>
        <w:spacing w:line="440" w:lineRule="exact"/>
        <w:rPr>
          <w:rFonts w:asciiTheme="minorEastAsia" w:hAnsiTheme="minorEastAsia" w:cstheme="minorEastAsia"/>
          <w:b/>
          <w:color w:val="000000" w:themeColor="text1"/>
          <w:sz w:val="28"/>
          <w:szCs w:val="28"/>
          <w14:textFill>
            <w14:solidFill>
              <w14:schemeClr w14:val="tx1"/>
            </w14:solidFill>
          </w14:textFill>
        </w:rPr>
      </w:pPr>
    </w:p>
    <w:p>
      <w:pPr>
        <w:adjustRightInd w:val="0"/>
        <w:snapToGrid w:val="0"/>
        <w:spacing w:line="440" w:lineRule="exact"/>
        <w:rPr>
          <w:rFonts w:asciiTheme="minorEastAsia" w:hAnsiTheme="minorEastAsia" w:cstheme="minorEastAsia"/>
          <w:b/>
          <w:color w:val="000000" w:themeColor="text1"/>
          <w:sz w:val="28"/>
          <w:szCs w:val="28"/>
          <w14:textFill>
            <w14:solidFill>
              <w14:schemeClr w14:val="tx1"/>
            </w14:solidFill>
          </w14:textFill>
        </w:rPr>
      </w:pPr>
      <w:r>
        <w:rPr>
          <w:rFonts w:hint="eastAsia" w:asciiTheme="minorEastAsia" w:hAnsiTheme="minorEastAsia" w:cstheme="minorEastAsia"/>
          <w:b/>
          <w:color w:val="000000" w:themeColor="text1"/>
          <w:sz w:val="28"/>
          <w:szCs w:val="28"/>
          <w14:textFill>
            <w14:solidFill>
              <w14:schemeClr w14:val="tx1"/>
            </w14:solidFill>
          </w14:textFill>
        </w:rPr>
        <w:t>四、联系方式</w:t>
      </w:r>
    </w:p>
    <w:p>
      <w:pPr>
        <w:adjustRightInd w:val="0"/>
        <w:snapToGrid w:val="0"/>
        <w:spacing w:line="44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联 </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系</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 xml:space="preserve"> 人</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：王老师</w:t>
      </w:r>
    </w:p>
    <w:p>
      <w:pPr>
        <w:adjustRightInd w:val="0"/>
        <w:snapToGrid w:val="0"/>
        <w:spacing w:line="440" w:lineRule="exact"/>
        <w:ind w:firstLine="480"/>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联</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系</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电</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话</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：010-58805449</w:t>
      </w:r>
    </w:p>
    <w:p>
      <w:pPr>
        <w:adjustRightInd w:val="0"/>
        <w:snapToGrid w:val="0"/>
        <w:spacing w:line="440" w:lineRule="exact"/>
        <w:ind w:firstLine="48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简历接收邮箱：bnujszptz@126.com</w:t>
      </w:r>
    </w:p>
    <w:p>
      <w:pPr>
        <w:adjustRightInd w:val="0"/>
        <w:snapToGrid w:val="0"/>
        <w:spacing w:line="440" w:lineRule="exact"/>
        <w:ind w:firstLine="48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截 至 日 期 ：</w:t>
      </w:r>
      <w:r>
        <w:rPr>
          <w:rFonts w:hint="eastAsia" w:asciiTheme="minorEastAsia" w:hAnsiTheme="minorEastAsia" w:cstheme="minorEastAsia"/>
          <w:color w:val="000000" w:themeColor="text1"/>
          <w:sz w:val="24"/>
          <w:lang w:val="en-US" w:eastAsia="zh-CN"/>
          <w14:textFill>
            <w14:solidFill>
              <w14:schemeClr w14:val="tx1"/>
            </w14:solidFill>
          </w14:textFill>
        </w:rPr>
        <w:t>2016年12月9日</w:t>
      </w:r>
    </w:p>
    <w:p>
      <w:pPr>
        <w:adjustRightInd w:val="0"/>
        <w:snapToGrid w:val="0"/>
        <w:spacing w:line="440" w:lineRule="exact"/>
        <w:ind w:firstLine="480"/>
        <w:rPr>
          <w:rFonts w:hint="eastAsia" w:asciiTheme="minorEastAsia" w:hAnsiTheme="minorEastAsia" w:cstheme="minorEastAsia"/>
          <w:color w:val="000000" w:themeColor="text1"/>
          <w:sz w:val="24"/>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outlineLvl w:val="0"/>
        <w:rPr>
          <w:rFonts w:hint="eastAsia" w:ascii="方正小标宋简体" w:hAnsi="仿宋" w:eastAsia="方正小标宋简体"/>
          <w:color w:val="000000" w:themeColor="text1"/>
          <w:sz w:val="36"/>
          <w:szCs w:val="36"/>
          <w14:textFill>
            <w14:solidFill>
              <w14:schemeClr w14:val="tx1"/>
            </w14:solidFill>
          </w14:textFill>
        </w:rPr>
      </w:pPr>
      <w:bookmarkStart w:id="4" w:name="_Toc8859"/>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w:t>
      </w:r>
      <w:r>
        <w:rPr>
          <w:rFonts w:hint="eastAsia" w:ascii="方正小标宋简体" w:hAnsi="仿宋" w:eastAsia="方正小标宋简体"/>
          <w:color w:val="000000" w:themeColor="text1"/>
          <w:sz w:val="36"/>
          <w:szCs w:val="36"/>
          <w14:textFill>
            <w14:solidFill>
              <w14:schemeClr w14:val="tx1"/>
            </w14:solidFill>
          </w14:textFill>
        </w:rPr>
        <w:t>海口附属学校（筹）</w:t>
      </w:r>
      <w:bookmarkEnd w:id="4"/>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5" w:name="_Toc24195"/>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教师招聘公告</w:t>
      </w:r>
      <w:bookmarkEnd w:id="5"/>
    </w:p>
    <w:p>
      <w:pPr>
        <w:adjustRightInd w:val="0"/>
        <w:snapToGrid w:val="0"/>
        <w:spacing w:line="440" w:lineRule="exact"/>
        <w:rPr>
          <w:rFonts w:ascii="宋体" w:hAnsi="宋体" w:eastAsia="宋体"/>
          <w:b/>
          <w:color w:val="000000" w:themeColor="text1"/>
          <w:sz w:val="28"/>
          <w:szCs w:val="28"/>
          <w14:textFill>
            <w14:solidFill>
              <w14:schemeClr w14:val="tx1"/>
            </w14:solidFill>
          </w14:textFill>
        </w:rPr>
      </w:pPr>
    </w:p>
    <w:p>
      <w:pPr>
        <w:adjustRightInd w:val="0"/>
        <w:snapToGrid w:val="0"/>
        <w:spacing w:line="440" w:lineRule="exac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一、学校简介</w:t>
      </w:r>
    </w:p>
    <w:p>
      <w:pPr>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14:textFill>
            <w14:solidFill>
              <w14:schemeClr w14:val="tx1"/>
            </w14:solidFill>
          </w14:textFill>
        </w:rPr>
        <w:t xml:space="preserve">   </w:t>
      </w:r>
    </w:p>
    <w:p>
      <w:pPr>
        <w:spacing w:line="500" w:lineRule="exact"/>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14:textFill>
            <w14:solidFill>
              <w14:schemeClr w14:val="tx1"/>
            </w14:solidFill>
          </w14:textFill>
        </w:rPr>
        <w:t xml:space="preserve">    北京师范大学海口附属学校是北京师范大学与海口市人民政府合作举办的一所国有公办性质的学校。校址位于海南省海口市江东片区，占地面积</w:t>
      </w:r>
      <w:r>
        <w:rPr>
          <w:rFonts w:hint="eastAsia" w:asciiTheme="minorEastAsia" w:hAnsiTheme="minorEastAsia" w:cstheme="minorEastAsia"/>
          <w:bCs/>
          <w:color w:val="000000" w:themeColor="text1"/>
          <w:sz w:val="24"/>
          <w:lang w:eastAsia="zh-CN"/>
          <w14:textFill>
            <w14:solidFill>
              <w14:schemeClr w14:val="tx1"/>
            </w14:solidFill>
          </w14:textFill>
        </w:rPr>
        <w:t>约</w:t>
      </w:r>
      <w:r>
        <w:rPr>
          <w:rFonts w:hint="eastAsia" w:asciiTheme="minorEastAsia" w:hAnsiTheme="minorEastAsia" w:cstheme="minorEastAsia"/>
          <w:bCs/>
          <w:color w:val="000000" w:themeColor="text1"/>
          <w:sz w:val="24"/>
          <w14:textFill>
            <w14:solidFill>
              <w14:schemeClr w14:val="tx1"/>
            </w14:solidFill>
          </w14:textFill>
        </w:rPr>
        <w:t>206亩。设计办学规模为：4320</w:t>
      </w:r>
      <w:r>
        <w:rPr>
          <w:rFonts w:hint="eastAsia" w:asciiTheme="minorEastAsia" w:hAnsiTheme="minorEastAsia" w:cstheme="minorEastAsia"/>
          <w:bCs/>
          <w:color w:val="000000" w:themeColor="text1"/>
          <w:sz w:val="24"/>
          <w:lang w:eastAsia="zh-CN"/>
          <w14:textFill>
            <w14:solidFill>
              <w14:schemeClr w14:val="tx1"/>
            </w14:solidFill>
          </w14:textFill>
        </w:rPr>
        <w:t>人</w:t>
      </w:r>
      <w:r>
        <w:rPr>
          <w:rFonts w:hint="eastAsia" w:asciiTheme="minorEastAsia" w:hAnsiTheme="minorEastAsia" w:cstheme="minorEastAsia"/>
          <w:bCs/>
          <w:color w:val="000000" w:themeColor="text1"/>
          <w:sz w:val="24"/>
          <w14:textFill>
            <w14:solidFill>
              <w14:schemeClr w14:val="tx1"/>
            </w14:solidFill>
          </w14:textFill>
        </w:rPr>
        <w:t>，96个教学班，分初中部和高中部，班额控制在45人以内，按照标准化学校建设要求进行施工设计，并完成配套验收。北师大海口附校办学目标为三年内达到省一级学校的标准；五年内成为一所管理科学、民主规范，具有鲜明办学特色，拥有一流教育设施和教师队伍的全省乃至全国一流的实验性、示范性现代化学校。学校分步实施建设，高中部拟于2017年9月开学，整体预计2018年投入使用。</w:t>
      </w:r>
    </w:p>
    <w:p>
      <w:pPr>
        <w:rPr>
          <w:rFonts w:asciiTheme="minorEastAsia" w:hAnsiTheme="minorEastAsia" w:cstheme="minorEastAsia"/>
          <w:bCs/>
          <w:color w:val="000000" w:themeColor="text1"/>
          <w:sz w:val="24"/>
          <w14:textFill>
            <w14:solidFill>
              <w14:schemeClr w14:val="tx1"/>
            </w14:solidFill>
          </w14:textFill>
        </w:rPr>
      </w:pPr>
    </w:p>
    <w:p>
      <w:pPr>
        <w:adjustRightInd w:val="0"/>
        <w:snapToGrid w:val="0"/>
        <w:spacing w:line="440" w:lineRule="exact"/>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b/>
          <w:color w:val="000000" w:themeColor="text1"/>
          <w:sz w:val="28"/>
          <w:szCs w:val="28"/>
          <w14:textFill>
            <w14:solidFill>
              <w14:schemeClr w14:val="tx1"/>
            </w14:solidFill>
          </w14:textFill>
        </w:rPr>
        <w:t>二、招聘学科、岗位</w:t>
      </w:r>
    </w:p>
    <w:tbl>
      <w:tblPr>
        <w:tblStyle w:val="8"/>
        <w:tblpPr w:leftFromText="180" w:rightFromText="180" w:vertAnchor="text" w:horzAnchor="page" w:tblpX="2002" w:tblpY="261"/>
        <w:tblOverlap w:val="never"/>
        <w:tblW w:w="79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026"/>
        <w:gridCol w:w="766"/>
        <w:gridCol w:w="765"/>
        <w:gridCol w:w="766"/>
        <w:gridCol w:w="765"/>
        <w:gridCol w:w="765"/>
        <w:gridCol w:w="766"/>
        <w:gridCol w:w="765"/>
        <w:gridCol w:w="766"/>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15" w:hRule="atLeast"/>
        </w:trPr>
        <w:tc>
          <w:tcPr>
            <w:tcW w:w="1026" w:type="dxa"/>
            <w:shd w:val="clear" w:color="auto" w:fill="auto"/>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学段</w:t>
            </w:r>
          </w:p>
        </w:tc>
        <w:tc>
          <w:tcPr>
            <w:tcW w:w="766" w:type="dxa"/>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语文</w:t>
            </w:r>
          </w:p>
        </w:tc>
        <w:tc>
          <w:tcPr>
            <w:tcW w:w="765" w:type="dxa"/>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物理</w:t>
            </w:r>
          </w:p>
        </w:tc>
        <w:tc>
          <w:tcPr>
            <w:tcW w:w="766" w:type="dxa"/>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化学</w:t>
            </w:r>
          </w:p>
        </w:tc>
        <w:tc>
          <w:tcPr>
            <w:tcW w:w="765" w:type="dxa"/>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政治</w:t>
            </w:r>
          </w:p>
        </w:tc>
        <w:tc>
          <w:tcPr>
            <w:tcW w:w="765" w:type="dxa"/>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历史</w:t>
            </w:r>
          </w:p>
        </w:tc>
        <w:tc>
          <w:tcPr>
            <w:tcW w:w="766" w:type="dxa"/>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美术</w:t>
            </w:r>
          </w:p>
        </w:tc>
        <w:tc>
          <w:tcPr>
            <w:tcW w:w="765" w:type="dxa"/>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音乐</w:t>
            </w:r>
          </w:p>
        </w:tc>
        <w:tc>
          <w:tcPr>
            <w:tcW w:w="766" w:type="dxa"/>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信息技术</w:t>
            </w:r>
          </w:p>
        </w:tc>
        <w:tc>
          <w:tcPr>
            <w:tcW w:w="765" w:type="dxa"/>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sz w:val="26"/>
                <w:szCs w:val="26"/>
                <w14:textFill>
                  <w14:solidFill>
                    <w14:schemeClr w14:val="tx1"/>
                  </w14:solidFill>
                </w14:textFill>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27" w:hRule="atLeast"/>
        </w:trPr>
        <w:tc>
          <w:tcPr>
            <w:tcW w:w="1026" w:type="dxa"/>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高中</w:t>
            </w:r>
          </w:p>
        </w:tc>
        <w:tc>
          <w:tcPr>
            <w:tcW w:w="766" w:type="dxa"/>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765" w:type="dxa"/>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2</w:t>
            </w:r>
          </w:p>
        </w:tc>
        <w:tc>
          <w:tcPr>
            <w:tcW w:w="766" w:type="dxa"/>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765" w:type="dxa"/>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2</w:t>
            </w:r>
          </w:p>
        </w:tc>
        <w:tc>
          <w:tcPr>
            <w:tcW w:w="765" w:type="dxa"/>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2</w:t>
            </w:r>
          </w:p>
        </w:tc>
        <w:tc>
          <w:tcPr>
            <w:tcW w:w="766" w:type="dxa"/>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765" w:type="dxa"/>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766" w:type="dxa"/>
            <w:shd w:val="clear" w:color="auto" w:fill="FFFFFF"/>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765" w:type="dxa"/>
            <w:shd w:val="clear" w:color="auto" w:fill="FFFFFF"/>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11</w:t>
            </w:r>
          </w:p>
        </w:tc>
      </w:tr>
    </w:tbl>
    <w:p>
      <w:pPr>
        <w:adjustRightInd w:val="0"/>
        <w:snapToGrid w:val="0"/>
        <w:spacing w:line="440" w:lineRule="exact"/>
        <w:rPr>
          <w:rFonts w:ascii="宋体" w:hAnsi="宋体" w:eastAsia="宋体"/>
          <w:b/>
          <w:color w:val="000000" w:themeColor="text1"/>
          <w:sz w:val="28"/>
          <w:szCs w:val="28"/>
          <w14:textFill>
            <w14:solidFill>
              <w14:schemeClr w14:val="tx1"/>
            </w14:solidFill>
          </w14:textFill>
        </w:rPr>
      </w:pPr>
    </w:p>
    <w:p>
      <w:pPr>
        <w:numPr>
          <w:ilvl w:val="0"/>
          <w:numId w:val="2"/>
        </w:numPr>
        <w:adjustRightInd w:val="0"/>
        <w:snapToGrid w:val="0"/>
        <w:spacing w:line="440" w:lineRule="exac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教师基本条件</w:t>
      </w:r>
    </w:p>
    <w:p>
      <w:pPr>
        <w:spacing w:line="500" w:lineRule="exact"/>
        <w:ind w:firstLine="360" w:firstLineChars="15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（一）热爱教育事业，遵纪守法，认同合作办学平台理念与价值。</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（二）身体健康、品行端正、师德优良、关爱学生，自觉遵守教师职业道德规范。</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（三）应具有本科及以上学历，有相应的学科背景，取得毕业证书、学位证书。</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（四）应具有相应学科的教师资格证。</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（五）应届本科</w:t>
      </w:r>
      <w:r>
        <w:rPr>
          <w:rFonts w:hint="eastAsia" w:asciiTheme="minorEastAsia" w:hAnsiTheme="minorEastAsia" w:cstheme="minorEastAsia"/>
          <w:color w:val="000000" w:themeColor="text1"/>
          <w:sz w:val="24"/>
          <w:lang w:eastAsia="zh-CN"/>
          <w14:textFill>
            <w14:solidFill>
              <w14:schemeClr w14:val="tx1"/>
            </w14:solidFill>
          </w14:textFill>
        </w:rPr>
        <w:t>生</w:t>
      </w:r>
      <w:r>
        <w:rPr>
          <w:rFonts w:hint="eastAsia" w:asciiTheme="minorEastAsia" w:hAnsiTheme="minorEastAsia" w:cstheme="minorEastAsia"/>
          <w:color w:val="000000" w:themeColor="text1"/>
          <w:sz w:val="24"/>
          <w14:textFill>
            <w14:solidFill>
              <w14:schemeClr w14:val="tx1"/>
            </w14:solidFill>
          </w14:textFill>
        </w:rPr>
        <w:t>、硕士研究生一般不超过35周岁，博士研究生一般不超过40周岁。在职教师年龄一般不超过45周岁。</w:t>
      </w:r>
    </w:p>
    <w:p>
      <w:pPr>
        <w:numPr>
          <w:ilvl w:val="0"/>
          <w:numId w:val="3"/>
        </w:numPr>
        <w:spacing w:line="500" w:lineRule="exact"/>
        <w:ind w:firstLine="360" w:firstLineChars="150"/>
        <w:rPr>
          <w:rFonts w:hint="eastAsia"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未受到过刑事处罚或党纪处分，不存在其他法律规定不宜从事教师行业的情形。</w:t>
      </w:r>
    </w:p>
    <w:p>
      <w:pPr>
        <w:numPr>
          <w:ilvl w:val="0"/>
          <w:numId w:val="0"/>
        </w:numPr>
        <w:spacing w:line="500" w:lineRule="exact"/>
        <w:rPr>
          <w:rFonts w:asciiTheme="minorEastAsia" w:hAnsiTheme="minorEastAsia" w:cstheme="minorEastAsia"/>
          <w:color w:val="000000" w:themeColor="text1"/>
          <w:sz w:val="24"/>
          <w14:textFill>
            <w14:solidFill>
              <w14:schemeClr w14:val="tx1"/>
            </w14:solidFill>
          </w14:textFill>
        </w:rPr>
      </w:pPr>
    </w:p>
    <w:p>
      <w:pPr>
        <w:spacing w:line="500" w:lineRule="exact"/>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四、联系方式</w:t>
      </w:r>
    </w:p>
    <w:p>
      <w:pPr>
        <w:numPr>
          <w:ilvl w:val="0"/>
          <w:numId w:val="0"/>
        </w:numPr>
        <w:spacing w:line="500" w:lineRule="exac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联 系 人</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：赵老师</w:t>
      </w:r>
    </w:p>
    <w:p>
      <w:pPr>
        <w:numPr>
          <w:ilvl w:val="0"/>
          <w:numId w:val="0"/>
        </w:numPr>
        <w:spacing w:line="500" w:lineRule="exact"/>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联</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系</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电</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话</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：010-58802119</w:t>
      </w:r>
    </w:p>
    <w:p>
      <w:pPr>
        <w:numPr>
          <w:ilvl w:val="0"/>
          <w:numId w:val="0"/>
        </w:numPr>
        <w:spacing w:line="500" w:lineRule="exact"/>
        <w:rPr>
          <w:rFonts w:hint="eastAsia"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 xml:space="preserve">    简历接收邮箱：bnujszphk@163.com</w:t>
      </w:r>
    </w:p>
    <w:p>
      <w:pPr>
        <w:numPr>
          <w:ilvl w:val="0"/>
          <w:numId w:val="0"/>
        </w:numPr>
        <w:spacing w:line="500" w:lineRule="exact"/>
        <w:rPr>
          <w:rFonts w:hint="eastAsia"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 xml:space="preserve">    截 至 日 期 ：2016年12月9日</w:t>
      </w:r>
    </w:p>
    <w:p>
      <w:pPr>
        <w:numPr>
          <w:ilvl w:val="0"/>
          <w:numId w:val="0"/>
        </w:numPr>
        <w:ind w:leftChars="0"/>
        <w:rPr>
          <w:rFonts w:hint="eastAsia" w:asciiTheme="minorEastAsia" w:hAnsiTheme="minorEastAsia" w:cstheme="minorEastAsia"/>
          <w:color w:val="000000" w:themeColor="text1"/>
          <w:sz w:val="24"/>
          <w:lang w:val="en-US" w:eastAsia="zh-CN"/>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center"/>
        <w:rPr>
          <w:rFonts w:asciiTheme="minorEastAsia" w:hAnsiTheme="minorEastAsia" w:cstheme="minorEastAsia"/>
          <w:bCs/>
          <w:color w:val="000000" w:themeColor="text1"/>
          <w:sz w:val="24"/>
          <w14:textFill>
            <w14:solidFill>
              <w14:schemeClr w14:val="tx1"/>
            </w14:solidFill>
          </w14:textFill>
        </w:rPr>
      </w:pPr>
    </w:p>
    <w:p>
      <w:pPr>
        <w:jc w:val="both"/>
        <w:rPr>
          <w:rFonts w:asciiTheme="minorEastAsia" w:hAnsiTheme="minorEastAsia" w:cstheme="minorEastAsia"/>
          <w:bCs/>
          <w:color w:val="000000" w:themeColor="text1"/>
          <w:sz w:val="24"/>
          <w14:textFill>
            <w14:solidFill>
              <w14:schemeClr w14:val="tx1"/>
            </w14:solidFill>
          </w14:textFill>
        </w:rPr>
      </w:pPr>
    </w:p>
    <w:p>
      <w:pPr>
        <w:jc w:val="cente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outlineLvl w:val="0"/>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bookmarkStart w:id="6" w:name="_Toc20756"/>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北京师范大学静海附属学校（筹）</w:t>
      </w:r>
      <w:bookmarkEnd w:id="6"/>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7" w:name="_Toc11894"/>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教师招聘公告</w:t>
      </w:r>
      <w:bookmarkEnd w:id="7"/>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adjustRightInd w:val="0"/>
        <w:snapToGrid w:val="0"/>
        <w:spacing w:line="440" w:lineRule="exac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一、学校简介</w:t>
      </w:r>
    </w:p>
    <w:p>
      <w:pPr>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14:textFill>
            <w14:solidFill>
              <w14:schemeClr w14:val="tx1"/>
            </w14:solidFill>
          </w14:textFill>
        </w:rPr>
        <w:t xml:space="preserve">    </w:t>
      </w:r>
    </w:p>
    <w:p>
      <w:pPr>
        <w:spacing w:line="500" w:lineRule="exact"/>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14:textFill>
            <w14:solidFill>
              <w14:schemeClr w14:val="tx1"/>
            </w14:solidFill>
          </w14:textFill>
        </w:rPr>
        <w:t xml:space="preserve">    北京师范大学静海附属学校是北京师范大学与天津市静海区人民政府合作举办的一所体制创新型非营利性十二年一贯学校。校址位于静海区团泊新城西区。规划总占地面积约200亩、总建筑面积约71320平方米。设计规模为小学10轨60个教学班，初中10轨30个教学班，高中10轨30个教学班。北京师范大学静海附属学校拟于2018年9月开学。</w:t>
      </w:r>
    </w:p>
    <w:p>
      <w:pPr>
        <w:rPr>
          <w:rFonts w:ascii="方正小标宋简体" w:hAnsi="方正小标宋简体" w:eastAsia="方正小标宋简体" w:cs="方正小标宋简体"/>
          <w:bCs/>
          <w:color w:val="000000" w:themeColor="text1"/>
          <w:sz w:val="36"/>
          <w:szCs w:val="36"/>
          <w14:textFill>
            <w14:solidFill>
              <w14:schemeClr w14:val="tx1"/>
            </w14:solidFill>
          </w14:textFill>
        </w:rPr>
      </w:pPr>
    </w:p>
    <w:tbl>
      <w:tblPr>
        <w:tblStyle w:val="8"/>
        <w:tblpPr w:leftFromText="180" w:rightFromText="180" w:vertAnchor="text" w:horzAnchor="margin" w:tblpXSpec="center" w:tblpY="759"/>
        <w:tblOverlap w:val="never"/>
        <w:tblW w:w="10211" w:type="dxa"/>
        <w:jc w:val="center"/>
        <w:tblInd w:w="220" w:type="dxa"/>
        <w:tblLayout w:type="fixed"/>
        <w:tblCellMar>
          <w:top w:w="15" w:type="dxa"/>
          <w:left w:w="15" w:type="dxa"/>
          <w:bottom w:w="15" w:type="dxa"/>
          <w:right w:w="15" w:type="dxa"/>
        </w:tblCellMar>
      </w:tblPr>
      <w:tblGrid>
        <w:gridCol w:w="672"/>
        <w:gridCol w:w="477"/>
        <w:gridCol w:w="477"/>
        <w:gridCol w:w="477"/>
        <w:gridCol w:w="477"/>
        <w:gridCol w:w="477"/>
        <w:gridCol w:w="477"/>
        <w:gridCol w:w="476"/>
        <w:gridCol w:w="477"/>
        <w:gridCol w:w="477"/>
        <w:gridCol w:w="477"/>
        <w:gridCol w:w="477"/>
        <w:gridCol w:w="477"/>
        <w:gridCol w:w="477"/>
        <w:gridCol w:w="477"/>
        <w:gridCol w:w="477"/>
        <w:gridCol w:w="477"/>
        <w:gridCol w:w="477"/>
        <w:gridCol w:w="477"/>
        <w:gridCol w:w="477"/>
        <w:gridCol w:w="477"/>
      </w:tblGrid>
      <w:tr>
        <w:tblPrEx>
          <w:tblLayout w:type="fixed"/>
          <w:tblCellMar>
            <w:top w:w="15" w:type="dxa"/>
            <w:left w:w="15" w:type="dxa"/>
            <w:bottom w:w="15" w:type="dxa"/>
            <w:right w:w="15" w:type="dxa"/>
          </w:tblCellMar>
        </w:tblPrEx>
        <w:trPr>
          <w:trHeight w:val="2625"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学段</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语文</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数学</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英语</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物理</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化学</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政治</w:t>
            </w:r>
          </w:p>
        </w:tc>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历史</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地理</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生物</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音乐</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美术</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体育</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品德</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科学</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舞蹈</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心</w:t>
            </w:r>
          </w:p>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理</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信息</w:t>
            </w:r>
          </w:p>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技术</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通</w:t>
            </w:r>
            <w:r>
              <w:rPr>
                <w:rFonts w:hint="eastAsia" w:ascii="宋体" w:hAnsi="宋体" w:eastAsia="宋体" w:cs="宋体"/>
                <w:b/>
                <w:color w:val="000000" w:themeColor="text1"/>
                <w:kern w:val="0"/>
                <w:sz w:val="26"/>
                <w:szCs w:val="26"/>
                <w:lang w:val="en-US" w:eastAsia="zh-CN"/>
                <w14:textFill>
                  <w14:solidFill>
                    <w14:schemeClr w14:val="tx1"/>
                  </w14:solidFill>
                </w14:textFill>
              </w:rPr>
              <w:t xml:space="preserve"> </w:t>
            </w:r>
            <w:r>
              <w:rPr>
                <w:rFonts w:hint="eastAsia" w:ascii="宋体" w:hAnsi="宋体" w:eastAsia="宋体" w:cs="宋体"/>
                <w:b/>
                <w:color w:val="000000" w:themeColor="text1"/>
                <w:kern w:val="0"/>
                <w:sz w:val="26"/>
                <w:szCs w:val="26"/>
                <w14:textFill>
                  <w14:solidFill>
                    <w14:schemeClr w14:val="tx1"/>
                  </w14:solidFill>
                </w14:textFill>
              </w:rPr>
              <w:t>用</w:t>
            </w:r>
          </w:p>
          <w:p>
            <w:pPr>
              <w:widowControl/>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技术</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劳动技术</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合计</w:t>
            </w:r>
          </w:p>
        </w:tc>
      </w:tr>
      <w:tr>
        <w:tblPrEx>
          <w:tblLayout w:type="fixed"/>
          <w:tblCellMar>
            <w:top w:w="15" w:type="dxa"/>
            <w:left w:w="15" w:type="dxa"/>
            <w:bottom w:w="15" w:type="dxa"/>
            <w:right w:w="15" w:type="dxa"/>
          </w:tblCellMar>
        </w:tblPrEx>
        <w:trPr>
          <w:trHeight w:val="727" w:hRule="atLeast"/>
          <w:jc w:val="center"/>
        </w:trPr>
        <w:tc>
          <w:tcPr>
            <w:tcW w:w="672"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小学</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4</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2</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2</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6"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17</w:t>
            </w:r>
          </w:p>
        </w:tc>
      </w:tr>
      <w:tr>
        <w:tblPrEx>
          <w:tblLayout w:type="fixed"/>
          <w:tblCellMar>
            <w:top w:w="15" w:type="dxa"/>
            <w:left w:w="15" w:type="dxa"/>
            <w:bottom w:w="15" w:type="dxa"/>
            <w:right w:w="15" w:type="dxa"/>
          </w:tblCellMar>
        </w:tblPrEx>
        <w:trPr>
          <w:trHeight w:val="727"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初中</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17</w:t>
            </w:r>
          </w:p>
        </w:tc>
      </w:tr>
      <w:tr>
        <w:tblPrEx>
          <w:tblLayout w:type="fixed"/>
          <w:tblCellMar>
            <w:top w:w="15" w:type="dxa"/>
            <w:left w:w="15" w:type="dxa"/>
            <w:bottom w:w="15" w:type="dxa"/>
            <w:right w:w="15" w:type="dxa"/>
          </w:tblCellMar>
        </w:tblPrEx>
        <w:trPr>
          <w:trHeight w:val="727"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高中</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14</w:t>
            </w:r>
          </w:p>
        </w:tc>
      </w:tr>
      <w:tr>
        <w:tblPrEx>
          <w:tblLayout w:type="fixed"/>
          <w:tblCellMar>
            <w:top w:w="15" w:type="dxa"/>
            <w:left w:w="15" w:type="dxa"/>
            <w:bottom w:w="15" w:type="dxa"/>
            <w:right w:w="15" w:type="dxa"/>
          </w:tblCellMar>
        </w:tblPrEx>
        <w:trPr>
          <w:trHeight w:val="748"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总计</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7</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5</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5</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2</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3</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3</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3</w:t>
            </w:r>
          </w:p>
        </w:tc>
        <w:tc>
          <w:tcPr>
            <w:tcW w:w="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3</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48</w:t>
            </w:r>
          </w:p>
        </w:tc>
      </w:tr>
    </w:tbl>
    <w:p>
      <w:pPr>
        <w:adjustRightInd w:val="0"/>
        <w:snapToGrid w:val="0"/>
        <w:spacing w:line="440" w:lineRule="exact"/>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b/>
          <w:color w:val="000000" w:themeColor="text1"/>
          <w:sz w:val="28"/>
          <w:szCs w:val="28"/>
          <w14:textFill>
            <w14:solidFill>
              <w14:schemeClr w14:val="tx1"/>
            </w14:solidFill>
          </w14:textFill>
        </w:rPr>
        <w:t>二、招聘学科、岗位</w:t>
      </w:r>
    </w:p>
    <w:p>
      <w:pPr>
        <w:adjustRightInd w:val="0"/>
        <w:snapToGrid w:val="0"/>
        <w:spacing w:line="440" w:lineRule="exact"/>
        <w:rPr>
          <w:rFonts w:ascii="宋体" w:hAnsi="宋体" w:eastAsia="宋体"/>
          <w:b/>
          <w:color w:val="000000" w:themeColor="text1"/>
          <w:sz w:val="28"/>
          <w:szCs w:val="28"/>
          <w14:textFill>
            <w14:solidFill>
              <w14:schemeClr w14:val="tx1"/>
            </w14:solidFill>
          </w14:textFill>
        </w:rPr>
      </w:pPr>
    </w:p>
    <w:p>
      <w:pPr>
        <w:adjustRightInd w:val="0"/>
        <w:snapToGrid w:val="0"/>
        <w:spacing w:line="440" w:lineRule="exact"/>
        <w:rPr>
          <w:rFonts w:asciiTheme="minorEastAsia" w:hAnsiTheme="minorEastAsia" w:cstheme="minorEastAsia"/>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三、教师基本条件</w:t>
      </w:r>
    </w:p>
    <w:p>
      <w:pPr>
        <w:spacing w:line="500" w:lineRule="exact"/>
        <w:ind w:firstLine="360" w:firstLineChars="15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（一）热爱教育事业，遵纪守法，认同合作办学平台理念与价值。</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（二）身体健康、品行端正、师德优良、关爱学生，自觉遵守教师职业道德规范。</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（三）应具有本科及以上学历，有相应的学科背景，取得毕业证书、学位证书。</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（四）应具有相应学科的教师资格证。</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（五）应届本科</w:t>
      </w:r>
      <w:r>
        <w:rPr>
          <w:rFonts w:hint="eastAsia" w:asciiTheme="minorEastAsia" w:hAnsiTheme="minorEastAsia" w:cstheme="minorEastAsia"/>
          <w:color w:val="000000" w:themeColor="text1"/>
          <w:sz w:val="24"/>
          <w:lang w:eastAsia="zh-CN"/>
          <w14:textFill>
            <w14:solidFill>
              <w14:schemeClr w14:val="tx1"/>
            </w14:solidFill>
          </w14:textFill>
        </w:rPr>
        <w:t>生</w:t>
      </w:r>
      <w:r>
        <w:rPr>
          <w:rFonts w:hint="eastAsia" w:asciiTheme="minorEastAsia" w:hAnsiTheme="minorEastAsia" w:cstheme="minorEastAsia"/>
          <w:color w:val="000000" w:themeColor="text1"/>
          <w:sz w:val="24"/>
          <w14:textFill>
            <w14:solidFill>
              <w14:schemeClr w14:val="tx1"/>
            </w14:solidFill>
          </w14:textFill>
        </w:rPr>
        <w:t>、硕士研究生一般不超过35周岁，博士研究生一般不超过40周岁。在职教师年龄一般不超过45周岁。</w:t>
      </w:r>
    </w:p>
    <w:p>
      <w:pPr>
        <w:spacing w:line="500" w:lineRule="exact"/>
        <w:ind w:firstLine="360" w:firstLineChars="150"/>
        <w:rPr>
          <w:rFonts w:asciiTheme="minorEastAsia" w:hAnsiTheme="minorEastAsia" w:cstheme="minorEastAsia"/>
          <w:b/>
          <w:bCs/>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（六）未受到过刑事处罚或党纪处分，不存在其他法律规定不宜从事教师行业的情形。</w:t>
      </w:r>
    </w:p>
    <w:p>
      <w:pPr>
        <w:spacing w:line="500" w:lineRule="exact"/>
        <w:rPr>
          <w:rFonts w:asciiTheme="minorEastAsia" w:hAnsiTheme="minorEastAsia" w:cstheme="minorEastAsia"/>
          <w:b/>
          <w:bCs/>
          <w:color w:val="000000" w:themeColor="text1"/>
          <w:sz w:val="28"/>
          <w:szCs w:val="28"/>
          <w14:textFill>
            <w14:solidFill>
              <w14:schemeClr w14:val="tx1"/>
            </w14:solidFill>
          </w14:textFill>
        </w:rPr>
      </w:pPr>
      <w:r>
        <w:rPr>
          <w:rFonts w:hint="eastAsia" w:asciiTheme="minorEastAsia" w:hAnsiTheme="minorEastAsia" w:cstheme="minorEastAsia"/>
          <w:b/>
          <w:bCs/>
          <w:color w:val="000000" w:themeColor="text1"/>
          <w:sz w:val="28"/>
          <w:szCs w:val="28"/>
          <w14:textFill>
            <w14:solidFill>
              <w14:schemeClr w14:val="tx1"/>
            </w14:solidFill>
          </w14:textFill>
        </w:rPr>
        <w:t>四、教师入编条件</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（一）应届毕业生</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符合如下条件之一，可以办理入编手续：</w:t>
      </w:r>
      <w:r>
        <w:rPr>
          <w:rFonts w:asciiTheme="minorEastAsia" w:hAnsiTheme="minorEastAsia" w:cstheme="minorEastAsia"/>
          <w:color w:val="000000" w:themeColor="text1"/>
          <w:sz w:val="24"/>
          <w14:textFill>
            <w14:solidFill>
              <w14:schemeClr w14:val="tx1"/>
            </w14:solidFill>
          </w14:textFill>
        </w:rPr>
        <w:br w:type="textWrapping"/>
      </w:r>
      <w:r>
        <w:rPr>
          <w:rFonts w:hint="eastAsia" w:asciiTheme="minorEastAsia" w:hAnsiTheme="minorEastAsia" w:cstheme="minorEastAsia"/>
          <w:color w:val="000000" w:themeColor="text1"/>
          <w:sz w:val="24"/>
          <w14:textFill>
            <w14:solidFill>
              <w14:schemeClr w14:val="tx1"/>
            </w14:solidFill>
          </w14:textFill>
        </w:rPr>
        <w:t xml:space="preserve">    1.硕士研究生及以上学历，具有学历学位证书。</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2.北京师范大学、华东师范大学、东北师范大学、陕西师范大学、西南大学、华中师范大学、南京师范大学、湖南师范大学、华南师范大学毕业生。</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（二）在职教师</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符合如下条件之一，可以办理入编手续：</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1.第一学历为全日制本科及以上学历，并具有中级以上职称，年龄在35周岁以下。</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2.地市级以上学科带头人、骨干教师。</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3.省、市(设区市)名师、杰出教师、拔尖人才或参加教育行政主管部门举办的教学技能大赛、学科教学比武大赛获得省级二等奖或设区市的市级一等奖者。</w:t>
      </w:r>
    </w:p>
    <w:p>
      <w:pPr>
        <w:adjustRightInd w:val="0"/>
        <w:snapToGrid w:val="0"/>
        <w:spacing w:line="440" w:lineRule="exact"/>
        <w:rPr>
          <w:rFonts w:asciiTheme="minorEastAsia" w:hAnsiTheme="minorEastAsia" w:cstheme="minorEastAsia"/>
          <w:b/>
          <w:color w:val="000000" w:themeColor="text1"/>
          <w:sz w:val="28"/>
          <w:szCs w:val="28"/>
          <w14:textFill>
            <w14:solidFill>
              <w14:schemeClr w14:val="tx1"/>
            </w14:solidFill>
          </w14:textFill>
        </w:rPr>
      </w:pPr>
    </w:p>
    <w:p>
      <w:pPr>
        <w:adjustRightInd w:val="0"/>
        <w:snapToGrid w:val="0"/>
        <w:spacing w:line="440" w:lineRule="exact"/>
        <w:rPr>
          <w:rFonts w:asciiTheme="minorEastAsia" w:hAnsiTheme="minorEastAsia" w:cstheme="minorEastAsia"/>
          <w:b/>
          <w:color w:val="000000" w:themeColor="text1"/>
          <w:sz w:val="28"/>
          <w:szCs w:val="28"/>
          <w14:textFill>
            <w14:solidFill>
              <w14:schemeClr w14:val="tx1"/>
            </w14:solidFill>
          </w14:textFill>
        </w:rPr>
      </w:pPr>
      <w:r>
        <w:rPr>
          <w:rFonts w:hint="eastAsia" w:asciiTheme="minorEastAsia" w:hAnsiTheme="minorEastAsia" w:cstheme="minorEastAsia"/>
          <w:b/>
          <w:color w:val="000000" w:themeColor="text1"/>
          <w:sz w:val="28"/>
          <w:szCs w:val="28"/>
          <w14:textFill>
            <w14:solidFill>
              <w14:schemeClr w14:val="tx1"/>
            </w14:solidFill>
          </w14:textFill>
        </w:rPr>
        <w:t>五、联系方式</w:t>
      </w:r>
    </w:p>
    <w:p>
      <w:pPr>
        <w:adjustRightInd w:val="0"/>
        <w:snapToGrid w:val="0"/>
        <w:spacing w:line="44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联 系 人： 关老师</w:t>
      </w: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联系电话： 010-58802119</w:t>
      </w:r>
    </w:p>
    <w:p>
      <w:pPr>
        <w:adjustRightInd w:val="0"/>
        <w:snapToGrid w:val="0"/>
        <w:spacing w:line="440" w:lineRule="exact"/>
        <w:ind w:firstLine="480"/>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cstheme="minorEastAsia"/>
          <w:color w:val="000000" w:themeColor="text1"/>
          <w:sz w:val="24"/>
          <w:lang w:eastAsia="zh-CN"/>
          <w14:textFill>
            <w14:solidFill>
              <w14:schemeClr w14:val="tx1"/>
            </w14:solidFill>
          </w14:textFill>
        </w:rPr>
        <w:t>简历投递邮箱：</w:t>
      </w:r>
      <w:r>
        <w:rPr>
          <w:rFonts w:hint="eastAsia" w:asciiTheme="minorEastAsia" w:hAnsiTheme="minorEastAsia" w:cstheme="minorEastAsia"/>
          <w:color w:val="000000" w:themeColor="text1"/>
          <w:sz w:val="24"/>
          <w:lang w:val="en-US" w:eastAsia="zh-CN"/>
          <w14:textFill>
            <w14:solidFill>
              <w14:schemeClr w14:val="tx1"/>
            </w14:solidFill>
          </w14:textFill>
        </w:rPr>
        <w:t>bnujszpjh@163.com</w:t>
      </w:r>
    </w:p>
    <w:p>
      <w:pPr>
        <w:adjustRightInd w:val="0"/>
        <w:snapToGrid w:val="0"/>
        <w:spacing w:line="440" w:lineRule="exact"/>
        <w:ind w:firstLine="480"/>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sz w:val="24"/>
          <w:szCs w:val="24"/>
          <w:lang w:val="en-US" w:eastAsia="zh-CN"/>
        </w:rPr>
        <w:t>截 至 日 期 ：</w:t>
      </w:r>
      <w:r>
        <w:rPr>
          <w:rFonts w:hint="eastAsia" w:asciiTheme="minorEastAsia" w:hAnsiTheme="minorEastAsia" w:cstheme="minorEastAsia"/>
          <w:color w:val="000000" w:themeColor="text1"/>
          <w:sz w:val="24"/>
          <w:lang w:val="en-US" w:eastAsia="zh-CN"/>
          <w14:textFill>
            <w14:solidFill>
              <w14:schemeClr w14:val="tx1"/>
            </w14:solidFill>
          </w14:textFill>
        </w:rPr>
        <w:t>2016年12月9日</w:t>
      </w:r>
    </w:p>
    <w:p>
      <w:pPr>
        <w:jc w:val="center"/>
        <w:outlineLvl w:val="0"/>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bookmarkStart w:id="8" w:name="_Toc16195"/>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北京师范大学庆阳附属学校（筹）</w:t>
      </w:r>
      <w:bookmarkEnd w:id="8"/>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9" w:name="_Toc31090"/>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教师招聘公告</w:t>
      </w:r>
      <w:bookmarkEnd w:id="9"/>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adjustRightInd w:val="0"/>
        <w:snapToGrid w:val="0"/>
        <w:spacing w:line="440" w:lineRule="exac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一、学校简介</w:t>
      </w:r>
    </w:p>
    <w:p>
      <w:pPr>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14:textFill>
            <w14:solidFill>
              <w14:schemeClr w14:val="tx1"/>
            </w14:solidFill>
          </w14:textFill>
        </w:rPr>
        <w:t xml:space="preserve">    </w:t>
      </w:r>
    </w:p>
    <w:p>
      <w:pPr>
        <w:spacing w:line="500" w:lineRule="exact"/>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14:textFill>
            <w14:solidFill>
              <w14:schemeClr w14:val="tx1"/>
            </w14:solidFill>
          </w14:textFill>
        </w:rPr>
        <w:t xml:space="preserve">    北京师范大学庆阳附属学校是由北京师范大学与庆阳市人民政府共同创办的一所十二年普通公立学校，是庆阳市人民政府所属的全额事业单位。校址位于庆阳市西峰区</w:t>
      </w:r>
      <w:r>
        <w:rPr>
          <w:rFonts w:hint="eastAsia" w:asciiTheme="minorEastAsia" w:hAnsiTheme="minorEastAsia" w:cstheme="minorEastAsia"/>
          <w:bCs/>
          <w:color w:val="000000" w:themeColor="text1"/>
          <w:sz w:val="24"/>
          <w:lang w:eastAsia="zh-CN"/>
          <w14:textFill>
            <w14:solidFill>
              <w14:schemeClr w14:val="tx1"/>
            </w14:solidFill>
          </w14:textFill>
        </w:rPr>
        <w:t>，</w:t>
      </w:r>
      <w:r>
        <w:rPr>
          <w:rFonts w:hint="eastAsia" w:asciiTheme="minorEastAsia" w:hAnsiTheme="minorEastAsia" w:cstheme="minorEastAsia"/>
          <w:bCs/>
          <w:color w:val="000000" w:themeColor="text1"/>
          <w:sz w:val="24"/>
          <w14:textFill>
            <w14:solidFill>
              <w14:schemeClr w14:val="tx1"/>
            </w14:solidFill>
          </w14:textFill>
        </w:rPr>
        <w:t>占地总面积约470亩。设计办学规模为：小学36个教学班，初中24个教学班，高中24个教学班；国际部设幼儿园24个教学班，小学36个教学班，初中24个教学班，高中18个教学班。学校拟于2017年9月开学。</w:t>
      </w:r>
    </w:p>
    <w:p>
      <w:pPr>
        <w:spacing w:line="500" w:lineRule="exact"/>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adjustRightInd w:val="0"/>
        <w:snapToGrid w:val="0"/>
        <w:spacing w:line="440" w:lineRule="exact"/>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b/>
          <w:color w:val="000000" w:themeColor="text1"/>
          <w:sz w:val="28"/>
          <w:szCs w:val="28"/>
          <w14:textFill>
            <w14:solidFill>
              <w14:schemeClr w14:val="tx1"/>
            </w14:solidFill>
          </w14:textFill>
        </w:rPr>
        <w:t>二、招聘学科、岗位</w:t>
      </w:r>
    </w:p>
    <w:tbl>
      <w:tblPr>
        <w:tblStyle w:val="8"/>
        <w:tblpPr w:leftFromText="180" w:rightFromText="180" w:vertAnchor="text" w:horzAnchor="page" w:tblpX="1597" w:tblpY="261"/>
        <w:tblOverlap w:val="never"/>
        <w:tblW w:w="8523" w:type="dxa"/>
        <w:tblInd w:w="0" w:type="dxa"/>
        <w:tblLayout w:type="fixed"/>
        <w:tblCellMar>
          <w:top w:w="15" w:type="dxa"/>
          <w:left w:w="15" w:type="dxa"/>
          <w:bottom w:w="15" w:type="dxa"/>
          <w:right w:w="15" w:type="dxa"/>
        </w:tblCellMar>
      </w:tblPr>
      <w:tblGrid>
        <w:gridCol w:w="892"/>
        <w:gridCol w:w="477"/>
        <w:gridCol w:w="477"/>
        <w:gridCol w:w="477"/>
        <w:gridCol w:w="477"/>
        <w:gridCol w:w="477"/>
        <w:gridCol w:w="477"/>
        <w:gridCol w:w="476"/>
        <w:gridCol w:w="477"/>
        <w:gridCol w:w="477"/>
        <w:gridCol w:w="477"/>
        <w:gridCol w:w="477"/>
        <w:gridCol w:w="477"/>
        <w:gridCol w:w="477"/>
        <w:gridCol w:w="477"/>
        <w:gridCol w:w="477"/>
        <w:gridCol w:w="477"/>
      </w:tblGrid>
      <w:tr>
        <w:tblPrEx>
          <w:tblLayout w:type="fixed"/>
          <w:tblCellMar>
            <w:top w:w="15" w:type="dxa"/>
            <w:left w:w="15" w:type="dxa"/>
            <w:bottom w:w="15" w:type="dxa"/>
            <w:right w:w="15" w:type="dxa"/>
          </w:tblCellMar>
        </w:tblPrEx>
        <w:trPr>
          <w:trHeight w:val="2625"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学段</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语文</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数学</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英语</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品德</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科学</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音乐</w:t>
            </w:r>
          </w:p>
        </w:tc>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美术</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体育</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舞蹈</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心</w:t>
            </w:r>
          </w:p>
          <w:p>
            <w:pPr>
              <w:widowControl/>
              <w:spacing w:line="500" w:lineRule="exact"/>
              <w:jc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理</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物理</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化学</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劳动技术</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信息技术</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通用技术</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14:textFill>
                  <w14:solidFill>
                    <w14:schemeClr w14:val="tx1"/>
                  </w14:solidFill>
                </w14:textFill>
              </w:rPr>
            </w:pPr>
            <w:r>
              <w:rPr>
                <w:rFonts w:hint="eastAsia" w:ascii="宋体" w:hAnsi="宋体" w:eastAsia="宋体" w:cs="宋体"/>
                <w:b/>
                <w:color w:val="000000" w:themeColor="text1"/>
                <w:kern w:val="0"/>
                <w:sz w:val="26"/>
                <w:szCs w:val="26"/>
                <w14:textFill>
                  <w14:solidFill>
                    <w14:schemeClr w14:val="tx1"/>
                  </w14:solidFill>
                </w14:textFill>
              </w:rPr>
              <w:t>合计</w:t>
            </w:r>
          </w:p>
        </w:tc>
      </w:tr>
      <w:tr>
        <w:tblPrEx>
          <w:tblLayout w:type="fixed"/>
          <w:tblCellMar>
            <w:top w:w="15" w:type="dxa"/>
            <w:left w:w="15" w:type="dxa"/>
            <w:bottom w:w="15" w:type="dxa"/>
            <w:right w:w="15" w:type="dxa"/>
          </w:tblCellMar>
        </w:tblPrEx>
        <w:trPr>
          <w:trHeight w:val="727" w:hRule="atLeast"/>
        </w:trPr>
        <w:tc>
          <w:tcPr>
            <w:tcW w:w="892"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小学</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4</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2</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2</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6"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17</w:t>
            </w:r>
          </w:p>
        </w:tc>
      </w:tr>
      <w:tr>
        <w:tblPrEx>
          <w:tblLayout w:type="fixed"/>
          <w:tblCellMar>
            <w:top w:w="15" w:type="dxa"/>
            <w:left w:w="15" w:type="dxa"/>
            <w:bottom w:w="15" w:type="dxa"/>
            <w:right w:w="15" w:type="dxa"/>
          </w:tblCellMar>
        </w:tblPrEx>
        <w:trPr>
          <w:trHeight w:val="727"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初中</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13</w:t>
            </w:r>
          </w:p>
        </w:tc>
      </w:tr>
      <w:tr>
        <w:tblPrEx>
          <w:tblLayout w:type="fixed"/>
          <w:tblCellMar>
            <w:top w:w="15" w:type="dxa"/>
            <w:left w:w="15" w:type="dxa"/>
            <w:bottom w:w="15" w:type="dxa"/>
            <w:right w:w="15" w:type="dxa"/>
          </w:tblCellMar>
        </w:tblPrEx>
        <w:trPr>
          <w:trHeight w:val="748"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14:textFill>
                  <w14:solidFill>
                    <w14:schemeClr w14:val="tx1"/>
                  </w14:solidFill>
                </w14:textFill>
              </w:rPr>
              <w:t>总计</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6</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4</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4</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2</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30</w:t>
            </w:r>
          </w:p>
        </w:tc>
      </w:tr>
    </w:tbl>
    <w:p>
      <w:pPr>
        <w:adjustRightInd w:val="0"/>
        <w:snapToGrid w:val="0"/>
        <w:spacing w:line="440" w:lineRule="exact"/>
        <w:rPr>
          <w:rFonts w:ascii="宋体" w:hAnsi="宋体" w:eastAsia="宋体"/>
          <w:b/>
          <w:color w:val="000000" w:themeColor="text1"/>
          <w:sz w:val="28"/>
          <w:szCs w:val="28"/>
          <w14:textFill>
            <w14:solidFill>
              <w14:schemeClr w14:val="tx1"/>
            </w14:solidFill>
          </w14:textFill>
        </w:rPr>
      </w:pPr>
    </w:p>
    <w:p>
      <w:pPr>
        <w:adjustRightInd w:val="0"/>
        <w:snapToGrid w:val="0"/>
        <w:spacing w:line="440" w:lineRule="exact"/>
        <w:rPr>
          <w:rFonts w:asciiTheme="minorEastAsia" w:hAnsiTheme="minorEastAsia" w:cstheme="minorEastAsia"/>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三、教师基本条件</w:t>
      </w:r>
    </w:p>
    <w:p>
      <w:pPr>
        <w:spacing w:line="500" w:lineRule="exact"/>
        <w:ind w:firstLine="360" w:firstLineChars="15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（一）热爱教育事业，遵纪守法，认同合作办学平台理念与价值。</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（二）身体健康、品行端正、师德优良、关爱学生，自觉遵守教师职业道德规范。</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（三）应具有本科及以上学历，有相应的学科背景，取得毕业证书、学位证书。</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（四）应具有相应学科的教师资格证。</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（五）应届本科</w:t>
      </w:r>
      <w:r>
        <w:rPr>
          <w:rFonts w:hint="eastAsia" w:asciiTheme="minorEastAsia" w:hAnsiTheme="minorEastAsia" w:cstheme="minorEastAsia"/>
          <w:color w:val="000000" w:themeColor="text1"/>
          <w:sz w:val="24"/>
          <w:lang w:eastAsia="zh-CN"/>
          <w14:textFill>
            <w14:solidFill>
              <w14:schemeClr w14:val="tx1"/>
            </w14:solidFill>
          </w14:textFill>
        </w:rPr>
        <w:t>生</w:t>
      </w:r>
      <w:r>
        <w:rPr>
          <w:rFonts w:hint="eastAsia" w:asciiTheme="minorEastAsia" w:hAnsiTheme="minorEastAsia" w:cstheme="minorEastAsia"/>
          <w:color w:val="000000" w:themeColor="text1"/>
          <w:sz w:val="24"/>
          <w14:textFill>
            <w14:solidFill>
              <w14:schemeClr w14:val="tx1"/>
            </w14:solidFill>
          </w14:textFill>
        </w:rPr>
        <w:t>、硕士研究生一般不超过35周岁，博士研究生一般不超过40周岁。在职教师年龄一般不超过45周岁。</w:t>
      </w:r>
    </w:p>
    <w:p>
      <w:pPr>
        <w:spacing w:line="500" w:lineRule="exact"/>
        <w:ind w:firstLine="360" w:firstLineChars="15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（六）未受到过刑事处罚或党纪处分，不存在其他法律规定不宜从事教师行业的情形。</w:t>
      </w:r>
    </w:p>
    <w:p>
      <w:pPr>
        <w:adjustRightInd w:val="0"/>
        <w:snapToGrid w:val="0"/>
        <w:spacing w:line="440" w:lineRule="exact"/>
        <w:rPr>
          <w:rFonts w:asciiTheme="minorEastAsia" w:hAnsiTheme="minorEastAsia" w:cstheme="minorEastAsia"/>
          <w:b/>
          <w:color w:val="000000" w:themeColor="text1"/>
          <w:sz w:val="28"/>
          <w:szCs w:val="28"/>
          <w14:textFill>
            <w14:solidFill>
              <w14:schemeClr w14:val="tx1"/>
            </w14:solidFill>
          </w14:textFill>
        </w:rPr>
      </w:pPr>
    </w:p>
    <w:p>
      <w:pPr>
        <w:adjustRightInd w:val="0"/>
        <w:snapToGrid w:val="0"/>
        <w:spacing w:line="440" w:lineRule="exact"/>
        <w:rPr>
          <w:rFonts w:asciiTheme="minorEastAsia" w:hAnsiTheme="minorEastAsia" w:cstheme="minorEastAsia"/>
          <w:b/>
          <w:color w:val="000000" w:themeColor="text1"/>
          <w:sz w:val="28"/>
          <w:szCs w:val="28"/>
          <w14:textFill>
            <w14:solidFill>
              <w14:schemeClr w14:val="tx1"/>
            </w14:solidFill>
          </w14:textFill>
        </w:rPr>
      </w:pPr>
      <w:r>
        <w:rPr>
          <w:rFonts w:hint="eastAsia" w:asciiTheme="minorEastAsia" w:hAnsiTheme="minorEastAsia" w:cstheme="minorEastAsia"/>
          <w:b/>
          <w:color w:val="000000" w:themeColor="text1"/>
          <w:sz w:val="28"/>
          <w:szCs w:val="28"/>
          <w14:textFill>
            <w14:solidFill>
              <w14:schemeClr w14:val="tx1"/>
            </w14:solidFill>
          </w14:textFill>
        </w:rPr>
        <w:t>四、联系方式</w:t>
      </w:r>
    </w:p>
    <w:p>
      <w:pPr>
        <w:adjustRightInd w:val="0"/>
        <w:snapToGrid w:val="0"/>
        <w:spacing w:line="44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联 系 人： 关老师</w:t>
      </w:r>
    </w:p>
    <w:p>
      <w:pPr>
        <w:adjustRightInd w:val="0"/>
        <w:snapToGrid w:val="0"/>
        <w:spacing w:line="440" w:lineRule="exact"/>
        <w:ind w:firstLine="480"/>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联系电话： 010-58802119</w:t>
      </w:r>
    </w:p>
    <w:p>
      <w:pPr>
        <w:adjustRightInd w:val="0"/>
        <w:snapToGrid w:val="0"/>
        <w:spacing w:line="440" w:lineRule="exact"/>
        <w:ind w:firstLine="480"/>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cstheme="minorEastAsia"/>
          <w:color w:val="000000" w:themeColor="text1"/>
          <w:sz w:val="24"/>
          <w:lang w:eastAsia="zh-CN"/>
          <w14:textFill>
            <w14:solidFill>
              <w14:schemeClr w14:val="tx1"/>
            </w14:solidFill>
          </w14:textFill>
        </w:rPr>
        <w:t>简历投递邮箱：</w:t>
      </w:r>
      <w:r>
        <w:rPr>
          <w:rFonts w:hint="eastAsia" w:asciiTheme="minorEastAsia" w:hAnsiTheme="minorEastAsia" w:cstheme="minorEastAsia"/>
          <w:color w:val="000000" w:themeColor="text1"/>
          <w:sz w:val="24"/>
          <w:lang w:val="en-US" w:eastAsia="zh-CN"/>
          <w14:textFill>
            <w14:solidFill>
              <w14:schemeClr w14:val="tx1"/>
            </w14:solidFill>
          </w14:textFill>
        </w:rPr>
        <w:t>bnujszpqy@163.com</w:t>
      </w:r>
    </w:p>
    <w:p>
      <w:pPr>
        <w:adjustRightInd w:val="0"/>
        <w:snapToGrid w:val="0"/>
        <w:spacing w:line="440" w:lineRule="exact"/>
        <w:ind w:firstLine="48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截 至 日 期 ：</w:t>
      </w:r>
      <w:r>
        <w:rPr>
          <w:rFonts w:hint="eastAsia" w:asciiTheme="minorEastAsia" w:hAnsiTheme="minorEastAsia" w:cstheme="minorEastAsia"/>
          <w:color w:val="000000" w:themeColor="text1"/>
          <w:sz w:val="24"/>
          <w:lang w:val="en-US" w:eastAsia="zh-CN"/>
          <w14:textFill>
            <w14:solidFill>
              <w14:schemeClr w14:val="tx1"/>
            </w14:solidFill>
          </w14:textFill>
        </w:rPr>
        <w:t>2016年12月9日</w:t>
      </w:r>
    </w:p>
    <w:p>
      <w:pPr>
        <w:adjustRightInd w:val="0"/>
        <w:snapToGrid w:val="0"/>
        <w:spacing w:line="440" w:lineRule="exact"/>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注：庆阳本地在职在岗教师不属于此次招聘范围，此类教师将由我部另行组织专场招聘。</w:t>
      </w: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bookmarkStart w:id="20" w:name="_GoBack"/>
      <w:bookmarkEnd w:id="20"/>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0"/>
        <w:rPr>
          <w:rFonts w:asciiTheme="minorEastAsia" w:hAnsiTheme="minorEastAsia" w:cstheme="minorEastAsia"/>
          <w:color w:val="000000" w:themeColor="text1"/>
          <w:sz w:val="24"/>
          <w14:textFill>
            <w14:solidFill>
              <w14:schemeClr w14:val="tx1"/>
            </w14:solidFill>
          </w14:textFill>
        </w:rPr>
      </w:pPr>
    </w:p>
    <w:p>
      <w:pPr>
        <w:jc w:val="center"/>
        <w:outlineLvl w:val="0"/>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bookmarkStart w:id="10" w:name="_Toc3791"/>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北京师范大学任丘附属学校（筹）</w:t>
      </w:r>
      <w:bookmarkEnd w:id="10"/>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1" w:name="_Toc9701"/>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教师招聘公告</w:t>
      </w:r>
      <w:bookmarkEnd w:id="11"/>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adjustRightInd w:val="0"/>
        <w:snapToGrid w:val="0"/>
        <w:spacing w:line="440" w:lineRule="exac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一、学校简介</w:t>
      </w:r>
    </w:p>
    <w:p>
      <w:pPr>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14:textFill>
            <w14:solidFill>
              <w14:schemeClr w14:val="tx1"/>
            </w14:solidFill>
          </w14:textFill>
        </w:rPr>
        <w:t xml:space="preserve">    </w:t>
      </w:r>
    </w:p>
    <w:p>
      <w:pPr>
        <w:spacing w:line="500" w:lineRule="exact"/>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14:textFill>
            <w14:solidFill>
              <w14:schemeClr w14:val="tx1"/>
            </w14:solidFill>
          </w14:textFill>
        </w:rPr>
        <w:t xml:space="preserve">    北京师范大学任丘附属学校是北京师范大学、任丘市人民政府、福建祥兴集团有限公司合作举办的一所十二年制非营利性体制创新型学校。校址位于任丘市裕华西路教育园区，学校占地总面积约500亩，总建筑面积约23万平方米。设计办学规模为：小学72个班，初中48个班，高中48个班，共计168个班，8040人。学校按照高于国家标准建设，并根据学校素质教育、特色发展需要，在规划设计、设施设备方面预留发展空间。学校将立足任丘，辐射周边市县，提升任丘市基础教育水平。北师大任丘</w:t>
      </w:r>
      <w:r>
        <w:rPr>
          <w:rFonts w:hint="eastAsia" w:asciiTheme="minorEastAsia" w:hAnsiTheme="minorEastAsia" w:cstheme="minorEastAsia"/>
          <w:bCs/>
          <w:color w:val="000000" w:themeColor="text1"/>
          <w:sz w:val="24"/>
          <w:lang w:eastAsia="zh-CN"/>
          <w14:textFill>
            <w14:solidFill>
              <w14:schemeClr w14:val="tx1"/>
            </w14:solidFill>
          </w14:textFill>
        </w:rPr>
        <w:t>附属学校</w:t>
      </w:r>
      <w:r>
        <w:rPr>
          <w:rFonts w:hint="eastAsia" w:asciiTheme="minorEastAsia" w:hAnsiTheme="minorEastAsia" w:cstheme="minorEastAsia"/>
          <w:bCs/>
          <w:color w:val="000000" w:themeColor="text1"/>
          <w:sz w:val="24"/>
          <w14:textFill>
            <w14:solidFill>
              <w14:schemeClr w14:val="tx1"/>
            </w14:solidFill>
          </w14:textFill>
        </w:rPr>
        <w:t>办学目标为六年内，建成河北省享有良好声誉的高质量、有特色的名校。北师大任丘</w:t>
      </w:r>
      <w:r>
        <w:rPr>
          <w:rFonts w:hint="eastAsia" w:asciiTheme="minorEastAsia" w:hAnsiTheme="minorEastAsia" w:cstheme="minorEastAsia"/>
          <w:bCs/>
          <w:color w:val="000000" w:themeColor="text1"/>
          <w:sz w:val="24"/>
          <w:lang w:eastAsia="zh-CN"/>
          <w14:textFill>
            <w14:solidFill>
              <w14:schemeClr w14:val="tx1"/>
            </w14:solidFill>
          </w14:textFill>
        </w:rPr>
        <w:t>附属</w:t>
      </w:r>
      <w:r>
        <w:rPr>
          <w:rFonts w:hint="eastAsia" w:asciiTheme="minorEastAsia" w:hAnsiTheme="minorEastAsia" w:cstheme="minorEastAsia"/>
          <w:bCs/>
          <w:color w:val="000000" w:themeColor="text1"/>
          <w:sz w:val="24"/>
          <w14:textFill>
            <w14:solidFill>
              <w14:schemeClr w14:val="tx1"/>
            </w14:solidFill>
          </w14:textFill>
        </w:rPr>
        <w:t>学校拟于2017年9月开学。</w:t>
      </w:r>
    </w:p>
    <w:p>
      <w:pP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adjustRightInd w:val="0"/>
        <w:snapToGrid w:val="0"/>
        <w:spacing w:line="440" w:lineRule="exact"/>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b/>
          <w:color w:val="000000" w:themeColor="text1"/>
          <w:sz w:val="28"/>
          <w:szCs w:val="28"/>
          <w14:textFill>
            <w14:solidFill>
              <w14:schemeClr w14:val="tx1"/>
            </w14:solidFill>
          </w14:textFill>
        </w:rPr>
        <w:t>二、招聘学科、岗位</w:t>
      </w:r>
    </w:p>
    <w:tbl>
      <w:tblPr>
        <w:tblStyle w:val="8"/>
        <w:tblpPr w:leftFromText="180" w:rightFromText="180" w:vertAnchor="text" w:horzAnchor="page" w:tblpX="1597" w:tblpY="261"/>
        <w:tblOverlap w:val="never"/>
        <w:tblW w:w="8523" w:type="dxa"/>
        <w:tblInd w:w="0" w:type="dxa"/>
        <w:tblLayout w:type="fixed"/>
        <w:tblCellMar>
          <w:top w:w="15" w:type="dxa"/>
          <w:left w:w="15" w:type="dxa"/>
          <w:bottom w:w="15" w:type="dxa"/>
          <w:right w:w="15" w:type="dxa"/>
        </w:tblCellMar>
      </w:tblPr>
      <w:tblGrid>
        <w:gridCol w:w="892"/>
        <w:gridCol w:w="477"/>
        <w:gridCol w:w="477"/>
        <w:gridCol w:w="477"/>
        <w:gridCol w:w="477"/>
        <w:gridCol w:w="477"/>
        <w:gridCol w:w="477"/>
        <w:gridCol w:w="476"/>
        <w:gridCol w:w="477"/>
        <w:gridCol w:w="477"/>
        <w:gridCol w:w="477"/>
        <w:gridCol w:w="477"/>
        <w:gridCol w:w="477"/>
        <w:gridCol w:w="477"/>
        <w:gridCol w:w="477"/>
        <w:gridCol w:w="477"/>
        <w:gridCol w:w="477"/>
      </w:tblGrid>
      <w:tr>
        <w:tblPrEx>
          <w:tblLayout w:type="fixed"/>
          <w:tblCellMar>
            <w:top w:w="15" w:type="dxa"/>
            <w:left w:w="15" w:type="dxa"/>
            <w:bottom w:w="15" w:type="dxa"/>
            <w:right w:w="15" w:type="dxa"/>
          </w:tblCellMar>
        </w:tblPrEx>
        <w:trPr>
          <w:trHeight w:val="2625"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学段</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语文</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数学</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英语</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政治</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历史</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品德</w:t>
            </w:r>
          </w:p>
        </w:tc>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科学</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美术</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心理</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体育</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音乐</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舞蹈</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劳动技术</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信息技术</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通用技术</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sz w:val="26"/>
                <w:szCs w:val="26"/>
                <w14:textFill>
                  <w14:solidFill>
                    <w14:schemeClr w14:val="tx1"/>
                  </w14:solidFill>
                </w14:textFill>
              </w:rPr>
              <w:t>合计</w:t>
            </w:r>
          </w:p>
        </w:tc>
      </w:tr>
      <w:tr>
        <w:tblPrEx>
          <w:tblLayout w:type="fixed"/>
          <w:tblCellMar>
            <w:top w:w="15" w:type="dxa"/>
            <w:left w:w="15" w:type="dxa"/>
            <w:bottom w:w="15" w:type="dxa"/>
            <w:right w:w="15" w:type="dxa"/>
          </w:tblCellMar>
        </w:tblPrEx>
        <w:trPr>
          <w:trHeight w:val="727" w:hRule="atLeast"/>
        </w:trPr>
        <w:tc>
          <w:tcPr>
            <w:tcW w:w="892"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小学</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4</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2</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2</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76"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17</w:t>
            </w:r>
          </w:p>
        </w:tc>
      </w:tr>
      <w:tr>
        <w:tblPrEx>
          <w:tblLayout w:type="fixed"/>
          <w:tblCellMar>
            <w:top w:w="15" w:type="dxa"/>
            <w:left w:w="15" w:type="dxa"/>
            <w:bottom w:w="15" w:type="dxa"/>
            <w:right w:w="15" w:type="dxa"/>
          </w:tblCellMar>
        </w:tblPrEx>
        <w:trPr>
          <w:trHeight w:val="727"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初中</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9</w:t>
            </w:r>
          </w:p>
        </w:tc>
      </w:tr>
      <w:tr>
        <w:tblPrEx>
          <w:tblLayout w:type="fixed"/>
          <w:tblCellMar>
            <w:top w:w="15" w:type="dxa"/>
            <w:left w:w="15" w:type="dxa"/>
            <w:bottom w:w="15" w:type="dxa"/>
            <w:right w:w="15" w:type="dxa"/>
          </w:tblCellMar>
        </w:tblPrEx>
        <w:trPr>
          <w:trHeight w:val="727"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高中</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7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6</w:t>
            </w:r>
          </w:p>
        </w:tc>
      </w:tr>
      <w:tr>
        <w:tblPrEx>
          <w:tblLayout w:type="fixed"/>
          <w:tblCellMar>
            <w:top w:w="15" w:type="dxa"/>
            <w:left w:w="15" w:type="dxa"/>
            <w:bottom w:w="15" w:type="dxa"/>
            <w:right w:w="15" w:type="dxa"/>
          </w:tblCellMar>
        </w:tblPrEx>
        <w:trPr>
          <w:trHeight w:val="748"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总计</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7</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4</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3</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3</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3</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32</w:t>
            </w:r>
          </w:p>
        </w:tc>
      </w:tr>
    </w:tbl>
    <w:p>
      <w:pPr>
        <w:adjustRightInd w:val="0"/>
        <w:snapToGrid w:val="0"/>
        <w:spacing w:line="440" w:lineRule="exact"/>
        <w:rPr>
          <w:rFonts w:asciiTheme="minorEastAsia" w:hAnsiTheme="minorEastAsia" w:cstheme="minorEastAsia"/>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三、教师基本条件</w:t>
      </w:r>
    </w:p>
    <w:p>
      <w:pPr>
        <w:spacing w:line="500" w:lineRule="exact"/>
        <w:ind w:firstLine="360" w:firstLineChars="15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（一）热爱教育事业，遵纪守法，认同合作办学平台理念与价值。</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（二）身体健康、品行端正、师德优良、关爱学生，自觉遵守教师职业道德规范。</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（三）应具有本科及以上学历，有相应的学科背景，取得毕业证书、学位证书。</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（四）应具有相应学科的教师资格证。</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（五）应届本科</w:t>
      </w:r>
      <w:r>
        <w:rPr>
          <w:rFonts w:hint="eastAsia" w:asciiTheme="minorEastAsia" w:hAnsiTheme="minorEastAsia" w:cstheme="minorEastAsia"/>
          <w:color w:val="000000" w:themeColor="text1"/>
          <w:sz w:val="24"/>
          <w:lang w:eastAsia="zh-CN"/>
          <w14:textFill>
            <w14:solidFill>
              <w14:schemeClr w14:val="tx1"/>
            </w14:solidFill>
          </w14:textFill>
        </w:rPr>
        <w:t>生</w:t>
      </w:r>
      <w:r>
        <w:rPr>
          <w:rFonts w:hint="eastAsia" w:asciiTheme="minorEastAsia" w:hAnsiTheme="minorEastAsia" w:cstheme="minorEastAsia"/>
          <w:color w:val="000000" w:themeColor="text1"/>
          <w:sz w:val="24"/>
          <w14:textFill>
            <w14:solidFill>
              <w14:schemeClr w14:val="tx1"/>
            </w14:solidFill>
          </w14:textFill>
        </w:rPr>
        <w:t>、硕士研究生一般不超过35周岁，博士研究生一般不超过40周岁。在职教师年龄一般不超过45周岁。</w:t>
      </w:r>
    </w:p>
    <w:p>
      <w:pPr>
        <w:spacing w:line="500" w:lineRule="exact"/>
        <w:ind w:firstLine="360" w:firstLineChars="15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（六）未受到过刑事处罚或党纪处分，不存在其他法律规定不宜从事教师行业的情形。</w:t>
      </w:r>
    </w:p>
    <w:p>
      <w:pPr>
        <w:spacing w:line="500" w:lineRule="exact"/>
        <w:rPr>
          <w:rFonts w:asciiTheme="minorEastAsia" w:hAnsiTheme="minorEastAsia" w:cstheme="minorEastAsia"/>
          <w:b/>
          <w:bCs/>
          <w:color w:val="000000" w:themeColor="text1"/>
          <w:sz w:val="28"/>
          <w:szCs w:val="28"/>
          <w14:textFill>
            <w14:solidFill>
              <w14:schemeClr w14:val="tx1"/>
            </w14:solidFill>
          </w14:textFill>
        </w:rPr>
      </w:pPr>
    </w:p>
    <w:p>
      <w:pPr>
        <w:spacing w:line="500" w:lineRule="exact"/>
        <w:rPr>
          <w:rFonts w:asciiTheme="minorEastAsia" w:hAnsiTheme="minorEastAsia" w:cstheme="minorEastAsia"/>
          <w:b/>
          <w:bCs/>
          <w:color w:val="000000" w:themeColor="text1"/>
          <w:sz w:val="28"/>
          <w:szCs w:val="28"/>
          <w14:textFill>
            <w14:solidFill>
              <w14:schemeClr w14:val="tx1"/>
            </w14:solidFill>
          </w14:textFill>
        </w:rPr>
      </w:pPr>
      <w:r>
        <w:rPr>
          <w:rFonts w:hint="eastAsia" w:asciiTheme="minorEastAsia" w:hAnsiTheme="minorEastAsia" w:cstheme="minorEastAsia"/>
          <w:b/>
          <w:bCs/>
          <w:color w:val="000000" w:themeColor="text1"/>
          <w:sz w:val="28"/>
          <w:szCs w:val="28"/>
          <w14:textFill>
            <w14:solidFill>
              <w14:schemeClr w14:val="tx1"/>
            </w14:solidFill>
          </w14:textFill>
        </w:rPr>
        <w:t>四、教师入编条件</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（一）应届毕业生：</w:t>
      </w:r>
    </w:p>
    <w:p>
      <w:pPr>
        <w:spacing w:line="500" w:lineRule="exact"/>
        <w:ind w:firstLine="605" w:firstLineChars="252"/>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1.2017年应届毕业生</w:t>
      </w:r>
      <w:r>
        <w:rPr>
          <w:rFonts w:hint="eastAsia" w:asciiTheme="minorEastAsia" w:hAnsiTheme="minorEastAsia" w:cstheme="minorEastAsia"/>
          <w:color w:val="000000" w:themeColor="text1"/>
          <w:sz w:val="24"/>
          <w:lang w:eastAsia="zh-CN"/>
          <w14:textFill>
            <w14:solidFill>
              <w14:schemeClr w14:val="tx1"/>
            </w14:solidFill>
          </w14:textFill>
        </w:rPr>
        <w:t>须</w:t>
      </w:r>
      <w:r>
        <w:rPr>
          <w:rFonts w:hint="eastAsia" w:asciiTheme="minorEastAsia" w:hAnsiTheme="minorEastAsia" w:cstheme="minorEastAsia"/>
          <w:color w:val="000000" w:themeColor="text1"/>
          <w:sz w:val="24"/>
          <w14:textFill>
            <w14:solidFill>
              <w14:schemeClr w14:val="tx1"/>
            </w14:solidFill>
          </w14:textFill>
        </w:rPr>
        <w:t>在毕业前</w:t>
      </w:r>
      <w:r>
        <w:rPr>
          <w:rFonts w:hint="eastAsia" w:asciiTheme="minorEastAsia" w:hAnsiTheme="minorEastAsia" w:cstheme="minorEastAsia"/>
          <w:color w:val="000000" w:themeColor="text1"/>
          <w:sz w:val="24"/>
          <w:lang w:eastAsia="zh-CN"/>
          <w14:textFill>
            <w14:solidFill>
              <w14:schemeClr w14:val="tx1"/>
            </w14:solidFill>
          </w14:textFill>
        </w:rPr>
        <w:t>取得</w:t>
      </w:r>
      <w:r>
        <w:rPr>
          <w:rFonts w:hint="eastAsia" w:asciiTheme="minorEastAsia" w:hAnsiTheme="minorEastAsia" w:cstheme="minorEastAsia"/>
          <w:color w:val="000000" w:themeColor="text1"/>
          <w:sz w:val="24"/>
          <w14:textFill>
            <w14:solidFill>
              <w14:schemeClr w14:val="tx1"/>
            </w14:solidFill>
          </w14:textFill>
        </w:rPr>
        <w:t>教师资格证；</w:t>
      </w:r>
    </w:p>
    <w:p>
      <w:pPr>
        <w:spacing w:line="500" w:lineRule="exact"/>
        <w:ind w:firstLine="605" w:firstLineChars="252"/>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2.至少符合下列条件之一：</w:t>
      </w:r>
    </w:p>
    <w:p>
      <w:pPr>
        <w:spacing w:line="50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 教育部直属6所师范院校的应届毕业生：北京师范大学、东北师范大学、华东师范大学、华中师范大学、西南大学（原西南师范大学）和陕西师范大学；</w:t>
      </w:r>
    </w:p>
    <w:p>
      <w:pPr>
        <w:spacing w:line="500" w:lineRule="exact"/>
        <w:ind w:firstLine="485" w:firstLineChars="202"/>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(2)普通全日制硕士及以上学历的研究生（要求本科阶段为师范类且研究生阶段与所报学科岗位专业对口）；</w:t>
      </w:r>
    </w:p>
    <w:p>
      <w:pPr>
        <w:spacing w:line="500" w:lineRule="exact"/>
        <w:ind w:firstLine="485" w:firstLineChars="202"/>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(3)985高校毕业生；</w:t>
      </w:r>
    </w:p>
    <w:p>
      <w:pPr>
        <w:numPr>
          <w:ilvl w:val="0"/>
          <w:numId w:val="4"/>
        </w:numPr>
        <w:spacing w:line="500" w:lineRule="exact"/>
        <w:ind w:firstLine="485" w:firstLineChars="202"/>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国家级体育、音乐、美术专业院校（中央美术学院、中国美术学院、中央音乐学院、中国传媒大学、北京体育大学、北京舞蹈学院）特殊人才。</w:t>
      </w:r>
    </w:p>
    <w:p>
      <w:pPr>
        <w:numPr>
          <w:ilvl w:val="-1"/>
          <w:numId w:val="0"/>
        </w:numPr>
        <w:spacing w:line="500" w:lineRule="exact"/>
        <w:ind w:firstLine="0" w:firstLineChars="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（二）在职教师：</w:t>
      </w:r>
    </w:p>
    <w:p>
      <w:pPr>
        <w:spacing w:line="500" w:lineRule="exact"/>
        <w:ind w:firstLine="605" w:firstLineChars="252"/>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1.高级及以上技术职称（特别优秀者可适当放宽）。</w:t>
      </w:r>
    </w:p>
    <w:p>
      <w:pPr>
        <w:spacing w:line="500" w:lineRule="exact"/>
        <w:ind w:firstLine="605" w:firstLineChars="252"/>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2.原则上男教师45周岁以下，女教师42周岁以下（特别优秀教师可适当放宽）；</w:t>
      </w:r>
    </w:p>
    <w:p>
      <w:pPr>
        <w:spacing w:line="500" w:lineRule="exact"/>
        <w:ind w:firstLine="605" w:firstLineChars="252"/>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3.至少符合下列条件之一：</w:t>
      </w:r>
    </w:p>
    <w:p>
      <w:pPr>
        <w:spacing w:line="50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（1）特级教师；</w:t>
      </w:r>
    </w:p>
    <w:p>
      <w:pPr>
        <w:spacing w:line="50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（2）地市级以上（含）劳动模范、优秀教师（模范教师）、学科带头人、骨干教师；</w:t>
      </w:r>
    </w:p>
    <w:p>
      <w:pPr>
        <w:spacing w:line="50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（3）副省级市区级以上（含）优秀教师、学科带头人、骨干教师；</w:t>
      </w:r>
    </w:p>
    <w:p>
      <w:pPr>
        <w:spacing w:line="50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（4）取得国家级教研成果（作为第一作者或主持人）；</w:t>
      </w:r>
    </w:p>
    <w:p>
      <w:pPr>
        <w:spacing w:line="50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（5）指导学生获得奥林匹克学科竞赛省级赛区一等奖及以上奖励；</w:t>
      </w:r>
    </w:p>
    <w:p>
      <w:pPr>
        <w:spacing w:line="50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（6）在学科教学技能比赛中获得地市级一等奖及以上；</w:t>
      </w:r>
    </w:p>
    <w:p>
      <w:pPr>
        <w:spacing w:line="50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（7）国家级体育、音乐、美术专业院校（中央美术学院、中国美术学院、中央音乐学院、中国传媒大学、北京体育大学、北京舞蹈学院）特殊人才。</w:t>
      </w:r>
    </w:p>
    <w:p>
      <w:pPr>
        <w:adjustRightInd w:val="0"/>
        <w:snapToGrid w:val="0"/>
        <w:spacing w:line="440" w:lineRule="exact"/>
        <w:rPr>
          <w:rFonts w:asciiTheme="minorEastAsia" w:hAnsiTheme="minorEastAsia" w:cstheme="minorEastAsia"/>
          <w:b/>
          <w:color w:val="000000" w:themeColor="text1"/>
          <w:sz w:val="28"/>
          <w:szCs w:val="28"/>
          <w14:textFill>
            <w14:solidFill>
              <w14:schemeClr w14:val="tx1"/>
            </w14:solidFill>
          </w14:textFill>
        </w:rPr>
      </w:pPr>
    </w:p>
    <w:p>
      <w:pPr>
        <w:adjustRightInd w:val="0"/>
        <w:snapToGrid w:val="0"/>
        <w:spacing w:line="440" w:lineRule="exact"/>
        <w:rPr>
          <w:rFonts w:asciiTheme="minorEastAsia" w:hAnsiTheme="minorEastAsia" w:cstheme="minorEastAsia"/>
          <w:b/>
          <w:color w:val="000000" w:themeColor="text1"/>
          <w:sz w:val="28"/>
          <w:szCs w:val="28"/>
          <w14:textFill>
            <w14:solidFill>
              <w14:schemeClr w14:val="tx1"/>
            </w14:solidFill>
          </w14:textFill>
        </w:rPr>
      </w:pPr>
      <w:r>
        <w:rPr>
          <w:rFonts w:hint="eastAsia" w:asciiTheme="minorEastAsia" w:hAnsiTheme="minorEastAsia" w:cstheme="minorEastAsia"/>
          <w:b/>
          <w:color w:val="000000" w:themeColor="text1"/>
          <w:sz w:val="28"/>
          <w:szCs w:val="28"/>
          <w14:textFill>
            <w14:solidFill>
              <w14:schemeClr w14:val="tx1"/>
            </w14:solidFill>
          </w14:textFill>
        </w:rPr>
        <w:t>五、联系方式</w:t>
      </w:r>
    </w:p>
    <w:p>
      <w:pPr>
        <w:numPr>
          <w:ilvl w:val="0"/>
          <w:numId w:val="0"/>
        </w:numPr>
        <w:adjustRightInd w:val="0"/>
        <w:snapToGrid w:val="0"/>
        <w:spacing w:line="440" w:lineRule="exact"/>
        <w:ind w:leftChars="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联 系 人</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：赵老师</w:t>
      </w:r>
    </w:p>
    <w:p>
      <w:pPr>
        <w:numPr>
          <w:ilvl w:val="0"/>
          <w:numId w:val="0"/>
        </w:numPr>
        <w:ind w:leftChars="0"/>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联</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系</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电</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话</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：010-58802119</w:t>
      </w:r>
    </w:p>
    <w:p>
      <w:pPr>
        <w:numPr>
          <w:ilvl w:val="0"/>
          <w:numId w:val="0"/>
        </w:numPr>
        <w:ind w:leftChars="0"/>
        <w:rPr>
          <w:rFonts w:hint="eastAsia"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 xml:space="preserve">    简历接收邮箱：bnujszprq@163.com</w:t>
      </w:r>
    </w:p>
    <w:p>
      <w:pPr>
        <w:numPr>
          <w:ilvl w:val="0"/>
          <w:numId w:val="0"/>
        </w:numPr>
        <w:ind w:leftChars="0"/>
        <w:rPr>
          <w:rFonts w:hint="eastAsia"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 xml:space="preserve">    截 至 日 期 ：2016年12月9日</w:t>
      </w: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rPr>
          <w:rFonts w:asciiTheme="minorEastAsia" w:hAnsiTheme="minorEastAsia" w:cstheme="minorEastAsia"/>
          <w:color w:val="000000" w:themeColor="text1"/>
          <w:sz w:val="24"/>
          <w:highlight w:val="none"/>
          <w14:textFill>
            <w14:solidFill>
              <w14:schemeClr w14:val="tx1"/>
            </w14:solidFill>
          </w14:textFill>
        </w:rPr>
      </w:pPr>
    </w:p>
    <w:p>
      <w:pPr>
        <w:jc w:val="center"/>
        <w:outlineLvl w:val="0"/>
        <w:rPr>
          <w:rFonts w:hint="eastAsia" w:ascii="方正小标宋简体" w:hAnsi="方正小标宋简体" w:eastAsia="方正小标宋简体" w:cs="方正小标宋简体"/>
          <w:bCs/>
          <w:color w:val="000000" w:themeColor="text1"/>
          <w:sz w:val="36"/>
          <w:szCs w:val="36"/>
          <w:highlight w:val="none"/>
          <w:lang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highlight w:val="none"/>
          <w14:textFill>
            <w14:solidFill>
              <w14:schemeClr w14:val="tx1"/>
            </w14:solidFill>
          </w14:textFill>
        </w:rPr>
        <w:t xml:space="preserve">  </w:t>
      </w:r>
      <w:bookmarkStart w:id="12" w:name="_Toc12880"/>
      <w:r>
        <w:rPr>
          <w:rFonts w:hint="eastAsia" w:ascii="方正小标宋简体" w:hAnsi="方正小标宋简体" w:eastAsia="方正小标宋简体" w:cs="方正小标宋简体"/>
          <w:bCs/>
          <w:color w:val="000000" w:themeColor="text1"/>
          <w:sz w:val="36"/>
          <w:szCs w:val="36"/>
          <w:highlight w:val="none"/>
          <w14:textFill>
            <w14:solidFill>
              <w14:schemeClr w14:val="tx1"/>
            </w14:solidFill>
          </w14:textFill>
        </w:rPr>
        <w:t>北京师范大学天津生态城附属学校</w:t>
      </w:r>
      <w:r>
        <w:rPr>
          <w:rFonts w:hint="eastAsia" w:ascii="方正小标宋简体" w:hAnsi="方正小标宋简体" w:eastAsia="方正小标宋简体" w:cs="方正小标宋简体"/>
          <w:bCs/>
          <w:color w:val="000000" w:themeColor="text1"/>
          <w:sz w:val="36"/>
          <w:szCs w:val="36"/>
          <w:highlight w:val="none"/>
          <w:lang w:eastAsia="zh-CN"/>
          <w14:textFill>
            <w14:solidFill>
              <w14:schemeClr w14:val="tx1"/>
            </w14:solidFill>
          </w14:textFill>
        </w:rPr>
        <w:t>（筹）</w:t>
      </w:r>
      <w:bookmarkEnd w:id="12"/>
    </w:p>
    <w:p>
      <w:pPr>
        <w:jc w:val="center"/>
        <w:outlineLvl w:val="0"/>
        <w:rPr>
          <w:rFonts w:ascii="方正小标宋简体" w:hAnsi="方正小标宋简体" w:eastAsia="方正小标宋简体" w:cs="方正小标宋简体"/>
          <w:bCs/>
          <w:color w:val="000000" w:themeColor="text1"/>
          <w:sz w:val="36"/>
          <w:szCs w:val="36"/>
          <w:highlight w:val="none"/>
          <w14:textFill>
            <w14:solidFill>
              <w14:schemeClr w14:val="tx1"/>
            </w14:solidFill>
          </w14:textFill>
        </w:rPr>
      </w:pPr>
      <w:bookmarkStart w:id="13" w:name="_Toc21114"/>
      <w:r>
        <w:rPr>
          <w:rFonts w:hint="eastAsia" w:ascii="方正小标宋简体" w:hAnsi="方正小标宋简体" w:eastAsia="方正小标宋简体" w:cs="方正小标宋简体"/>
          <w:bCs/>
          <w:color w:val="000000" w:themeColor="text1"/>
          <w:sz w:val="36"/>
          <w:szCs w:val="36"/>
          <w:highlight w:val="none"/>
          <w14:textFill>
            <w14:solidFill>
              <w14:schemeClr w14:val="tx1"/>
            </w14:solidFill>
          </w14:textFill>
        </w:rPr>
        <w:t>教师招聘公告</w:t>
      </w:r>
      <w:bookmarkEnd w:id="13"/>
    </w:p>
    <w:p>
      <w:pPr>
        <w:adjustRightInd w:val="0"/>
        <w:snapToGrid w:val="0"/>
        <w:spacing w:line="440" w:lineRule="exact"/>
        <w:rPr>
          <w:rFonts w:ascii="宋体" w:hAnsi="宋体" w:eastAsia="宋体"/>
          <w:b/>
          <w:color w:val="000000" w:themeColor="text1"/>
          <w:sz w:val="28"/>
          <w:szCs w:val="28"/>
          <w:highlight w:val="none"/>
          <w14:textFill>
            <w14:solidFill>
              <w14:schemeClr w14:val="tx1"/>
            </w14:solidFill>
          </w14:textFill>
        </w:rPr>
      </w:pPr>
    </w:p>
    <w:p>
      <w:pPr>
        <w:adjustRightInd w:val="0"/>
        <w:snapToGrid w:val="0"/>
        <w:spacing w:line="440" w:lineRule="exact"/>
        <w:rPr>
          <w:rFonts w:ascii="宋体" w:hAnsi="宋体" w:eastAsia="宋体"/>
          <w:b/>
          <w:color w:val="000000" w:themeColor="text1"/>
          <w:sz w:val="28"/>
          <w:szCs w:val="28"/>
          <w:highlight w:val="none"/>
          <w14:textFill>
            <w14:solidFill>
              <w14:schemeClr w14:val="tx1"/>
            </w14:solidFill>
          </w14:textFill>
        </w:rPr>
      </w:pPr>
      <w:r>
        <w:rPr>
          <w:rFonts w:hint="eastAsia" w:ascii="宋体" w:hAnsi="宋体" w:eastAsia="宋体"/>
          <w:b/>
          <w:color w:val="000000" w:themeColor="text1"/>
          <w:sz w:val="28"/>
          <w:szCs w:val="28"/>
          <w:highlight w:val="none"/>
          <w14:textFill>
            <w14:solidFill>
              <w14:schemeClr w14:val="tx1"/>
            </w14:solidFill>
          </w14:textFill>
        </w:rPr>
        <w:t>一、学校简介</w:t>
      </w:r>
    </w:p>
    <w:p>
      <w:pPr>
        <w:spacing w:line="500" w:lineRule="exact"/>
        <w:ind w:firstLine="480"/>
        <w:rPr>
          <w:rFonts w:asciiTheme="minorEastAsia" w:hAnsiTheme="minorEastAsia" w:cstheme="minorEastAsia"/>
          <w:bCs/>
          <w:color w:val="000000" w:themeColor="text1"/>
          <w:sz w:val="24"/>
          <w:highlight w:val="none"/>
          <w14:textFill>
            <w14:solidFill>
              <w14:schemeClr w14:val="tx1"/>
            </w14:solidFill>
          </w14:textFill>
        </w:rPr>
      </w:pPr>
      <w:r>
        <w:rPr>
          <w:rFonts w:hint="eastAsia" w:asciiTheme="minorEastAsia" w:hAnsiTheme="minorEastAsia" w:cstheme="minorEastAsia"/>
          <w:bCs/>
          <w:color w:val="000000" w:themeColor="text1"/>
          <w:sz w:val="24"/>
          <w:highlight w:val="none"/>
          <w14:textFill>
            <w14:solidFill>
              <w14:schemeClr w14:val="tx1"/>
            </w14:solidFill>
          </w14:textFill>
        </w:rPr>
        <w:t>北京师范大学天津生态城附属学校是北京师范大学、中新天津生态城管理委员会和北京中育教育投资有限公司合作举办的一所十二年制普通公立学校，国际部为非营利体制创新型学校。校址位于天津市滨海新区中新天津生态城，首期总占地面积</w:t>
      </w:r>
      <w:r>
        <w:rPr>
          <w:rFonts w:hint="eastAsia" w:asciiTheme="minorEastAsia" w:hAnsiTheme="minorEastAsia" w:cstheme="minorEastAsia"/>
          <w:bCs/>
          <w:color w:val="000000" w:themeColor="text1"/>
          <w:sz w:val="24"/>
          <w:highlight w:val="none"/>
          <w:lang w:eastAsia="zh-CN"/>
          <w14:textFill>
            <w14:solidFill>
              <w14:schemeClr w14:val="tx1"/>
            </w14:solidFill>
          </w14:textFill>
        </w:rPr>
        <w:t>约</w:t>
      </w:r>
      <w:r>
        <w:rPr>
          <w:rFonts w:hint="eastAsia" w:asciiTheme="minorEastAsia" w:hAnsiTheme="minorEastAsia" w:cstheme="minorEastAsia"/>
          <w:bCs/>
          <w:color w:val="000000" w:themeColor="text1"/>
          <w:sz w:val="24"/>
          <w:highlight w:val="none"/>
          <w14:textFill>
            <w14:solidFill>
              <w14:schemeClr w14:val="tx1"/>
            </w14:solidFill>
          </w14:textFill>
        </w:rPr>
        <w:t>90余亩，总建筑面积约5.8万平方米，项目总投资达5亿元人民币。设计办学规模为：小学36个教学班、初中18个教学班、高中班额与国际部班额暂未定。按照高于国家标准建设，并根据学校素质教育、特色发展需要，在规划设计、设施设备方面预留发展空间，适当高配。北京师范大学天津生态城附属学校办学目标为六年内</w:t>
      </w:r>
      <w:r>
        <w:rPr>
          <w:rFonts w:hint="eastAsia" w:asciiTheme="minorEastAsia" w:hAnsiTheme="minorEastAsia" w:cstheme="minorEastAsia"/>
          <w:bCs/>
          <w:color w:val="000000" w:themeColor="text1"/>
          <w:sz w:val="24"/>
          <w:highlight w:val="none"/>
          <w:lang w:eastAsia="zh-CN"/>
          <w14:textFill>
            <w14:solidFill>
              <w14:schemeClr w14:val="tx1"/>
            </w14:solidFill>
          </w14:textFill>
        </w:rPr>
        <w:t>建成</w:t>
      </w:r>
      <w:r>
        <w:rPr>
          <w:rFonts w:hint="eastAsia" w:asciiTheme="minorEastAsia" w:hAnsiTheme="minorEastAsia" w:cstheme="minorEastAsia"/>
          <w:bCs/>
          <w:color w:val="000000" w:themeColor="text1"/>
          <w:sz w:val="24"/>
          <w:highlight w:val="none"/>
          <w14:textFill>
            <w14:solidFill>
              <w14:schemeClr w14:val="tx1"/>
            </w14:solidFill>
          </w14:textFill>
        </w:rPr>
        <w:t>具有北师大育人模式特色的，高标准、高质量的天津市名校，并在国内外享有良好声誉。学校拟于2017年9月开学。</w:t>
      </w:r>
    </w:p>
    <w:p>
      <w:pPr>
        <w:spacing w:line="500" w:lineRule="exact"/>
        <w:ind w:firstLine="480"/>
        <w:rPr>
          <w:rFonts w:asciiTheme="minorEastAsia" w:hAnsiTheme="minorEastAsia" w:cstheme="minorEastAsia"/>
          <w:bCs/>
          <w:color w:val="000000" w:themeColor="text1"/>
          <w:sz w:val="24"/>
          <w:highlight w:val="none"/>
          <w14:textFill>
            <w14:solidFill>
              <w14:schemeClr w14:val="tx1"/>
            </w14:solidFill>
          </w14:textFill>
        </w:rPr>
      </w:pPr>
    </w:p>
    <w:p>
      <w:pPr>
        <w:adjustRightInd w:val="0"/>
        <w:snapToGrid w:val="0"/>
        <w:spacing w:line="440" w:lineRule="exact"/>
        <w:rPr>
          <w:rFonts w:ascii="方正小标宋简体" w:hAnsi="方正小标宋简体" w:eastAsia="方正小标宋简体" w:cs="方正小标宋简体"/>
          <w:bCs/>
          <w:color w:val="000000" w:themeColor="text1"/>
          <w:sz w:val="36"/>
          <w:szCs w:val="36"/>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二、招聘</w:t>
      </w:r>
      <w:r>
        <w:rPr>
          <w:rFonts w:hint="eastAsia"/>
          <w:b/>
          <w:color w:val="000000" w:themeColor="text1"/>
          <w:sz w:val="28"/>
          <w:szCs w:val="28"/>
          <w:highlight w:val="none"/>
          <w:lang w:eastAsia="zh-CN"/>
          <w14:textFill>
            <w14:solidFill>
              <w14:schemeClr w14:val="tx1"/>
            </w14:solidFill>
          </w14:textFill>
        </w:rPr>
        <w:t>学科、</w:t>
      </w:r>
      <w:r>
        <w:rPr>
          <w:rFonts w:hint="eastAsia"/>
          <w:b/>
          <w:color w:val="000000" w:themeColor="text1"/>
          <w:sz w:val="28"/>
          <w:szCs w:val="28"/>
          <w:highlight w:val="none"/>
          <w14:textFill>
            <w14:solidFill>
              <w14:schemeClr w14:val="tx1"/>
            </w14:solidFill>
          </w14:textFill>
        </w:rPr>
        <w:t>岗位</w:t>
      </w:r>
    </w:p>
    <w:tbl>
      <w:tblPr>
        <w:tblStyle w:val="8"/>
        <w:tblpPr w:leftFromText="180" w:rightFromText="180" w:vertAnchor="text" w:horzAnchor="page" w:tblpX="1597" w:tblpY="261"/>
        <w:tblOverlap w:val="never"/>
        <w:tblW w:w="8680" w:type="dxa"/>
        <w:tblInd w:w="0" w:type="dxa"/>
        <w:tblLayout w:type="fixed"/>
        <w:tblCellMar>
          <w:top w:w="15" w:type="dxa"/>
          <w:left w:w="15" w:type="dxa"/>
          <w:bottom w:w="15" w:type="dxa"/>
          <w:right w:w="15" w:type="dxa"/>
        </w:tblCellMar>
      </w:tblPr>
      <w:tblGrid>
        <w:gridCol w:w="741"/>
        <w:gridCol w:w="397"/>
        <w:gridCol w:w="397"/>
        <w:gridCol w:w="397"/>
        <w:gridCol w:w="397"/>
        <w:gridCol w:w="397"/>
        <w:gridCol w:w="397"/>
        <w:gridCol w:w="397"/>
        <w:gridCol w:w="397"/>
        <w:gridCol w:w="397"/>
        <w:gridCol w:w="397"/>
        <w:gridCol w:w="396"/>
        <w:gridCol w:w="397"/>
        <w:gridCol w:w="397"/>
        <w:gridCol w:w="397"/>
        <w:gridCol w:w="397"/>
        <w:gridCol w:w="397"/>
        <w:gridCol w:w="397"/>
        <w:gridCol w:w="397"/>
        <w:gridCol w:w="397"/>
        <w:gridCol w:w="397"/>
      </w:tblGrid>
      <w:tr>
        <w:tblPrEx>
          <w:tblLayout w:type="fixed"/>
          <w:tblCellMar>
            <w:top w:w="15" w:type="dxa"/>
            <w:left w:w="15" w:type="dxa"/>
            <w:bottom w:w="15" w:type="dxa"/>
            <w:right w:w="15" w:type="dxa"/>
          </w:tblCellMar>
        </w:tblPrEx>
        <w:trPr>
          <w:trHeight w:val="2936"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themeColor="text1"/>
                <w:sz w:val="26"/>
                <w:szCs w:val="26"/>
                <w:highlight w:val="none"/>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学段</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highlight w:val="none"/>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语文</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highlight w:val="none"/>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数学</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highlight w:val="none"/>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英语</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highlight w:val="none"/>
                <w:lang w:bidi="ar"/>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物理</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highlight w:val="none"/>
                <w:lang w:bidi="ar"/>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化学</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highlight w:val="none"/>
                <w:lang w:bidi="ar"/>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地理</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highlight w:val="none"/>
                <w:lang w:bidi="ar"/>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生物</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highlight w:val="none"/>
                <w:lang w:bidi="ar"/>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政治</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highlight w:val="none"/>
                <w:lang w:bidi="ar"/>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历史</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highlight w:val="none"/>
                <w:lang w:bidi="ar"/>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品德</w:t>
            </w: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highlight w:val="none"/>
                <w:lang w:bidi="ar"/>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科学</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highlight w:val="none"/>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美术</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highlight w:val="none"/>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心理</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highlight w:val="none"/>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体育</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highlight w:val="none"/>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音乐</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highlight w:val="none"/>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舞蹈</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highlight w:val="none"/>
                <w:lang w:bidi="ar"/>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劳动技术</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highlight w:val="none"/>
                <w:lang w:bidi="ar"/>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信息技术</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highlight w:val="none"/>
                <w:lang w:bidi="ar"/>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通用技术</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highlight w:val="none"/>
                <w14:textFill>
                  <w14:solidFill>
                    <w14:schemeClr w14:val="tx1"/>
                  </w14:solidFill>
                </w14:textFill>
              </w:rPr>
            </w:pPr>
            <w:r>
              <w:rPr>
                <w:rFonts w:hint="eastAsia" w:ascii="宋体" w:hAnsi="宋体" w:eastAsia="宋体" w:cs="宋体"/>
                <w:b/>
                <w:color w:val="000000" w:themeColor="text1"/>
                <w:sz w:val="26"/>
                <w:szCs w:val="26"/>
                <w:highlight w:val="none"/>
                <w14:textFill>
                  <w14:solidFill>
                    <w14:schemeClr w14:val="tx1"/>
                  </w14:solidFill>
                </w14:textFill>
              </w:rPr>
              <w:t>合计</w:t>
            </w:r>
          </w:p>
        </w:tc>
      </w:tr>
      <w:tr>
        <w:tblPrEx>
          <w:tblLayout w:type="fixed"/>
          <w:tblCellMar>
            <w:top w:w="15" w:type="dxa"/>
            <w:left w:w="15" w:type="dxa"/>
            <w:bottom w:w="15" w:type="dxa"/>
            <w:right w:w="15" w:type="dxa"/>
          </w:tblCellMar>
        </w:tblPrEx>
        <w:trPr>
          <w:trHeight w:val="845" w:hRule="atLeast"/>
        </w:trPr>
        <w:tc>
          <w:tcPr>
            <w:tcW w:w="741"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小学</w:t>
            </w:r>
          </w:p>
        </w:tc>
        <w:tc>
          <w:tcPr>
            <w:tcW w:w="39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10</w:t>
            </w:r>
          </w:p>
        </w:tc>
        <w:tc>
          <w:tcPr>
            <w:tcW w:w="39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5</w:t>
            </w:r>
          </w:p>
        </w:tc>
        <w:tc>
          <w:tcPr>
            <w:tcW w:w="39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5</w:t>
            </w:r>
          </w:p>
        </w:tc>
        <w:tc>
          <w:tcPr>
            <w:tcW w:w="39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0</w:t>
            </w:r>
          </w:p>
        </w:tc>
        <w:tc>
          <w:tcPr>
            <w:tcW w:w="39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0</w:t>
            </w:r>
          </w:p>
        </w:tc>
        <w:tc>
          <w:tcPr>
            <w:tcW w:w="39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0</w:t>
            </w:r>
          </w:p>
        </w:tc>
        <w:tc>
          <w:tcPr>
            <w:tcW w:w="39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0</w:t>
            </w:r>
          </w:p>
        </w:tc>
        <w:tc>
          <w:tcPr>
            <w:tcW w:w="39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0</w:t>
            </w:r>
          </w:p>
        </w:tc>
        <w:tc>
          <w:tcPr>
            <w:tcW w:w="39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0</w:t>
            </w:r>
          </w:p>
        </w:tc>
        <w:tc>
          <w:tcPr>
            <w:tcW w:w="39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1</w:t>
            </w:r>
          </w:p>
        </w:tc>
        <w:tc>
          <w:tcPr>
            <w:tcW w:w="396"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1</w:t>
            </w:r>
          </w:p>
        </w:tc>
        <w:tc>
          <w:tcPr>
            <w:tcW w:w="397" w:type="dxa"/>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14:textFill>
                  <w14:solidFill>
                    <w14:schemeClr w14:val="tx1"/>
                  </w14:solidFill>
                </w14:textFill>
              </w:rPr>
              <w:t>1</w:t>
            </w:r>
          </w:p>
        </w:tc>
        <w:tc>
          <w:tcPr>
            <w:tcW w:w="397" w:type="dxa"/>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14:textFill>
                  <w14:solidFill>
                    <w14:schemeClr w14:val="tx1"/>
                  </w14:solidFill>
                </w14:textFill>
              </w:rPr>
              <w:t>1</w:t>
            </w:r>
          </w:p>
        </w:tc>
        <w:tc>
          <w:tcPr>
            <w:tcW w:w="397" w:type="dxa"/>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14:textFill>
                  <w14:solidFill>
                    <w14:schemeClr w14:val="tx1"/>
                  </w14:solidFill>
                </w14:textFill>
              </w:rPr>
              <w:t>1</w:t>
            </w:r>
          </w:p>
        </w:tc>
        <w:tc>
          <w:tcPr>
            <w:tcW w:w="397" w:type="dxa"/>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14:textFill>
                  <w14:solidFill>
                    <w14:schemeClr w14:val="tx1"/>
                  </w14:solidFill>
                </w14:textFill>
              </w:rPr>
              <w:t>1</w:t>
            </w:r>
          </w:p>
        </w:tc>
        <w:tc>
          <w:tcPr>
            <w:tcW w:w="397" w:type="dxa"/>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14:textFill>
                  <w14:solidFill>
                    <w14:schemeClr w14:val="tx1"/>
                  </w14:solidFill>
                </w14:textFill>
              </w:rPr>
              <w:t>1</w:t>
            </w:r>
          </w:p>
        </w:tc>
        <w:tc>
          <w:tcPr>
            <w:tcW w:w="397" w:type="dxa"/>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14:textFill>
                  <w14:solidFill>
                    <w14:schemeClr w14:val="tx1"/>
                  </w14:solidFill>
                </w14:textFill>
              </w:rPr>
              <w:t>1</w:t>
            </w:r>
          </w:p>
        </w:tc>
        <w:tc>
          <w:tcPr>
            <w:tcW w:w="397" w:type="dxa"/>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14:textFill>
                  <w14:solidFill>
                    <w14:schemeClr w14:val="tx1"/>
                  </w14:solidFill>
                </w14:textFill>
              </w:rPr>
              <w:t>1</w:t>
            </w:r>
          </w:p>
        </w:tc>
        <w:tc>
          <w:tcPr>
            <w:tcW w:w="397" w:type="dxa"/>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0</w:t>
            </w:r>
          </w:p>
        </w:tc>
        <w:tc>
          <w:tcPr>
            <w:tcW w:w="39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29</w:t>
            </w:r>
          </w:p>
        </w:tc>
      </w:tr>
      <w:tr>
        <w:tblPrEx>
          <w:tblLayout w:type="fixed"/>
          <w:tblCellMar>
            <w:top w:w="15" w:type="dxa"/>
            <w:left w:w="15" w:type="dxa"/>
            <w:bottom w:w="15" w:type="dxa"/>
            <w:right w:w="15" w:type="dxa"/>
          </w:tblCellMar>
        </w:tblPrEx>
        <w:trPr>
          <w:trHeight w:val="845"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初中</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2</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2</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2</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0</w:t>
            </w:r>
          </w:p>
        </w:tc>
        <w:tc>
          <w:tcPr>
            <w:tcW w:w="39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0</w:t>
            </w:r>
          </w:p>
        </w:tc>
        <w:tc>
          <w:tcPr>
            <w:tcW w:w="39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1</w:t>
            </w:r>
          </w:p>
        </w:tc>
        <w:tc>
          <w:tcPr>
            <w:tcW w:w="39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1</w:t>
            </w:r>
          </w:p>
        </w:tc>
        <w:tc>
          <w:tcPr>
            <w:tcW w:w="39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14:textFill>
                  <w14:solidFill>
                    <w14:schemeClr w14:val="tx1"/>
                  </w14:solidFill>
                </w14:textFill>
              </w:rPr>
              <w:t>17</w:t>
            </w:r>
          </w:p>
        </w:tc>
      </w:tr>
      <w:tr>
        <w:tblPrEx>
          <w:tblLayout w:type="fixed"/>
          <w:tblCellMar>
            <w:top w:w="15" w:type="dxa"/>
            <w:left w:w="15" w:type="dxa"/>
            <w:bottom w:w="15" w:type="dxa"/>
            <w:right w:w="15" w:type="dxa"/>
          </w:tblCellMar>
        </w:tblPrEx>
        <w:trPr>
          <w:trHeight w:val="879"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总计</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14:textFill>
                  <w14:solidFill>
                    <w14:schemeClr w14:val="tx1"/>
                  </w14:solidFill>
                </w14:textFill>
              </w:rPr>
              <w:t>12</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14:textFill>
                  <w14:solidFill>
                    <w14:schemeClr w14:val="tx1"/>
                  </w14:solidFill>
                </w14:textFill>
              </w:rPr>
              <w:t>7</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14:textFill>
                  <w14:solidFill>
                    <w14:schemeClr w14:val="tx1"/>
                  </w14:solidFill>
                </w14:textFill>
              </w:rPr>
              <w:t>7</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14:textFill>
                  <w14:solidFill>
                    <w14:schemeClr w14:val="tx1"/>
                  </w14:solidFill>
                </w14:textFill>
              </w:rPr>
              <w:t xml:space="preserve"> 2</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14:textFill>
                  <w14:solidFill>
                    <w14:schemeClr w14:val="tx1"/>
                  </w14:solidFill>
                </w14:textFill>
              </w:rPr>
              <w:t>2</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14:textFill>
                  <w14:solidFill>
                    <w14:schemeClr w14:val="tx1"/>
                  </w14:solidFill>
                </w14:textFill>
              </w:rPr>
              <w:t>2</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2</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 xml:space="preserve"> 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14:textFill>
                  <w14:solidFill>
                    <w14:schemeClr w14:val="tx1"/>
                  </w14:solidFill>
                </w14:textFill>
              </w:rPr>
              <w:t>46</w:t>
            </w:r>
          </w:p>
        </w:tc>
      </w:tr>
    </w:tbl>
    <w:p>
      <w:pPr>
        <w:adjustRightInd w:val="0"/>
        <w:snapToGrid w:val="0"/>
        <w:spacing w:line="440" w:lineRule="exact"/>
        <w:rPr>
          <w:rFonts w:ascii="宋体" w:hAnsi="宋体" w:eastAsia="宋体"/>
          <w:b/>
          <w:color w:val="000000" w:themeColor="text1"/>
          <w:sz w:val="28"/>
          <w:szCs w:val="28"/>
          <w:highlight w:val="none"/>
          <w14:textFill>
            <w14:solidFill>
              <w14:schemeClr w14:val="tx1"/>
            </w14:solidFill>
          </w14:textFill>
        </w:rPr>
      </w:pPr>
    </w:p>
    <w:p>
      <w:pPr>
        <w:adjustRightInd w:val="0"/>
        <w:snapToGrid w:val="0"/>
        <w:spacing w:line="440" w:lineRule="exact"/>
        <w:rPr>
          <w:rFonts w:ascii="宋体" w:hAnsi="宋体" w:eastAsia="宋体"/>
          <w:b/>
          <w:color w:val="000000" w:themeColor="text1"/>
          <w:sz w:val="28"/>
          <w:szCs w:val="28"/>
          <w:highlight w:val="none"/>
          <w14:textFill>
            <w14:solidFill>
              <w14:schemeClr w14:val="tx1"/>
            </w14:solidFill>
          </w14:textFill>
        </w:rPr>
      </w:pPr>
    </w:p>
    <w:p>
      <w:pPr>
        <w:adjustRightInd w:val="0"/>
        <w:snapToGrid w:val="0"/>
        <w:spacing w:line="440" w:lineRule="exact"/>
        <w:rPr>
          <w:rFonts w:ascii="宋体" w:hAnsi="宋体" w:eastAsia="宋体"/>
          <w:b/>
          <w:color w:val="000000" w:themeColor="text1"/>
          <w:sz w:val="28"/>
          <w:szCs w:val="28"/>
          <w:highlight w:val="none"/>
          <w14:textFill>
            <w14:solidFill>
              <w14:schemeClr w14:val="tx1"/>
            </w14:solidFill>
          </w14:textFill>
        </w:rPr>
      </w:pPr>
      <w:r>
        <w:rPr>
          <w:rFonts w:hint="eastAsia" w:ascii="宋体" w:hAnsi="宋体" w:eastAsia="宋体"/>
          <w:b/>
          <w:color w:val="000000" w:themeColor="text1"/>
          <w:sz w:val="28"/>
          <w:szCs w:val="28"/>
          <w:highlight w:val="none"/>
          <w14:textFill>
            <w14:solidFill>
              <w14:schemeClr w14:val="tx1"/>
            </w14:solidFill>
          </w14:textFill>
        </w:rPr>
        <w:t>三、教师基本条件</w:t>
      </w:r>
    </w:p>
    <w:p>
      <w:pPr>
        <w:adjustRightInd w:val="0"/>
        <w:snapToGrid w:val="0"/>
        <w:spacing w:line="440" w:lineRule="exact"/>
        <w:rPr>
          <w:rFonts w:ascii="宋体" w:hAnsi="宋体" w:eastAsia="宋体"/>
          <w:bCs/>
          <w:color w:val="000000" w:themeColor="text1"/>
          <w:sz w:val="24"/>
          <w:highlight w:val="none"/>
          <w14:textFill>
            <w14:solidFill>
              <w14:schemeClr w14:val="tx1"/>
            </w14:solidFill>
          </w14:textFill>
        </w:rPr>
      </w:pPr>
      <w:r>
        <w:rPr>
          <w:rFonts w:hint="eastAsia" w:ascii="宋体" w:hAnsi="宋体" w:eastAsia="宋体"/>
          <w:bCs/>
          <w:color w:val="000000" w:themeColor="text1"/>
          <w:sz w:val="24"/>
          <w:highlight w:val="none"/>
          <w14:textFill>
            <w14:solidFill>
              <w14:schemeClr w14:val="tx1"/>
            </w14:solidFill>
          </w14:textFill>
        </w:rPr>
        <w:t xml:space="preserve">   （一）热爱教育事业，遵纪守法，认同合作办学平台理念与价值。</w:t>
      </w:r>
    </w:p>
    <w:p>
      <w:pPr>
        <w:adjustRightInd w:val="0"/>
        <w:snapToGrid w:val="0"/>
        <w:spacing w:line="440" w:lineRule="exact"/>
        <w:rPr>
          <w:rFonts w:ascii="宋体" w:hAnsi="宋体" w:eastAsia="宋体"/>
          <w:bCs/>
          <w:color w:val="000000" w:themeColor="text1"/>
          <w:sz w:val="24"/>
          <w:highlight w:val="none"/>
          <w14:textFill>
            <w14:solidFill>
              <w14:schemeClr w14:val="tx1"/>
            </w14:solidFill>
          </w14:textFill>
        </w:rPr>
      </w:pPr>
      <w:r>
        <w:rPr>
          <w:rFonts w:hint="eastAsia" w:ascii="宋体" w:hAnsi="宋体" w:eastAsia="宋体"/>
          <w:bCs/>
          <w:color w:val="000000" w:themeColor="text1"/>
          <w:sz w:val="24"/>
          <w:highlight w:val="none"/>
          <w14:textFill>
            <w14:solidFill>
              <w14:schemeClr w14:val="tx1"/>
            </w14:solidFill>
          </w14:textFill>
        </w:rPr>
        <w:t xml:space="preserve">   （二）身体健康、品行端正、师德优良、关爱学生，自觉遵守教师职业道德规范。</w:t>
      </w:r>
    </w:p>
    <w:p>
      <w:pPr>
        <w:adjustRightInd w:val="0"/>
        <w:snapToGrid w:val="0"/>
        <w:spacing w:line="440" w:lineRule="exact"/>
        <w:rPr>
          <w:rFonts w:ascii="宋体" w:hAnsi="宋体" w:eastAsia="宋体"/>
          <w:bCs/>
          <w:color w:val="000000" w:themeColor="text1"/>
          <w:sz w:val="24"/>
          <w:highlight w:val="none"/>
          <w14:textFill>
            <w14:solidFill>
              <w14:schemeClr w14:val="tx1"/>
            </w14:solidFill>
          </w14:textFill>
        </w:rPr>
      </w:pPr>
      <w:r>
        <w:rPr>
          <w:rFonts w:hint="eastAsia" w:ascii="宋体" w:hAnsi="宋体" w:eastAsia="宋体"/>
          <w:bCs/>
          <w:color w:val="000000" w:themeColor="text1"/>
          <w:sz w:val="24"/>
          <w:highlight w:val="none"/>
          <w14:textFill>
            <w14:solidFill>
              <w14:schemeClr w14:val="tx1"/>
            </w14:solidFill>
          </w14:textFill>
        </w:rPr>
        <w:t xml:space="preserve">   （三）应具有本科及以上学历，有相应的学科背景，取得毕业证书、学位证书。</w:t>
      </w:r>
    </w:p>
    <w:p>
      <w:pPr>
        <w:adjustRightInd w:val="0"/>
        <w:snapToGrid w:val="0"/>
        <w:spacing w:line="440" w:lineRule="exact"/>
        <w:rPr>
          <w:rFonts w:ascii="宋体" w:hAnsi="宋体" w:eastAsia="宋体"/>
          <w:bCs/>
          <w:color w:val="000000" w:themeColor="text1"/>
          <w:sz w:val="24"/>
          <w:highlight w:val="none"/>
          <w14:textFill>
            <w14:solidFill>
              <w14:schemeClr w14:val="tx1"/>
            </w14:solidFill>
          </w14:textFill>
        </w:rPr>
      </w:pPr>
      <w:r>
        <w:rPr>
          <w:rFonts w:hint="eastAsia" w:ascii="宋体" w:hAnsi="宋体" w:eastAsia="宋体"/>
          <w:bCs/>
          <w:color w:val="000000" w:themeColor="text1"/>
          <w:sz w:val="24"/>
          <w:highlight w:val="none"/>
          <w14:textFill>
            <w14:solidFill>
              <w14:schemeClr w14:val="tx1"/>
            </w14:solidFill>
          </w14:textFill>
        </w:rPr>
        <w:t xml:space="preserve">   （四）应具有相应学科的教师资格证。</w:t>
      </w:r>
    </w:p>
    <w:p>
      <w:pPr>
        <w:adjustRightInd w:val="0"/>
        <w:snapToGrid w:val="0"/>
        <w:spacing w:line="440" w:lineRule="exact"/>
        <w:rPr>
          <w:rFonts w:ascii="宋体" w:hAnsi="宋体" w:eastAsia="宋体"/>
          <w:bCs/>
          <w:color w:val="000000" w:themeColor="text1"/>
          <w:sz w:val="24"/>
          <w:highlight w:val="none"/>
          <w14:textFill>
            <w14:solidFill>
              <w14:schemeClr w14:val="tx1"/>
            </w14:solidFill>
          </w14:textFill>
        </w:rPr>
      </w:pPr>
      <w:r>
        <w:rPr>
          <w:rFonts w:hint="eastAsia" w:ascii="宋体" w:hAnsi="宋体" w:eastAsia="宋体"/>
          <w:bCs/>
          <w:color w:val="000000" w:themeColor="text1"/>
          <w:sz w:val="24"/>
          <w:highlight w:val="none"/>
          <w14:textFill>
            <w14:solidFill>
              <w14:schemeClr w14:val="tx1"/>
            </w14:solidFill>
          </w14:textFill>
        </w:rPr>
        <w:t xml:space="preserve">   （五）应届本科</w:t>
      </w:r>
      <w:r>
        <w:rPr>
          <w:rFonts w:hint="eastAsia" w:ascii="宋体" w:hAnsi="宋体" w:eastAsia="宋体"/>
          <w:bCs/>
          <w:color w:val="000000" w:themeColor="text1"/>
          <w:sz w:val="24"/>
          <w:highlight w:val="none"/>
          <w:lang w:eastAsia="zh-CN"/>
          <w14:textFill>
            <w14:solidFill>
              <w14:schemeClr w14:val="tx1"/>
            </w14:solidFill>
          </w14:textFill>
        </w:rPr>
        <w:t>生</w:t>
      </w:r>
      <w:r>
        <w:rPr>
          <w:rFonts w:hint="eastAsia" w:ascii="宋体" w:hAnsi="宋体" w:eastAsia="宋体"/>
          <w:bCs/>
          <w:color w:val="000000" w:themeColor="text1"/>
          <w:sz w:val="24"/>
          <w:highlight w:val="none"/>
          <w14:textFill>
            <w14:solidFill>
              <w14:schemeClr w14:val="tx1"/>
            </w14:solidFill>
          </w14:textFill>
        </w:rPr>
        <w:t>、硕士研究生一般不超过35周岁，博士研究生一般不超过40周岁。在职教师年龄一般不超过45周岁。</w:t>
      </w:r>
    </w:p>
    <w:p>
      <w:pPr>
        <w:adjustRightInd w:val="0"/>
        <w:snapToGrid w:val="0"/>
        <w:spacing w:line="440" w:lineRule="exact"/>
        <w:rPr>
          <w:rFonts w:ascii="宋体" w:hAnsi="宋体" w:eastAsia="宋体"/>
          <w:bCs/>
          <w:color w:val="000000" w:themeColor="text1"/>
          <w:sz w:val="24"/>
          <w:highlight w:val="none"/>
          <w14:textFill>
            <w14:solidFill>
              <w14:schemeClr w14:val="tx1"/>
            </w14:solidFill>
          </w14:textFill>
        </w:rPr>
      </w:pPr>
      <w:r>
        <w:rPr>
          <w:rFonts w:hint="eastAsia" w:ascii="宋体" w:hAnsi="宋体" w:eastAsia="宋体"/>
          <w:bCs/>
          <w:color w:val="000000" w:themeColor="text1"/>
          <w:sz w:val="24"/>
          <w:highlight w:val="none"/>
          <w14:textFill>
            <w14:solidFill>
              <w14:schemeClr w14:val="tx1"/>
            </w14:solidFill>
          </w14:textFill>
        </w:rPr>
        <w:t xml:space="preserve">   （六）未受到过刑事处罚或党纪处分，不存在其他法律规定不宜从事教师行业的情形。</w:t>
      </w:r>
    </w:p>
    <w:p>
      <w:pPr>
        <w:adjustRightInd w:val="0"/>
        <w:snapToGrid w:val="0"/>
        <w:spacing w:line="440" w:lineRule="exact"/>
        <w:rPr>
          <w:rFonts w:ascii="宋体" w:hAnsi="宋体" w:eastAsia="宋体"/>
          <w:bCs/>
          <w:color w:val="000000" w:themeColor="text1"/>
          <w:sz w:val="24"/>
          <w:highlight w:val="none"/>
          <w14:textFill>
            <w14:solidFill>
              <w14:schemeClr w14:val="tx1"/>
            </w14:solidFill>
          </w14:textFill>
        </w:rPr>
      </w:pPr>
    </w:p>
    <w:p>
      <w:pPr>
        <w:adjustRightInd w:val="0"/>
        <w:snapToGrid w:val="0"/>
        <w:spacing w:line="440" w:lineRule="exact"/>
        <w:rPr>
          <w:rFonts w:ascii="黑体" w:hAnsi="黑体" w:eastAsia="黑体"/>
          <w:color w:val="000000" w:themeColor="text1"/>
          <w:sz w:val="28"/>
          <w:szCs w:val="28"/>
          <w:highlight w:val="none"/>
          <w14:textFill>
            <w14:solidFill>
              <w14:schemeClr w14:val="tx1"/>
            </w14:solidFill>
          </w14:textFill>
        </w:rPr>
      </w:pPr>
      <w:r>
        <w:rPr>
          <w:rFonts w:hint="eastAsia" w:asciiTheme="minorEastAsia" w:hAnsiTheme="minorEastAsia" w:cstheme="minorEastAsia"/>
          <w:b/>
          <w:bCs/>
          <w:color w:val="000000" w:themeColor="text1"/>
          <w:sz w:val="28"/>
          <w:szCs w:val="28"/>
          <w:highlight w:val="none"/>
          <w14:textFill>
            <w14:solidFill>
              <w14:schemeClr w14:val="tx1"/>
            </w14:solidFill>
          </w14:textFill>
        </w:rPr>
        <w:t>四、教师入编条件</w:t>
      </w:r>
    </w:p>
    <w:p>
      <w:pPr>
        <w:adjustRightInd w:val="0"/>
        <w:snapToGrid w:val="0"/>
        <w:spacing w:line="440" w:lineRule="exact"/>
        <w:rPr>
          <w:rFonts w:ascii="宋体" w:hAnsi="宋体" w:eastAsia="宋体"/>
          <w:bCs/>
          <w:color w:val="000000" w:themeColor="text1"/>
          <w:sz w:val="24"/>
          <w:highlight w:val="none"/>
          <w14:textFill>
            <w14:solidFill>
              <w14:schemeClr w14:val="tx1"/>
            </w14:solidFill>
          </w14:textFill>
        </w:rPr>
      </w:pPr>
      <w:r>
        <w:rPr>
          <w:rFonts w:hint="eastAsia" w:ascii="宋体" w:hAnsi="宋体" w:eastAsia="宋体"/>
          <w:bCs/>
          <w:color w:val="000000" w:themeColor="text1"/>
          <w:sz w:val="24"/>
          <w:highlight w:val="none"/>
          <w14:textFill>
            <w14:solidFill>
              <w14:schemeClr w14:val="tx1"/>
            </w14:solidFill>
          </w14:textFill>
        </w:rPr>
        <w:t xml:space="preserve">     外地户籍人员须符合天津市人才引进政策。</w:t>
      </w:r>
    </w:p>
    <w:p>
      <w:pPr>
        <w:adjustRightInd w:val="0"/>
        <w:snapToGrid w:val="0"/>
        <w:spacing w:line="440" w:lineRule="exact"/>
        <w:rPr>
          <w:rFonts w:ascii="宋体" w:hAnsi="宋体" w:eastAsia="宋体"/>
          <w:b/>
          <w:color w:val="000000" w:themeColor="text1"/>
          <w:sz w:val="24"/>
          <w:highlight w:val="none"/>
          <w14:textFill>
            <w14:solidFill>
              <w14:schemeClr w14:val="tx1"/>
            </w14:solidFill>
          </w14:textFill>
        </w:rPr>
      </w:pPr>
      <w:r>
        <w:rPr>
          <w:rFonts w:hint="eastAsia" w:ascii="宋体" w:hAnsi="宋体" w:eastAsia="宋体"/>
          <w:b/>
          <w:color w:val="000000" w:themeColor="text1"/>
          <w:sz w:val="24"/>
          <w:highlight w:val="none"/>
          <w14:textFill>
            <w14:solidFill>
              <w14:schemeClr w14:val="tx1"/>
            </w14:solidFill>
          </w14:textFill>
        </w:rPr>
        <w:t xml:space="preserve">   （一）应届毕业生</w:t>
      </w:r>
    </w:p>
    <w:p>
      <w:pPr>
        <w:adjustRightInd w:val="0"/>
        <w:snapToGrid w:val="0"/>
        <w:spacing w:line="440" w:lineRule="exact"/>
        <w:rPr>
          <w:rFonts w:ascii="宋体" w:hAnsi="宋体" w:eastAsia="宋体"/>
          <w:bCs/>
          <w:color w:val="000000" w:themeColor="text1"/>
          <w:sz w:val="24"/>
          <w:highlight w:val="none"/>
          <w14:textFill>
            <w14:solidFill>
              <w14:schemeClr w14:val="tx1"/>
            </w14:solidFill>
          </w14:textFill>
        </w:rPr>
      </w:pPr>
      <w:r>
        <w:rPr>
          <w:rFonts w:hint="eastAsia" w:ascii="宋体" w:hAnsi="宋体" w:eastAsia="宋体"/>
          <w:bCs/>
          <w:color w:val="000000" w:themeColor="text1"/>
          <w:sz w:val="24"/>
          <w:highlight w:val="none"/>
          <w14:textFill>
            <w14:solidFill>
              <w14:schemeClr w14:val="tx1"/>
            </w14:solidFill>
          </w14:textFill>
        </w:rPr>
        <w:t xml:space="preserve">    符合如下条件之一，可以办理入编手续：</w:t>
      </w:r>
      <w:r>
        <w:rPr>
          <w:rFonts w:hint="eastAsia" w:ascii="宋体" w:hAnsi="宋体" w:eastAsia="宋体"/>
          <w:bCs/>
          <w:color w:val="000000" w:themeColor="text1"/>
          <w:sz w:val="24"/>
          <w:highlight w:val="none"/>
          <w14:textFill>
            <w14:solidFill>
              <w14:schemeClr w14:val="tx1"/>
            </w14:solidFill>
          </w14:textFill>
        </w:rPr>
        <w:br w:type="textWrapping"/>
      </w:r>
      <w:r>
        <w:rPr>
          <w:rFonts w:hint="eastAsia" w:ascii="宋体" w:hAnsi="宋体" w:eastAsia="宋体"/>
          <w:bCs/>
          <w:color w:val="000000" w:themeColor="text1"/>
          <w:sz w:val="24"/>
          <w:highlight w:val="none"/>
          <w14:textFill>
            <w14:solidFill>
              <w14:schemeClr w14:val="tx1"/>
            </w14:solidFill>
          </w14:textFill>
        </w:rPr>
        <w:t xml:space="preserve">    1.硕士研究生及以上学历，具有学历学位证书。</w:t>
      </w:r>
    </w:p>
    <w:p>
      <w:pPr>
        <w:adjustRightInd w:val="0"/>
        <w:snapToGrid w:val="0"/>
        <w:spacing w:line="440" w:lineRule="exact"/>
        <w:rPr>
          <w:rFonts w:ascii="宋体" w:hAnsi="宋体" w:eastAsia="宋体"/>
          <w:bCs/>
          <w:color w:val="000000" w:themeColor="text1"/>
          <w:sz w:val="24"/>
          <w:highlight w:val="none"/>
          <w14:textFill>
            <w14:solidFill>
              <w14:schemeClr w14:val="tx1"/>
            </w14:solidFill>
          </w14:textFill>
        </w:rPr>
      </w:pPr>
      <w:r>
        <w:rPr>
          <w:rFonts w:hint="eastAsia" w:ascii="宋体" w:hAnsi="宋体" w:eastAsia="宋体"/>
          <w:bCs/>
          <w:color w:val="000000" w:themeColor="text1"/>
          <w:sz w:val="24"/>
          <w:highlight w:val="none"/>
          <w14:textFill>
            <w14:solidFill>
              <w14:schemeClr w14:val="tx1"/>
            </w14:solidFill>
          </w14:textFill>
        </w:rPr>
        <w:t xml:space="preserve">    2.北京师范大学、华东师范大学、东北师范大学、陕西师范大学、西南大学、华中师范大学、南京师范大学、湖南师范大学、华南师范大学毕业生。</w:t>
      </w:r>
    </w:p>
    <w:p>
      <w:pPr>
        <w:adjustRightInd w:val="0"/>
        <w:snapToGrid w:val="0"/>
        <w:spacing w:line="440" w:lineRule="exact"/>
        <w:rPr>
          <w:rFonts w:ascii="宋体" w:hAnsi="宋体" w:eastAsia="宋体"/>
          <w:b/>
          <w:color w:val="000000" w:themeColor="text1"/>
          <w:sz w:val="24"/>
          <w:highlight w:val="none"/>
          <w14:textFill>
            <w14:solidFill>
              <w14:schemeClr w14:val="tx1"/>
            </w14:solidFill>
          </w14:textFill>
        </w:rPr>
      </w:pPr>
      <w:r>
        <w:rPr>
          <w:rFonts w:hint="eastAsia" w:ascii="宋体" w:hAnsi="宋体" w:eastAsia="宋体"/>
          <w:bCs/>
          <w:color w:val="000000" w:themeColor="text1"/>
          <w:sz w:val="24"/>
          <w:highlight w:val="none"/>
          <w14:textFill>
            <w14:solidFill>
              <w14:schemeClr w14:val="tx1"/>
            </w14:solidFill>
          </w14:textFill>
        </w:rPr>
        <w:t xml:space="preserve">   </w:t>
      </w:r>
      <w:r>
        <w:rPr>
          <w:rFonts w:hint="eastAsia" w:ascii="宋体" w:hAnsi="宋体" w:eastAsia="宋体"/>
          <w:b/>
          <w:color w:val="000000" w:themeColor="text1"/>
          <w:sz w:val="24"/>
          <w:highlight w:val="none"/>
          <w14:textFill>
            <w14:solidFill>
              <w14:schemeClr w14:val="tx1"/>
            </w14:solidFill>
          </w14:textFill>
        </w:rPr>
        <w:t>（二）在职教师</w:t>
      </w:r>
    </w:p>
    <w:p>
      <w:pPr>
        <w:adjustRightInd w:val="0"/>
        <w:snapToGrid w:val="0"/>
        <w:spacing w:line="440" w:lineRule="exact"/>
        <w:rPr>
          <w:rFonts w:ascii="宋体" w:hAnsi="宋体" w:eastAsia="宋体"/>
          <w:bCs/>
          <w:color w:val="000000" w:themeColor="text1"/>
          <w:sz w:val="24"/>
          <w:highlight w:val="none"/>
          <w14:textFill>
            <w14:solidFill>
              <w14:schemeClr w14:val="tx1"/>
            </w14:solidFill>
          </w14:textFill>
        </w:rPr>
      </w:pPr>
      <w:r>
        <w:rPr>
          <w:rFonts w:hint="eastAsia" w:ascii="宋体" w:hAnsi="宋体" w:eastAsia="宋体"/>
          <w:bCs/>
          <w:color w:val="000000" w:themeColor="text1"/>
          <w:sz w:val="24"/>
          <w:highlight w:val="none"/>
          <w14:textFill>
            <w14:solidFill>
              <w14:schemeClr w14:val="tx1"/>
            </w14:solidFill>
          </w14:textFill>
        </w:rPr>
        <w:t xml:space="preserve">    符合如下条件之一，可以办理入编手续：</w:t>
      </w:r>
    </w:p>
    <w:p>
      <w:pPr>
        <w:adjustRightInd w:val="0"/>
        <w:snapToGrid w:val="0"/>
        <w:spacing w:line="440" w:lineRule="exact"/>
        <w:rPr>
          <w:rFonts w:ascii="宋体" w:hAnsi="宋体" w:eastAsia="宋体"/>
          <w:bCs/>
          <w:color w:val="000000" w:themeColor="text1"/>
          <w:sz w:val="24"/>
          <w:highlight w:val="none"/>
          <w14:textFill>
            <w14:solidFill>
              <w14:schemeClr w14:val="tx1"/>
            </w14:solidFill>
          </w14:textFill>
        </w:rPr>
      </w:pPr>
      <w:r>
        <w:rPr>
          <w:rFonts w:hint="eastAsia" w:ascii="宋体" w:hAnsi="宋体" w:eastAsia="宋体"/>
          <w:bCs/>
          <w:color w:val="000000" w:themeColor="text1"/>
          <w:sz w:val="24"/>
          <w:highlight w:val="none"/>
          <w14:textFill>
            <w14:solidFill>
              <w14:schemeClr w14:val="tx1"/>
            </w14:solidFill>
          </w14:textFill>
        </w:rPr>
        <w:t xml:space="preserve">    1.第一学历为全日制本科及以上学历，并具有中级以上职称，年龄在35周岁以下。</w:t>
      </w:r>
    </w:p>
    <w:p>
      <w:pPr>
        <w:adjustRightInd w:val="0"/>
        <w:snapToGrid w:val="0"/>
        <w:spacing w:line="440" w:lineRule="exact"/>
        <w:rPr>
          <w:rFonts w:ascii="宋体" w:hAnsi="宋体" w:eastAsia="宋体"/>
          <w:bCs/>
          <w:color w:val="000000" w:themeColor="text1"/>
          <w:sz w:val="24"/>
          <w:highlight w:val="none"/>
          <w14:textFill>
            <w14:solidFill>
              <w14:schemeClr w14:val="tx1"/>
            </w14:solidFill>
          </w14:textFill>
        </w:rPr>
      </w:pPr>
      <w:r>
        <w:rPr>
          <w:rFonts w:hint="eastAsia" w:ascii="宋体" w:hAnsi="宋体" w:eastAsia="宋体"/>
          <w:bCs/>
          <w:color w:val="000000" w:themeColor="text1"/>
          <w:sz w:val="24"/>
          <w:highlight w:val="none"/>
          <w14:textFill>
            <w14:solidFill>
              <w14:schemeClr w14:val="tx1"/>
            </w14:solidFill>
          </w14:textFill>
        </w:rPr>
        <w:t xml:space="preserve">    2.地市级以上学科带头人、骨干教师。</w:t>
      </w:r>
    </w:p>
    <w:p>
      <w:pPr>
        <w:adjustRightInd w:val="0"/>
        <w:snapToGrid w:val="0"/>
        <w:spacing w:line="440" w:lineRule="exact"/>
        <w:ind w:firstLine="480"/>
        <w:rPr>
          <w:rFonts w:ascii="宋体" w:hAnsi="宋体" w:eastAsia="宋体"/>
          <w:b/>
          <w:color w:val="000000" w:themeColor="text1"/>
          <w:sz w:val="28"/>
          <w:szCs w:val="28"/>
          <w:highlight w:val="none"/>
          <w14:textFill>
            <w14:solidFill>
              <w14:schemeClr w14:val="tx1"/>
            </w14:solidFill>
          </w14:textFill>
        </w:rPr>
      </w:pPr>
      <w:r>
        <w:rPr>
          <w:rFonts w:hint="eastAsia" w:ascii="宋体" w:hAnsi="宋体" w:eastAsia="宋体"/>
          <w:bCs/>
          <w:color w:val="000000" w:themeColor="text1"/>
          <w:sz w:val="24"/>
          <w:highlight w:val="none"/>
          <w14:textFill>
            <w14:solidFill>
              <w14:schemeClr w14:val="tx1"/>
            </w14:solidFill>
          </w14:textFill>
        </w:rPr>
        <w:t>3.省、市(设区市)名师、杰出教师、拔尖人才或参加教育行政主管部门举办的教学技能大赛、学科教学比武大赛获得省级二等奖或设区市的市级一等奖者。</w:t>
      </w:r>
    </w:p>
    <w:p>
      <w:pPr>
        <w:adjustRightInd w:val="0"/>
        <w:snapToGrid w:val="0"/>
        <w:spacing w:line="440" w:lineRule="exact"/>
        <w:rPr>
          <w:rFonts w:ascii="宋体" w:hAnsi="宋体" w:eastAsia="宋体"/>
          <w:b/>
          <w:color w:val="000000" w:themeColor="text1"/>
          <w:sz w:val="28"/>
          <w:szCs w:val="28"/>
          <w:highlight w:val="none"/>
          <w14:textFill>
            <w14:solidFill>
              <w14:schemeClr w14:val="tx1"/>
            </w14:solidFill>
          </w14:textFill>
        </w:rPr>
      </w:pPr>
      <w:r>
        <w:rPr>
          <w:rFonts w:hint="eastAsia" w:ascii="宋体" w:hAnsi="宋体" w:eastAsia="宋体"/>
          <w:b/>
          <w:color w:val="000000" w:themeColor="text1"/>
          <w:sz w:val="28"/>
          <w:szCs w:val="28"/>
          <w:highlight w:val="none"/>
          <w14:textFill>
            <w14:solidFill>
              <w14:schemeClr w14:val="tx1"/>
            </w14:solidFill>
          </w14:textFill>
        </w:rPr>
        <w:t>五、联系方式</w:t>
      </w:r>
    </w:p>
    <w:p>
      <w:pPr>
        <w:numPr>
          <w:ilvl w:val="0"/>
          <w:numId w:val="0"/>
        </w:numPr>
        <w:adjustRightInd w:val="0"/>
        <w:snapToGrid w:val="0"/>
        <w:spacing w:line="440" w:lineRule="exact"/>
        <w:ind w:leftChars="0"/>
        <w:rPr>
          <w:rFonts w:asciiTheme="minorEastAsia" w:hAnsiTheme="minorEastAsia" w:cstheme="minorEastAsia"/>
          <w:color w:val="000000" w:themeColor="text1"/>
          <w:sz w:val="24"/>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联 系 人</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：赵老师</w:t>
      </w:r>
    </w:p>
    <w:p>
      <w:pPr>
        <w:numPr>
          <w:ilvl w:val="0"/>
          <w:numId w:val="0"/>
        </w:numPr>
        <w:ind w:leftChars="0"/>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联</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系</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电</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话</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：010-58802119</w:t>
      </w:r>
    </w:p>
    <w:p>
      <w:pPr>
        <w:numPr>
          <w:ilvl w:val="0"/>
          <w:numId w:val="0"/>
        </w:numPr>
        <w:ind w:leftChars="0"/>
        <w:rPr>
          <w:rFonts w:hint="eastAsia"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 xml:space="preserve">    简历接收邮箱：bnujszptjstc@163.com</w:t>
      </w:r>
    </w:p>
    <w:p>
      <w:pPr>
        <w:numPr>
          <w:ilvl w:val="0"/>
          <w:numId w:val="0"/>
        </w:numPr>
        <w:ind w:leftChars="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 xml:space="preserve">    截 至 日 期 ：2016年12月9日</w:t>
      </w:r>
    </w:p>
    <w:p>
      <w:pPr>
        <w:jc w:val="center"/>
        <w:outlineLvl w:val="0"/>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bookmarkStart w:id="14" w:name="_Toc12905"/>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北京师范大学邯郸附属学校（筹）</w:t>
      </w:r>
      <w:bookmarkEnd w:id="14"/>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5" w:name="_Toc24396"/>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教师招聘公告</w:t>
      </w:r>
      <w:bookmarkEnd w:id="15"/>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adjustRightInd w:val="0"/>
        <w:snapToGrid w:val="0"/>
        <w:spacing w:line="440" w:lineRule="exac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一、学校简介</w:t>
      </w:r>
    </w:p>
    <w:p>
      <w:pPr>
        <w:widowControl/>
        <w:adjustRightInd w:val="0"/>
        <w:snapToGrid w:val="0"/>
        <w:spacing w:line="500" w:lineRule="exact"/>
        <w:ind w:firstLine="560"/>
        <w:rPr>
          <w:rFonts w:asciiTheme="minorEastAsia" w:hAnsiTheme="minorEastAsia" w:cstheme="minorEastAsia"/>
          <w:bCs/>
          <w:color w:val="000000" w:themeColor="text1"/>
          <w:kern w:val="0"/>
          <w:sz w:val="24"/>
          <w14:textFill>
            <w14:solidFill>
              <w14:schemeClr w14:val="tx1"/>
            </w14:solidFill>
          </w14:textFill>
        </w:rPr>
      </w:pPr>
      <w:r>
        <w:rPr>
          <w:rFonts w:hint="eastAsia" w:asciiTheme="minorEastAsia" w:hAnsiTheme="minorEastAsia" w:cstheme="minorEastAsia"/>
          <w:bCs/>
          <w:color w:val="000000" w:themeColor="text1"/>
          <w:kern w:val="0"/>
          <w:sz w:val="24"/>
          <w14:textFill>
            <w14:solidFill>
              <w14:schemeClr w14:val="tx1"/>
            </w14:solidFill>
          </w14:textFill>
        </w:rPr>
        <w:t>北京师范大学邯郸附属学校是由北京师范大学、邯郸市人民政府、邯郸市辰信投资有限公司合作举办的一所体制创新型学校（含九年一贯制学校和幼儿园）。校址位于邯郸市丛台区，</w:t>
      </w:r>
      <w:r>
        <w:rPr>
          <w:rFonts w:hint="eastAsia" w:asciiTheme="minorEastAsia" w:hAnsiTheme="minorEastAsia" w:cstheme="minorEastAsia"/>
          <w:bCs/>
          <w:color w:val="000000" w:themeColor="text1"/>
          <w:sz w:val="24"/>
          <w14:textFill>
            <w14:solidFill>
              <w14:schemeClr w14:val="tx1"/>
            </w14:solidFill>
          </w14:textFill>
        </w:rPr>
        <w:t>占地面积约</w:t>
      </w:r>
      <w:r>
        <w:rPr>
          <w:rFonts w:hint="eastAsia" w:asciiTheme="minorEastAsia" w:hAnsiTheme="minorEastAsia" w:cstheme="minorEastAsia"/>
          <w:bCs/>
          <w:color w:val="000000" w:themeColor="text1"/>
          <w:kern w:val="0"/>
          <w:sz w:val="24"/>
          <w14:textFill>
            <w14:solidFill>
              <w14:schemeClr w14:val="tx1"/>
            </w14:solidFill>
          </w14:textFill>
        </w:rPr>
        <w:t>136亩。幼儿园与九年一贯制学校按照省级优质园标准同期建设。学校规模为小学60个班，初中36个班</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bCs/>
          <w:color w:val="000000" w:themeColor="text1"/>
          <w:kern w:val="0"/>
          <w:sz w:val="24"/>
          <w14:textFill>
            <w14:solidFill>
              <w14:schemeClr w14:val="tx1"/>
            </w14:solidFill>
          </w14:textFill>
        </w:rPr>
        <w:t>学校拟于2018年9月开学。</w:t>
      </w:r>
    </w:p>
    <w:p>
      <w:pPr>
        <w:widowControl/>
        <w:adjustRightInd w:val="0"/>
        <w:snapToGrid w:val="0"/>
        <w:spacing w:line="500" w:lineRule="exact"/>
        <w:jc w:val="left"/>
        <w:rPr>
          <w:rFonts w:ascii="仿宋" w:hAnsi="仿宋" w:eastAsia="仿宋"/>
          <w:b/>
          <w:color w:val="000000" w:themeColor="text1"/>
          <w:kern w:val="0"/>
          <w:sz w:val="28"/>
          <w:szCs w:val="28"/>
          <w14:textFill>
            <w14:solidFill>
              <w14:schemeClr w14:val="tx1"/>
            </w14:solidFill>
          </w14:textFill>
        </w:rPr>
      </w:pPr>
    </w:p>
    <w:p>
      <w:pPr>
        <w:numPr>
          <w:ilvl w:val="0"/>
          <w:numId w:val="5"/>
        </w:numPr>
        <w:adjustRightInd w:val="0"/>
        <w:snapToGrid w:val="0"/>
        <w:spacing w:line="440" w:lineRule="exact"/>
        <w:rPr>
          <w:rFonts w:hint="eastAsia"/>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招聘学科、岗位</w:t>
      </w:r>
    </w:p>
    <w:p>
      <w:pPr>
        <w:numPr>
          <w:ilvl w:val="-1"/>
          <w:numId w:val="0"/>
        </w:numPr>
        <w:adjustRightInd w:val="0"/>
        <w:snapToGrid w:val="0"/>
        <w:spacing w:line="440" w:lineRule="exact"/>
        <w:rPr>
          <w:rFonts w:hint="eastAsia"/>
          <w:b/>
          <w:color w:val="000000" w:themeColor="text1"/>
          <w:sz w:val="28"/>
          <w:szCs w:val="28"/>
          <w14:textFill>
            <w14:solidFill>
              <w14:schemeClr w14:val="tx1"/>
            </w14:solidFill>
          </w14:textFill>
        </w:rPr>
      </w:pPr>
    </w:p>
    <w:tbl>
      <w:tblPr>
        <w:tblStyle w:val="8"/>
        <w:tblpPr w:leftFromText="180" w:rightFromText="180" w:vertAnchor="text" w:horzAnchor="page" w:tblpX="1597" w:tblpY="261"/>
        <w:tblOverlap w:val="never"/>
        <w:tblW w:w="8680" w:type="dxa"/>
        <w:tblInd w:w="0" w:type="dxa"/>
        <w:tblLayout w:type="fixed"/>
        <w:tblCellMar>
          <w:top w:w="15" w:type="dxa"/>
          <w:left w:w="15" w:type="dxa"/>
          <w:bottom w:w="15" w:type="dxa"/>
          <w:right w:w="15" w:type="dxa"/>
        </w:tblCellMar>
      </w:tblPr>
      <w:tblGrid>
        <w:gridCol w:w="741"/>
        <w:gridCol w:w="397"/>
        <w:gridCol w:w="397"/>
        <w:gridCol w:w="397"/>
        <w:gridCol w:w="397"/>
        <w:gridCol w:w="397"/>
        <w:gridCol w:w="397"/>
        <w:gridCol w:w="397"/>
        <w:gridCol w:w="397"/>
        <w:gridCol w:w="397"/>
        <w:gridCol w:w="397"/>
        <w:gridCol w:w="396"/>
        <w:gridCol w:w="397"/>
        <w:gridCol w:w="397"/>
        <w:gridCol w:w="397"/>
        <w:gridCol w:w="397"/>
        <w:gridCol w:w="397"/>
        <w:gridCol w:w="397"/>
        <w:gridCol w:w="397"/>
        <w:gridCol w:w="397"/>
        <w:gridCol w:w="397"/>
      </w:tblGrid>
      <w:tr>
        <w:tblPrEx>
          <w:tblLayout w:type="fixed"/>
          <w:tblCellMar>
            <w:top w:w="15" w:type="dxa"/>
            <w:left w:w="15" w:type="dxa"/>
            <w:bottom w:w="15" w:type="dxa"/>
            <w:right w:w="15" w:type="dxa"/>
          </w:tblCellMar>
        </w:tblPrEx>
        <w:trPr>
          <w:trHeight w:val="2936"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themeColor="text1"/>
                <w:sz w:val="26"/>
                <w:szCs w:val="26"/>
                <w:highlight w:val="none"/>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学段</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highlight w:val="none"/>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语文</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highlight w:val="none"/>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数学</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highlight w:val="none"/>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英语</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highlight w:val="none"/>
                <w:lang w:bidi="ar"/>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物理</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highlight w:val="none"/>
                <w:lang w:bidi="ar"/>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化学</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highlight w:val="none"/>
                <w:lang w:bidi="ar"/>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地理</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highlight w:val="none"/>
                <w:lang w:bidi="ar"/>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生物</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highlight w:val="none"/>
                <w:lang w:bidi="ar"/>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政治</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highlight w:val="none"/>
                <w:lang w:bidi="ar"/>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历史</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highlight w:val="none"/>
                <w:lang w:bidi="ar"/>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品德</w:t>
            </w: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highlight w:val="none"/>
                <w:lang w:bidi="ar"/>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科学</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highlight w:val="none"/>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美术</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highlight w:val="none"/>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心理</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highlight w:val="none"/>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体育</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highlight w:val="none"/>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音乐</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highlight w:val="none"/>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舞蹈</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highlight w:val="none"/>
                <w:lang w:bidi="ar"/>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劳动技术</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highlight w:val="none"/>
                <w:lang w:bidi="ar"/>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信息技术</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highlight w:val="none"/>
                <w:lang w:bidi="ar"/>
                <w14:textFill>
                  <w14:solidFill>
                    <w14:schemeClr w14:val="tx1"/>
                  </w14:solidFill>
                </w14:textFill>
              </w:rPr>
            </w:pPr>
            <w:r>
              <w:rPr>
                <w:rFonts w:hint="eastAsia" w:ascii="宋体" w:hAnsi="宋体" w:eastAsia="宋体" w:cs="宋体"/>
                <w:b/>
                <w:color w:val="000000" w:themeColor="text1"/>
                <w:kern w:val="0"/>
                <w:sz w:val="26"/>
                <w:szCs w:val="26"/>
                <w:highlight w:val="none"/>
                <w:lang w:bidi="ar"/>
                <w14:textFill>
                  <w14:solidFill>
                    <w14:schemeClr w14:val="tx1"/>
                  </w14:solidFill>
                </w14:textFill>
              </w:rPr>
              <w:t>通用技术</w:t>
            </w:r>
          </w:p>
        </w:tc>
        <w:tc>
          <w:tcPr>
            <w:tcW w:w="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highlight w:val="none"/>
                <w14:textFill>
                  <w14:solidFill>
                    <w14:schemeClr w14:val="tx1"/>
                  </w14:solidFill>
                </w14:textFill>
              </w:rPr>
            </w:pPr>
            <w:r>
              <w:rPr>
                <w:rFonts w:hint="eastAsia" w:ascii="宋体" w:hAnsi="宋体" w:eastAsia="宋体" w:cs="宋体"/>
                <w:b/>
                <w:color w:val="000000" w:themeColor="text1"/>
                <w:sz w:val="26"/>
                <w:szCs w:val="26"/>
                <w:highlight w:val="none"/>
                <w14:textFill>
                  <w14:solidFill>
                    <w14:schemeClr w14:val="tx1"/>
                  </w14:solidFill>
                </w14:textFill>
              </w:rPr>
              <w:t>合计</w:t>
            </w:r>
          </w:p>
        </w:tc>
      </w:tr>
      <w:tr>
        <w:tblPrEx>
          <w:tblLayout w:type="fixed"/>
          <w:tblCellMar>
            <w:top w:w="15" w:type="dxa"/>
            <w:left w:w="15" w:type="dxa"/>
            <w:bottom w:w="15" w:type="dxa"/>
            <w:right w:w="15" w:type="dxa"/>
          </w:tblCellMar>
        </w:tblPrEx>
        <w:trPr>
          <w:trHeight w:val="845" w:hRule="atLeast"/>
        </w:trPr>
        <w:tc>
          <w:tcPr>
            <w:tcW w:w="741"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小学</w:t>
            </w:r>
          </w:p>
        </w:tc>
        <w:tc>
          <w:tcPr>
            <w:tcW w:w="39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6</w:t>
            </w:r>
          </w:p>
        </w:tc>
        <w:tc>
          <w:tcPr>
            <w:tcW w:w="39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3</w:t>
            </w:r>
          </w:p>
        </w:tc>
        <w:tc>
          <w:tcPr>
            <w:tcW w:w="39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3</w:t>
            </w:r>
          </w:p>
        </w:tc>
        <w:tc>
          <w:tcPr>
            <w:tcW w:w="39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0</w:t>
            </w:r>
          </w:p>
        </w:tc>
        <w:tc>
          <w:tcPr>
            <w:tcW w:w="39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0</w:t>
            </w:r>
          </w:p>
        </w:tc>
        <w:tc>
          <w:tcPr>
            <w:tcW w:w="39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0</w:t>
            </w:r>
          </w:p>
        </w:tc>
        <w:tc>
          <w:tcPr>
            <w:tcW w:w="39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0</w:t>
            </w:r>
          </w:p>
        </w:tc>
        <w:tc>
          <w:tcPr>
            <w:tcW w:w="39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0</w:t>
            </w:r>
          </w:p>
        </w:tc>
        <w:tc>
          <w:tcPr>
            <w:tcW w:w="39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0</w:t>
            </w:r>
          </w:p>
        </w:tc>
        <w:tc>
          <w:tcPr>
            <w:tcW w:w="39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1</w:t>
            </w:r>
          </w:p>
        </w:tc>
        <w:tc>
          <w:tcPr>
            <w:tcW w:w="396"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1</w:t>
            </w:r>
          </w:p>
        </w:tc>
        <w:tc>
          <w:tcPr>
            <w:tcW w:w="397"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1</w:t>
            </w:r>
          </w:p>
        </w:tc>
        <w:tc>
          <w:tcPr>
            <w:tcW w:w="397"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1</w:t>
            </w:r>
          </w:p>
        </w:tc>
        <w:tc>
          <w:tcPr>
            <w:tcW w:w="397"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1</w:t>
            </w:r>
          </w:p>
        </w:tc>
        <w:tc>
          <w:tcPr>
            <w:tcW w:w="397"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1</w:t>
            </w:r>
          </w:p>
        </w:tc>
        <w:tc>
          <w:tcPr>
            <w:tcW w:w="397"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1</w:t>
            </w:r>
          </w:p>
        </w:tc>
        <w:tc>
          <w:tcPr>
            <w:tcW w:w="397" w:type="dxa"/>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1</w:t>
            </w:r>
          </w:p>
        </w:tc>
        <w:tc>
          <w:tcPr>
            <w:tcW w:w="397" w:type="dxa"/>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1</w:t>
            </w:r>
          </w:p>
        </w:tc>
        <w:tc>
          <w:tcPr>
            <w:tcW w:w="397" w:type="dxa"/>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0</w:t>
            </w:r>
          </w:p>
        </w:tc>
        <w:tc>
          <w:tcPr>
            <w:tcW w:w="39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21</w:t>
            </w:r>
          </w:p>
        </w:tc>
      </w:tr>
      <w:tr>
        <w:tblPrEx>
          <w:tblLayout w:type="fixed"/>
          <w:tblCellMar>
            <w:top w:w="15" w:type="dxa"/>
            <w:left w:w="15" w:type="dxa"/>
            <w:bottom w:w="15" w:type="dxa"/>
            <w:right w:w="15" w:type="dxa"/>
          </w:tblCellMar>
        </w:tblPrEx>
        <w:trPr>
          <w:trHeight w:val="845"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初中</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2</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2</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2</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 xml:space="preserve"> 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0</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0</w:t>
            </w:r>
          </w:p>
        </w:tc>
        <w:tc>
          <w:tcPr>
            <w:tcW w:w="39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0</w:t>
            </w:r>
          </w:p>
        </w:tc>
        <w:tc>
          <w:tcPr>
            <w:tcW w:w="39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1</w:t>
            </w:r>
          </w:p>
        </w:tc>
        <w:tc>
          <w:tcPr>
            <w:tcW w:w="39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1</w:t>
            </w:r>
          </w:p>
        </w:tc>
        <w:tc>
          <w:tcPr>
            <w:tcW w:w="39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17</w:t>
            </w:r>
          </w:p>
        </w:tc>
      </w:tr>
      <w:tr>
        <w:tblPrEx>
          <w:tblLayout w:type="fixed"/>
          <w:tblCellMar>
            <w:top w:w="15" w:type="dxa"/>
            <w:left w:w="15" w:type="dxa"/>
            <w:bottom w:w="15" w:type="dxa"/>
            <w:right w:w="15" w:type="dxa"/>
          </w:tblCellMar>
        </w:tblPrEx>
        <w:trPr>
          <w:trHeight w:val="879"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总计</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8</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5</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5</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6"/>
                <w:szCs w:val="26"/>
                <w:highlight w:val="none"/>
                <w14:textFill>
                  <w14:solidFill>
                    <w14:schemeClr w14:val="tx1"/>
                  </w14:solidFill>
                </w14:textFill>
              </w:rPr>
            </w:pPr>
            <w:r>
              <w:rPr>
                <w:rFonts w:hint="eastAsia" w:ascii="宋体" w:hAnsi="宋体" w:eastAsia="宋体" w:cs="宋体"/>
                <w:color w:val="000000" w:themeColor="text1"/>
                <w:sz w:val="26"/>
                <w:szCs w:val="26"/>
                <w:highlight w:val="none"/>
                <w14:textFill>
                  <w14:solidFill>
                    <w14:schemeClr w14:val="tx1"/>
                  </w14:solidFill>
                </w14:textFill>
              </w:rPr>
              <w:t xml:space="preserve"> </w:t>
            </w:r>
            <w:r>
              <w:rPr>
                <w:rFonts w:hint="eastAsia" w:ascii="宋体" w:hAnsi="宋体" w:eastAsia="宋体" w:cs="宋体"/>
                <w:color w:val="000000" w:themeColor="text1"/>
                <w:sz w:val="26"/>
                <w:szCs w:val="26"/>
                <w:highlight w:val="none"/>
                <w:lang w:val="en-US" w:eastAsia="zh-CN"/>
                <w14:textFill>
                  <w14:solidFill>
                    <w14:schemeClr w14:val="tx1"/>
                  </w14:solidFill>
                </w14:textFill>
              </w:rPr>
              <w:t>2</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2</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2</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pP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2</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kern w:val="0"/>
                <w:sz w:val="26"/>
                <w:szCs w:val="26"/>
                <w:highlight w:val="none"/>
                <w:lang w:bidi="ar"/>
                <w14:textFill>
                  <w14:solidFill>
                    <w14:schemeClr w14:val="tx1"/>
                  </w14:solidFill>
                </w14:textFill>
              </w:rPr>
            </w:pPr>
            <w:r>
              <w:rPr>
                <w:rFonts w:hint="eastAsia" w:ascii="宋体" w:hAnsi="宋体" w:eastAsia="宋体" w:cs="宋体"/>
                <w:color w:val="000000" w:themeColor="text1"/>
                <w:kern w:val="0"/>
                <w:sz w:val="26"/>
                <w:szCs w:val="26"/>
                <w:highlight w:val="none"/>
                <w:lang w:bidi="ar"/>
                <w14:textFill>
                  <w14:solidFill>
                    <w14:schemeClr w14:val="tx1"/>
                  </w14:solidFill>
                </w14:textFill>
              </w:rPr>
              <w:t xml:space="preserve"> </w:t>
            </w:r>
            <w:r>
              <w:rPr>
                <w:rFonts w:hint="eastAsia" w:ascii="宋体" w:hAnsi="宋体" w:eastAsia="宋体" w:cs="宋体"/>
                <w:color w:val="000000" w:themeColor="text1"/>
                <w:kern w:val="0"/>
                <w:sz w:val="26"/>
                <w:szCs w:val="26"/>
                <w:highlight w:val="none"/>
                <w:lang w:val="en-US" w:eastAsia="zh-CN" w:bidi="ar"/>
                <w14:textFill>
                  <w14:solidFill>
                    <w14:schemeClr w14:val="tx1"/>
                  </w14:solidFill>
                </w14:textFill>
              </w:rPr>
              <w:t>1</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themeColor="text1"/>
                <w:sz w:val="26"/>
                <w:szCs w:val="26"/>
                <w:highlight w:val="none"/>
                <w:lang w:val="en-US" w:eastAsia="zh-CN"/>
                <w14:textFill>
                  <w14:solidFill>
                    <w14:schemeClr w14:val="tx1"/>
                  </w14:solidFill>
                </w14:textFill>
              </w:rPr>
            </w:pPr>
            <w:r>
              <w:rPr>
                <w:rFonts w:hint="eastAsia" w:ascii="宋体" w:hAnsi="宋体" w:eastAsia="宋体" w:cs="宋体"/>
                <w:color w:val="000000" w:themeColor="text1"/>
                <w:sz w:val="26"/>
                <w:szCs w:val="26"/>
                <w:highlight w:val="none"/>
                <w:lang w:val="en-US" w:eastAsia="zh-CN"/>
                <w14:textFill>
                  <w14:solidFill>
                    <w14:schemeClr w14:val="tx1"/>
                  </w14:solidFill>
                </w14:textFill>
              </w:rPr>
              <w:t>38</w:t>
            </w:r>
          </w:p>
        </w:tc>
      </w:tr>
    </w:tbl>
    <w:p>
      <w:pPr>
        <w:numPr>
          <w:ilvl w:val="-1"/>
          <w:numId w:val="0"/>
        </w:numPr>
        <w:adjustRightInd w:val="0"/>
        <w:snapToGrid w:val="0"/>
        <w:spacing w:line="440" w:lineRule="exact"/>
        <w:rPr>
          <w:rFonts w:hint="eastAsia"/>
          <w:b/>
          <w:color w:val="000000" w:themeColor="text1"/>
          <w:sz w:val="28"/>
          <w:szCs w:val="28"/>
          <w14:textFill>
            <w14:solidFill>
              <w14:schemeClr w14:val="tx1"/>
            </w14:solidFill>
          </w14:textFill>
        </w:rPr>
      </w:pPr>
    </w:p>
    <w:p>
      <w:pPr>
        <w:numPr>
          <w:ilvl w:val="-1"/>
          <w:numId w:val="0"/>
        </w:numPr>
        <w:adjustRightInd w:val="0"/>
        <w:snapToGrid w:val="0"/>
        <w:spacing w:line="440" w:lineRule="exact"/>
        <w:rPr>
          <w:rFonts w:hint="eastAsia"/>
          <w:b/>
          <w:color w:val="000000" w:themeColor="text1"/>
          <w:sz w:val="28"/>
          <w:szCs w:val="28"/>
          <w14:textFill>
            <w14:solidFill>
              <w14:schemeClr w14:val="tx1"/>
            </w14:solidFill>
          </w14:textFill>
        </w:rPr>
      </w:pPr>
    </w:p>
    <w:p>
      <w:pPr>
        <w:adjustRightInd w:val="0"/>
        <w:snapToGrid w:val="0"/>
        <w:spacing w:line="440" w:lineRule="exact"/>
        <w:rPr>
          <w:rFonts w:ascii="宋体" w:hAnsi="宋体" w:eastAsia="宋体"/>
          <w:b/>
          <w:color w:val="000000" w:themeColor="text1"/>
          <w:sz w:val="28"/>
          <w:szCs w:val="28"/>
          <w14:textFill>
            <w14:solidFill>
              <w14:schemeClr w14:val="tx1"/>
            </w14:solidFill>
          </w14:textFill>
        </w:rPr>
      </w:pPr>
    </w:p>
    <w:p>
      <w:pPr>
        <w:adjustRightInd w:val="0"/>
        <w:snapToGrid w:val="0"/>
        <w:spacing w:line="440" w:lineRule="exact"/>
        <w:rPr>
          <w:rFonts w:ascii="宋体" w:hAnsi="宋体" w:eastAsia="宋体"/>
          <w:b/>
          <w:color w:val="000000" w:themeColor="text1"/>
          <w:sz w:val="28"/>
          <w:szCs w:val="28"/>
          <w14:textFill>
            <w14:solidFill>
              <w14:schemeClr w14:val="tx1"/>
            </w14:solidFill>
          </w14:textFill>
        </w:rPr>
      </w:pPr>
    </w:p>
    <w:p>
      <w:pPr>
        <w:numPr>
          <w:ilvl w:val="0"/>
          <w:numId w:val="6"/>
        </w:numPr>
        <w:adjustRightInd w:val="0"/>
        <w:snapToGrid w:val="0"/>
        <w:spacing w:line="440" w:lineRule="exac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教师基本条件</w:t>
      </w:r>
    </w:p>
    <w:p>
      <w:pPr>
        <w:spacing w:line="500" w:lineRule="exact"/>
        <w:ind w:firstLine="360" w:firstLineChars="15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（一）热爱教育事业，遵纪守法，认同合作办学平台理念与价值。</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（二）身体健康、品行端正、师德优良、关爱学生，自觉遵守教师职业道德规范。</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（三）应具有全日制本科及以上学历，有相应的学科背景，取得毕业证书、学位证书。</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（四）应具有相应学科的教师资格证。</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（五）应届本科</w:t>
      </w:r>
      <w:r>
        <w:rPr>
          <w:rFonts w:hint="eastAsia" w:asciiTheme="minorEastAsia" w:hAnsiTheme="minorEastAsia" w:cstheme="minorEastAsia"/>
          <w:color w:val="000000" w:themeColor="text1"/>
          <w:sz w:val="24"/>
          <w:lang w:eastAsia="zh-CN"/>
          <w14:textFill>
            <w14:solidFill>
              <w14:schemeClr w14:val="tx1"/>
            </w14:solidFill>
          </w14:textFill>
        </w:rPr>
        <w:t>生</w:t>
      </w:r>
      <w:r>
        <w:rPr>
          <w:rFonts w:hint="eastAsia" w:asciiTheme="minorEastAsia" w:hAnsiTheme="minorEastAsia" w:cstheme="minorEastAsia"/>
          <w:color w:val="000000" w:themeColor="text1"/>
          <w:sz w:val="24"/>
          <w14:textFill>
            <w14:solidFill>
              <w14:schemeClr w14:val="tx1"/>
            </w14:solidFill>
          </w14:textFill>
        </w:rPr>
        <w:t>、硕士研究生一般不超过35周岁，博士研究生一般不超过40周岁。在职教师年龄一般不超过45周岁。</w:t>
      </w:r>
    </w:p>
    <w:p>
      <w:pPr>
        <w:spacing w:line="500" w:lineRule="exact"/>
        <w:rPr>
          <w:rFonts w:ascii="宋体" w:hAnsi="宋体" w:eastAsia="宋体"/>
          <w:b/>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（六）未受到过刑事处罚或党纪处分，不存在其他法律规定不宜从事教师行业的情形。</w:t>
      </w:r>
    </w:p>
    <w:p>
      <w:pPr>
        <w:adjustRightInd w:val="0"/>
        <w:snapToGrid w:val="0"/>
        <w:spacing w:line="440" w:lineRule="exact"/>
        <w:rPr>
          <w:rFonts w:asciiTheme="minorEastAsia" w:hAnsiTheme="minorEastAsia" w:cstheme="minorEastAsia"/>
          <w:b/>
          <w:color w:val="000000" w:themeColor="text1"/>
          <w:sz w:val="28"/>
          <w:szCs w:val="28"/>
          <w14:textFill>
            <w14:solidFill>
              <w14:schemeClr w14:val="tx1"/>
            </w14:solidFill>
          </w14:textFill>
        </w:rPr>
      </w:pPr>
    </w:p>
    <w:p>
      <w:pPr>
        <w:adjustRightInd w:val="0"/>
        <w:snapToGrid w:val="0"/>
        <w:spacing w:line="440" w:lineRule="exact"/>
        <w:rPr>
          <w:rFonts w:asciiTheme="minorEastAsia" w:hAnsiTheme="minorEastAsia" w:cstheme="minorEastAsia"/>
          <w:b/>
          <w:color w:val="000000" w:themeColor="text1"/>
          <w:sz w:val="28"/>
          <w:szCs w:val="28"/>
          <w14:textFill>
            <w14:solidFill>
              <w14:schemeClr w14:val="tx1"/>
            </w14:solidFill>
          </w14:textFill>
        </w:rPr>
      </w:pPr>
      <w:r>
        <w:rPr>
          <w:rFonts w:hint="eastAsia" w:asciiTheme="minorEastAsia" w:hAnsiTheme="minorEastAsia" w:cstheme="minorEastAsia"/>
          <w:b/>
          <w:color w:val="000000" w:themeColor="text1"/>
          <w:sz w:val="28"/>
          <w:szCs w:val="28"/>
          <w14:textFill>
            <w14:solidFill>
              <w14:schemeClr w14:val="tx1"/>
            </w14:solidFill>
          </w14:textFill>
        </w:rPr>
        <w:t>四、联系方式</w:t>
      </w:r>
    </w:p>
    <w:p>
      <w:pPr>
        <w:adjustRightInd w:val="0"/>
        <w:snapToGrid w:val="0"/>
        <w:spacing w:line="44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联 系 人： 王老师</w:t>
      </w: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联系电话： 010-58805449</w:t>
      </w:r>
    </w:p>
    <w:p>
      <w:pPr>
        <w:adjustRightInd w:val="0"/>
        <w:snapToGrid w:val="0"/>
        <w:spacing w:line="440" w:lineRule="exact"/>
        <w:ind w:firstLine="48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简历接收邮箱：bnujszphd@126.com</w:t>
      </w: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截 至 日 期 ：2016年12月9日</w:t>
      </w: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jc w:val="center"/>
        <w:outlineLvl w:val="0"/>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bookmarkStart w:id="16" w:name="_Toc2243"/>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北京师范大学遵义附属学校（筹）</w:t>
      </w:r>
      <w:bookmarkEnd w:id="16"/>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7" w:name="_Toc31082"/>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教师招聘公告</w:t>
      </w:r>
      <w:bookmarkEnd w:id="17"/>
    </w:p>
    <w:p>
      <w:pPr>
        <w:adjustRightInd w:val="0"/>
        <w:snapToGrid w:val="0"/>
        <w:spacing w:line="440" w:lineRule="exact"/>
        <w:rPr>
          <w:rFonts w:ascii="宋体" w:hAnsi="宋体" w:eastAsia="宋体"/>
          <w:b/>
          <w:color w:val="000000" w:themeColor="text1"/>
          <w:sz w:val="28"/>
          <w:szCs w:val="28"/>
          <w14:textFill>
            <w14:solidFill>
              <w14:schemeClr w14:val="tx1"/>
            </w14:solidFill>
          </w14:textFill>
        </w:rPr>
      </w:pPr>
    </w:p>
    <w:p>
      <w:pPr>
        <w:adjustRightInd w:val="0"/>
        <w:snapToGrid w:val="0"/>
        <w:spacing w:line="440" w:lineRule="exac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一、学校简介</w:t>
      </w:r>
    </w:p>
    <w:p>
      <w:pPr>
        <w:spacing w:line="500" w:lineRule="exact"/>
        <w:ind w:firstLine="480"/>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14:textFill>
            <w14:solidFill>
              <w14:schemeClr w14:val="tx1"/>
            </w14:solidFill>
          </w14:textFill>
        </w:rPr>
        <w:t>北京师范大学遵义附属学校是由北京师范大学、遵义市人民政府和祥兴集团共同举办的一所非营利体制创新型学校。校址位于遵义市新蒲新区府前路教育园区，占地面积约450.2亩，总建筑面积约26万平方米，总投资近10亿元人民币。设计办学规模为：幼儿园36个班，小学72个班，初中60个班，高中48个班，国际部60个班。北师大遵义附校办学目标为五年内建成贵州省享有良好声誉的高质量、有特色的名校。学校拟于2017年9月开学。</w:t>
      </w:r>
    </w:p>
    <w:p>
      <w:pPr>
        <w:spacing w:line="500" w:lineRule="exact"/>
        <w:ind w:firstLine="480"/>
        <w:rPr>
          <w:rFonts w:asciiTheme="minorEastAsia" w:hAnsiTheme="minorEastAsia" w:cstheme="minorEastAsia"/>
          <w:bCs/>
          <w:color w:val="000000" w:themeColor="text1"/>
          <w:sz w:val="24"/>
          <w14:textFill>
            <w14:solidFill>
              <w14:schemeClr w14:val="tx1"/>
            </w14:solidFill>
          </w14:textFill>
        </w:rPr>
      </w:pPr>
    </w:p>
    <w:p>
      <w:pPr>
        <w:adjustRightInd w:val="0"/>
        <w:snapToGrid w:val="0"/>
        <w:spacing w:line="440" w:lineRule="exact"/>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b/>
          <w:color w:val="000000" w:themeColor="text1"/>
          <w:sz w:val="28"/>
          <w:szCs w:val="28"/>
          <w14:textFill>
            <w14:solidFill>
              <w14:schemeClr w14:val="tx1"/>
            </w14:solidFill>
          </w14:textFill>
        </w:rPr>
        <w:t>二、招聘学科、岗位</w:t>
      </w:r>
    </w:p>
    <w:tbl>
      <w:tblPr>
        <w:tblStyle w:val="8"/>
        <w:tblpPr w:leftFromText="180" w:rightFromText="180" w:vertAnchor="text" w:horzAnchor="page" w:tblpX="1597" w:tblpY="261"/>
        <w:tblOverlap w:val="never"/>
        <w:tblW w:w="8620" w:type="dxa"/>
        <w:tblInd w:w="0" w:type="dxa"/>
        <w:tblLayout w:type="fixed"/>
        <w:tblCellMar>
          <w:top w:w="15" w:type="dxa"/>
          <w:left w:w="15" w:type="dxa"/>
          <w:bottom w:w="15" w:type="dxa"/>
          <w:right w:w="15" w:type="dxa"/>
        </w:tblCellMar>
      </w:tblPr>
      <w:tblGrid>
        <w:gridCol w:w="769"/>
        <w:gridCol w:w="412"/>
        <w:gridCol w:w="411"/>
        <w:gridCol w:w="411"/>
        <w:gridCol w:w="412"/>
        <w:gridCol w:w="411"/>
        <w:gridCol w:w="411"/>
        <w:gridCol w:w="412"/>
        <w:gridCol w:w="411"/>
        <w:gridCol w:w="411"/>
        <w:gridCol w:w="411"/>
        <w:gridCol w:w="411"/>
        <w:gridCol w:w="411"/>
        <w:gridCol w:w="412"/>
        <w:gridCol w:w="411"/>
        <w:gridCol w:w="411"/>
        <w:gridCol w:w="533"/>
        <w:gridCol w:w="529"/>
        <w:gridCol w:w="620"/>
      </w:tblGrid>
      <w:tr>
        <w:tblPrEx>
          <w:tblLayout w:type="fixed"/>
          <w:tblCellMar>
            <w:top w:w="15" w:type="dxa"/>
            <w:left w:w="15" w:type="dxa"/>
            <w:bottom w:w="15" w:type="dxa"/>
            <w:right w:w="15" w:type="dxa"/>
          </w:tblCellMar>
        </w:tblPrEx>
        <w:trPr>
          <w:trHeight w:val="2970"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学段</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语文</w:t>
            </w:r>
          </w:p>
        </w:tc>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数学</w:t>
            </w:r>
          </w:p>
        </w:tc>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英语</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物理</w:t>
            </w:r>
          </w:p>
        </w:tc>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化学</w:t>
            </w:r>
          </w:p>
        </w:tc>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政治</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历史</w:t>
            </w:r>
          </w:p>
        </w:tc>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地理</w:t>
            </w:r>
          </w:p>
        </w:tc>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品德</w:t>
            </w:r>
          </w:p>
        </w:tc>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科学</w:t>
            </w:r>
          </w:p>
        </w:tc>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美术</w:t>
            </w:r>
          </w:p>
        </w:tc>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心理</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体育</w:t>
            </w:r>
          </w:p>
        </w:tc>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音乐</w:t>
            </w:r>
          </w:p>
        </w:tc>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舞蹈</w:t>
            </w:r>
          </w:p>
        </w:tc>
        <w:tc>
          <w:tcPr>
            <w:tcW w:w="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劳动技术</w:t>
            </w:r>
          </w:p>
        </w:tc>
        <w:tc>
          <w:tcPr>
            <w:tcW w:w="5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通用技术</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sz w:val="26"/>
                <w:szCs w:val="26"/>
                <w14:textFill>
                  <w14:solidFill>
                    <w14:schemeClr w14:val="tx1"/>
                  </w14:solidFill>
                </w14:textFill>
              </w:rPr>
              <w:t>合计</w:t>
            </w:r>
          </w:p>
        </w:tc>
      </w:tr>
      <w:tr>
        <w:tblPrEx>
          <w:tblLayout w:type="fixed"/>
          <w:tblCellMar>
            <w:top w:w="15" w:type="dxa"/>
            <w:left w:w="15" w:type="dxa"/>
            <w:bottom w:w="15" w:type="dxa"/>
            <w:right w:w="15" w:type="dxa"/>
          </w:tblCellMar>
        </w:tblPrEx>
        <w:trPr>
          <w:trHeight w:val="854" w:hRule="atLeast"/>
        </w:trPr>
        <w:tc>
          <w:tcPr>
            <w:tcW w:w="769"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小学</w:t>
            </w:r>
          </w:p>
        </w:tc>
        <w:tc>
          <w:tcPr>
            <w:tcW w:w="412"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4</w:t>
            </w:r>
          </w:p>
        </w:tc>
        <w:tc>
          <w:tcPr>
            <w:tcW w:w="411"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2</w:t>
            </w:r>
          </w:p>
        </w:tc>
        <w:tc>
          <w:tcPr>
            <w:tcW w:w="411"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2</w:t>
            </w:r>
          </w:p>
        </w:tc>
        <w:tc>
          <w:tcPr>
            <w:tcW w:w="412"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11"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11"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12"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11"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11"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11"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11" w:type="dxa"/>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11"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0</w:t>
            </w:r>
          </w:p>
        </w:tc>
        <w:tc>
          <w:tcPr>
            <w:tcW w:w="412" w:type="dxa"/>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11"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1</w:t>
            </w:r>
          </w:p>
        </w:tc>
        <w:tc>
          <w:tcPr>
            <w:tcW w:w="411" w:type="dxa"/>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533" w:type="dxa"/>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529" w:type="dxa"/>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0</w:t>
            </w:r>
          </w:p>
        </w:tc>
        <w:tc>
          <w:tcPr>
            <w:tcW w:w="620"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15</w:t>
            </w:r>
          </w:p>
        </w:tc>
      </w:tr>
      <w:tr>
        <w:tblPrEx>
          <w:tblLayout w:type="fixed"/>
          <w:tblCellMar>
            <w:top w:w="15" w:type="dxa"/>
            <w:left w:w="15" w:type="dxa"/>
            <w:bottom w:w="15" w:type="dxa"/>
            <w:right w:w="15" w:type="dxa"/>
          </w:tblCellMar>
        </w:tblPrEx>
        <w:trPr>
          <w:trHeight w:val="854"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初中</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2</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2</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2</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0</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0</w:t>
            </w:r>
          </w:p>
        </w:tc>
        <w:tc>
          <w:tcPr>
            <w:tcW w:w="533"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529"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620"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12</w:t>
            </w:r>
          </w:p>
        </w:tc>
      </w:tr>
      <w:tr>
        <w:tblPrEx>
          <w:tblLayout w:type="fixed"/>
          <w:tblCellMar>
            <w:top w:w="15" w:type="dxa"/>
            <w:left w:w="15" w:type="dxa"/>
            <w:bottom w:w="15" w:type="dxa"/>
            <w:right w:w="15" w:type="dxa"/>
          </w:tblCellMar>
        </w:tblPrEx>
        <w:trPr>
          <w:trHeight w:val="854"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高中</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533"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529"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620"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8</w:t>
            </w:r>
          </w:p>
        </w:tc>
      </w:tr>
      <w:tr>
        <w:tblPrEx>
          <w:tblLayout w:type="fixed"/>
          <w:tblCellMar>
            <w:top w:w="15" w:type="dxa"/>
            <w:left w:w="15" w:type="dxa"/>
            <w:bottom w:w="15" w:type="dxa"/>
            <w:right w:w="15" w:type="dxa"/>
          </w:tblCellMar>
        </w:tblPrEx>
        <w:trPr>
          <w:trHeight w:val="889"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总计</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7</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5</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4</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3</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0</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2</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3</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1</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1</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 xml:space="preserve"> 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sz w:val="26"/>
                <w:szCs w:val="26"/>
                <w14:textFill>
                  <w14:solidFill>
                    <w14:schemeClr w14:val="tx1"/>
                  </w14:solidFill>
                </w14:textFill>
              </w:rPr>
              <w:t>35</w:t>
            </w:r>
          </w:p>
        </w:tc>
      </w:tr>
    </w:tbl>
    <w:p>
      <w:pPr>
        <w:adjustRightInd w:val="0"/>
        <w:snapToGrid w:val="0"/>
        <w:spacing w:line="440" w:lineRule="exact"/>
        <w:rPr>
          <w:rFonts w:ascii="宋体" w:hAnsi="宋体" w:eastAsia="宋体"/>
          <w:b/>
          <w:color w:val="000000" w:themeColor="text1"/>
          <w:sz w:val="28"/>
          <w:szCs w:val="28"/>
          <w14:textFill>
            <w14:solidFill>
              <w14:schemeClr w14:val="tx1"/>
            </w14:solidFill>
          </w14:textFill>
        </w:rPr>
      </w:pPr>
    </w:p>
    <w:p>
      <w:pPr>
        <w:adjustRightInd w:val="0"/>
        <w:snapToGrid w:val="0"/>
        <w:spacing w:line="440" w:lineRule="exact"/>
        <w:rPr>
          <w:rFonts w:ascii="宋体" w:hAnsi="宋体" w:eastAsia="宋体"/>
          <w:b/>
          <w:color w:val="000000" w:themeColor="text1"/>
          <w:sz w:val="28"/>
          <w:szCs w:val="28"/>
          <w14:textFill>
            <w14:solidFill>
              <w14:schemeClr w14:val="tx1"/>
            </w14:solidFill>
          </w14:textFill>
        </w:rPr>
      </w:pPr>
    </w:p>
    <w:p>
      <w:pPr>
        <w:adjustRightInd w:val="0"/>
        <w:snapToGrid w:val="0"/>
        <w:spacing w:line="440" w:lineRule="exact"/>
        <w:rPr>
          <w:rFonts w:asciiTheme="minorEastAsia" w:hAnsiTheme="minorEastAsia" w:cstheme="minorEastAsia"/>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三、教师</w:t>
      </w:r>
      <w:r>
        <w:rPr>
          <w:rFonts w:hint="eastAsia" w:asciiTheme="minorEastAsia" w:hAnsiTheme="minorEastAsia" w:cstheme="minorEastAsia"/>
          <w:b/>
          <w:bCs/>
          <w:color w:val="000000" w:themeColor="text1"/>
          <w:sz w:val="28"/>
          <w:szCs w:val="28"/>
          <w14:textFill>
            <w14:solidFill>
              <w14:schemeClr w14:val="tx1"/>
            </w14:solidFill>
          </w14:textFill>
        </w:rPr>
        <w:t xml:space="preserve">基本条件 </w:t>
      </w:r>
    </w:p>
    <w:p>
      <w:pPr>
        <w:spacing w:line="500" w:lineRule="exact"/>
        <w:ind w:firstLine="420" w:firstLineChars="15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（一）热爱教育事业，遵纪守法，认同合作办学平台理念与价值。</w:t>
      </w:r>
    </w:p>
    <w:p>
      <w:pPr>
        <w:spacing w:line="50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   （二）身体健康、品行端正、师德优良、关爱学生，自觉遵守教师职业道德规范。</w:t>
      </w:r>
    </w:p>
    <w:p>
      <w:pPr>
        <w:spacing w:line="50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   （三）应具有本科及以上学历，有相应的学科背景，取得毕业证书、学位证书。</w:t>
      </w:r>
    </w:p>
    <w:p>
      <w:pPr>
        <w:spacing w:line="50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   （四）应具有相应学科的教师资格证。</w:t>
      </w:r>
    </w:p>
    <w:p>
      <w:pPr>
        <w:spacing w:line="50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   （五）应届本科</w:t>
      </w:r>
      <w:r>
        <w:rPr>
          <w:rFonts w:hint="eastAsia" w:asciiTheme="minorEastAsia" w:hAnsiTheme="minorEastAsia" w:cstheme="minorEastAsia"/>
          <w:color w:val="000000" w:themeColor="text1"/>
          <w:sz w:val="24"/>
          <w:szCs w:val="24"/>
          <w:lang w:eastAsia="zh-CN"/>
          <w14:textFill>
            <w14:solidFill>
              <w14:schemeClr w14:val="tx1"/>
            </w14:solidFill>
          </w14:textFill>
        </w:rPr>
        <w:t>生</w:t>
      </w:r>
      <w:r>
        <w:rPr>
          <w:rFonts w:hint="eastAsia" w:asciiTheme="minorEastAsia" w:hAnsiTheme="minorEastAsia" w:cstheme="minorEastAsia"/>
          <w:color w:val="000000" w:themeColor="text1"/>
          <w:sz w:val="24"/>
          <w:szCs w:val="24"/>
          <w14:textFill>
            <w14:solidFill>
              <w14:schemeClr w14:val="tx1"/>
            </w14:solidFill>
          </w14:textFill>
        </w:rPr>
        <w:t>、硕士研究生一般不超过35周岁，博士研究生一般不超过40周岁。在职教师年龄一般不超过45周岁。</w:t>
      </w:r>
    </w:p>
    <w:p>
      <w:pPr>
        <w:numPr>
          <w:ilvl w:val="0"/>
          <w:numId w:val="7"/>
        </w:numPr>
        <w:spacing w:line="500" w:lineRule="exact"/>
        <w:ind w:firstLine="420" w:firstLineChars="15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未受到过刑事处罚或党纪处分，不存在其他法律规定不宜从事教师行业的情形。</w:t>
      </w:r>
    </w:p>
    <w:p>
      <w:pPr>
        <w:adjustRightInd w:val="0"/>
        <w:snapToGrid w:val="0"/>
        <w:spacing w:line="440" w:lineRule="exact"/>
        <w:rPr>
          <w:rFonts w:ascii="宋体" w:hAnsi="宋体" w:eastAsia="宋体"/>
          <w:b/>
          <w:color w:val="000000" w:themeColor="text1"/>
          <w:sz w:val="28"/>
          <w:szCs w:val="28"/>
          <w14:textFill>
            <w14:solidFill>
              <w14:schemeClr w14:val="tx1"/>
            </w14:solidFill>
          </w14:textFill>
        </w:rPr>
      </w:pPr>
    </w:p>
    <w:p>
      <w:pPr>
        <w:adjustRightInd w:val="0"/>
        <w:snapToGrid w:val="0"/>
        <w:spacing w:line="440" w:lineRule="exac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四、联系方式</w:t>
      </w:r>
    </w:p>
    <w:p>
      <w:pPr>
        <w:numPr>
          <w:ilvl w:val="0"/>
          <w:numId w:val="0"/>
        </w:numPr>
        <w:adjustRightInd w:val="0"/>
        <w:snapToGrid w:val="0"/>
        <w:spacing w:line="440" w:lineRule="exact"/>
        <w:ind w:leftChars="0"/>
        <w:rPr>
          <w:rFonts w:asciiTheme="minorEastAsia" w:hAnsiTheme="minorEastAsia" w:cstheme="minorEastAsia"/>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联 系 人</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：赵老师</w:t>
      </w:r>
    </w:p>
    <w:p>
      <w:pPr>
        <w:numPr>
          <w:ilvl w:val="0"/>
          <w:numId w:val="0"/>
        </w:numPr>
        <w:ind w:leftChars="0"/>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联</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系</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电</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话</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：010-58802119</w:t>
      </w:r>
    </w:p>
    <w:p>
      <w:pPr>
        <w:numPr>
          <w:ilvl w:val="0"/>
          <w:numId w:val="0"/>
        </w:numPr>
        <w:ind w:leftChars="0"/>
        <w:rPr>
          <w:rFonts w:hint="eastAsia"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 xml:space="preserve">    简历接收邮箱：bnujszpzy@163.com</w:t>
      </w:r>
    </w:p>
    <w:p>
      <w:pPr>
        <w:numPr>
          <w:ilvl w:val="0"/>
          <w:numId w:val="0"/>
        </w:numPr>
        <w:ind w:leftChars="0" w:firstLine="480"/>
        <w:rPr>
          <w:rFonts w:hint="eastAsia"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截 至 日 期 ：2016年12月9日</w:t>
      </w:r>
    </w:p>
    <w:p>
      <w:pPr>
        <w:numPr>
          <w:ilvl w:val="0"/>
          <w:numId w:val="0"/>
        </w:numPr>
        <w:ind w:leftChars="0" w:firstLine="480"/>
        <w:rPr>
          <w:rFonts w:hint="eastAsia" w:asciiTheme="minorEastAsia" w:hAnsiTheme="minorEastAsia" w:cstheme="minorEastAsia"/>
          <w:color w:val="000000" w:themeColor="text1"/>
          <w:sz w:val="24"/>
          <w:lang w:val="en-US" w:eastAsia="zh-CN"/>
          <w14:textFill>
            <w14:solidFill>
              <w14:schemeClr w14:val="tx1"/>
            </w14:solidFill>
          </w14:textFill>
        </w:rPr>
      </w:pPr>
    </w:p>
    <w:p>
      <w:pPr>
        <w:numPr>
          <w:ilvl w:val="0"/>
          <w:numId w:val="0"/>
        </w:numPr>
        <w:ind w:leftChars="0" w:firstLine="480"/>
        <w:rPr>
          <w:rFonts w:hint="eastAsia" w:asciiTheme="minorEastAsia" w:hAnsiTheme="minorEastAsia" w:cstheme="minorEastAsia"/>
          <w:color w:val="000000" w:themeColor="text1"/>
          <w:sz w:val="24"/>
          <w:lang w:val="en-US" w:eastAsia="zh-CN"/>
          <w14:textFill>
            <w14:solidFill>
              <w14:schemeClr w14:val="tx1"/>
            </w14:solidFill>
          </w14:textFill>
        </w:rPr>
      </w:pPr>
    </w:p>
    <w:p>
      <w:pPr>
        <w:numPr>
          <w:ilvl w:val="0"/>
          <w:numId w:val="0"/>
        </w:numPr>
        <w:ind w:leftChars="0" w:firstLine="480"/>
        <w:rPr>
          <w:rFonts w:hint="eastAsia" w:asciiTheme="minorEastAsia" w:hAnsiTheme="minorEastAsia" w:cstheme="minorEastAsia"/>
          <w:color w:val="000000" w:themeColor="text1"/>
          <w:sz w:val="24"/>
          <w:lang w:val="en-US" w:eastAsia="zh-CN"/>
          <w14:textFill>
            <w14:solidFill>
              <w14:schemeClr w14:val="tx1"/>
            </w14:solidFill>
          </w14:textFill>
        </w:rPr>
      </w:pPr>
    </w:p>
    <w:p>
      <w:pPr>
        <w:numPr>
          <w:ilvl w:val="0"/>
          <w:numId w:val="0"/>
        </w:numPr>
        <w:ind w:leftChars="0" w:firstLine="480"/>
        <w:rPr>
          <w:rFonts w:hint="eastAsia" w:asciiTheme="minorEastAsia" w:hAnsiTheme="minorEastAsia" w:cstheme="minorEastAsia"/>
          <w:color w:val="000000" w:themeColor="text1"/>
          <w:sz w:val="24"/>
          <w:lang w:val="en-US" w:eastAsia="zh-CN"/>
          <w14:textFill>
            <w14:solidFill>
              <w14:schemeClr w14:val="tx1"/>
            </w14:solidFill>
          </w14:textFill>
        </w:rPr>
      </w:pPr>
    </w:p>
    <w:p>
      <w:pPr>
        <w:numPr>
          <w:ilvl w:val="0"/>
          <w:numId w:val="0"/>
        </w:numPr>
        <w:ind w:leftChars="0" w:firstLine="480"/>
        <w:rPr>
          <w:rFonts w:hint="eastAsia" w:asciiTheme="minorEastAsia" w:hAnsiTheme="minorEastAsia" w:cstheme="minorEastAsia"/>
          <w:color w:val="000000" w:themeColor="text1"/>
          <w:sz w:val="24"/>
          <w:lang w:val="en-US" w:eastAsia="zh-CN"/>
          <w14:textFill>
            <w14:solidFill>
              <w14:schemeClr w14:val="tx1"/>
            </w14:solidFill>
          </w14:textFill>
        </w:rPr>
      </w:pPr>
    </w:p>
    <w:p>
      <w:pPr>
        <w:numPr>
          <w:ilvl w:val="0"/>
          <w:numId w:val="0"/>
        </w:numPr>
        <w:ind w:leftChars="0" w:firstLine="480"/>
        <w:rPr>
          <w:rFonts w:hint="eastAsia" w:asciiTheme="minorEastAsia" w:hAnsiTheme="minorEastAsia" w:cstheme="minorEastAsia"/>
          <w:color w:val="000000" w:themeColor="text1"/>
          <w:sz w:val="24"/>
          <w:lang w:val="en-US" w:eastAsia="zh-CN"/>
          <w14:textFill>
            <w14:solidFill>
              <w14:schemeClr w14:val="tx1"/>
            </w14:solidFill>
          </w14:textFill>
        </w:rPr>
      </w:pPr>
    </w:p>
    <w:p>
      <w:pPr>
        <w:numPr>
          <w:ilvl w:val="0"/>
          <w:numId w:val="0"/>
        </w:numPr>
        <w:ind w:leftChars="0" w:firstLine="480"/>
        <w:rPr>
          <w:rFonts w:hint="eastAsia" w:asciiTheme="minorEastAsia" w:hAnsiTheme="minorEastAsia" w:cstheme="minorEastAsia"/>
          <w:color w:val="000000" w:themeColor="text1"/>
          <w:sz w:val="24"/>
          <w:lang w:val="en-US" w:eastAsia="zh-CN"/>
          <w14:textFill>
            <w14:solidFill>
              <w14:schemeClr w14:val="tx1"/>
            </w14:solidFill>
          </w14:textFill>
        </w:rPr>
      </w:pPr>
    </w:p>
    <w:p>
      <w:pPr>
        <w:numPr>
          <w:ilvl w:val="0"/>
          <w:numId w:val="0"/>
        </w:numPr>
        <w:ind w:leftChars="0" w:firstLine="480"/>
        <w:rPr>
          <w:rFonts w:hint="eastAsia" w:asciiTheme="minorEastAsia" w:hAnsiTheme="minorEastAsia" w:cstheme="minorEastAsia"/>
          <w:color w:val="000000" w:themeColor="text1"/>
          <w:sz w:val="24"/>
          <w:lang w:val="en-US" w:eastAsia="zh-CN"/>
          <w14:textFill>
            <w14:solidFill>
              <w14:schemeClr w14:val="tx1"/>
            </w14:solidFill>
          </w14:textFill>
        </w:rPr>
      </w:pPr>
    </w:p>
    <w:p>
      <w:pPr>
        <w:numPr>
          <w:ilvl w:val="0"/>
          <w:numId w:val="0"/>
        </w:numPr>
        <w:ind w:leftChars="0" w:firstLine="480"/>
        <w:rPr>
          <w:rFonts w:hint="eastAsia" w:asciiTheme="minorEastAsia" w:hAnsiTheme="minorEastAsia" w:cstheme="minorEastAsia"/>
          <w:color w:val="000000" w:themeColor="text1"/>
          <w:sz w:val="24"/>
          <w:lang w:val="en-US" w:eastAsia="zh-CN"/>
          <w14:textFill>
            <w14:solidFill>
              <w14:schemeClr w14:val="tx1"/>
            </w14:solidFill>
          </w14:textFill>
        </w:rPr>
      </w:pPr>
    </w:p>
    <w:p>
      <w:pPr>
        <w:numPr>
          <w:ilvl w:val="0"/>
          <w:numId w:val="0"/>
        </w:numPr>
        <w:ind w:leftChars="0" w:firstLine="480"/>
        <w:rPr>
          <w:rFonts w:hint="eastAsia" w:asciiTheme="minorEastAsia" w:hAnsiTheme="minorEastAsia" w:cstheme="minorEastAsia"/>
          <w:color w:val="000000" w:themeColor="text1"/>
          <w:sz w:val="24"/>
          <w:lang w:val="en-US" w:eastAsia="zh-CN"/>
          <w14:textFill>
            <w14:solidFill>
              <w14:schemeClr w14:val="tx1"/>
            </w14:solidFill>
          </w14:textFill>
        </w:rPr>
      </w:pPr>
    </w:p>
    <w:p>
      <w:pPr>
        <w:numPr>
          <w:ilvl w:val="0"/>
          <w:numId w:val="0"/>
        </w:numPr>
        <w:ind w:leftChars="0" w:firstLine="480"/>
        <w:rPr>
          <w:rFonts w:hint="eastAsia" w:asciiTheme="minorEastAsia" w:hAnsiTheme="minorEastAsia" w:cstheme="minorEastAsia"/>
          <w:color w:val="000000" w:themeColor="text1"/>
          <w:sz w:val="24"/>
          <w:lang w:val="en-US" w:eastAsia="zh-CN"/>
          <w14:textFill>
            <w14:solidFill>
              <w14:schemeClr w14:val="tx1"/>
            </w14:solidFill>
          </w14:textFill>
        </w:rPr>
      </w:pPr>
    </w:p>
    <w:p>
      <w:pPr>
        <w:numPr>
          <w:ilvl w:val="0"/>
          <w:numId w:val="0"/>
        </w:numPr>
        <w:ind w:leftChars="0" w:firstLine="480"/>
        <w:rPr>
          <w:rFonts w:hint="eastAsia" w:asciiTheme="minorEastAsia" w:hAnsiTheme="minorEastAsia" w:cstheme="minorEastAsia"/>
          <w:color w:val="000000" w:themeColor="text1"/>
          <w:sz w:val="24"/>
          <w:lang w:val="en-US" w:eastAsia="zh-CN"/>
          <w14:textFill>
            <w14:solidFill>
              <w14:schemeClr w14:val="tx1"/>
            </w14:solidFill>
          </w14:textFill>
        </w:rPr>
      </w:pPr>
    </w:p>
    <w:p>
      <w:pPr>
        <w:numPr>
          <w:ilvl w:val="0"/>
          <w:numId w:val="0"/>
        </w:numPr>
        <w:ind w:leftChars="0" w:firstLine="480"/>
        <w:rPr>
          <w:rFonts w:hint="eastAsia" w:asciiTheme="minorEastAsia" w:hAnsiTheme="minorEastAsia" w:cstheme="minorEastAsia"/>
          <w:color w:val="000000" w:themeColor="text1"/>
          <w:sz w:val="24"/>
          <w:lang w:val="en-US" w:eastAsia="zh-CN"/>
          <w14:textFill>
            <w14:solidFill>
              <w14:schemeClr w14:val="tx1"/>
            </w14:solidFill>
          </w14:textFill>
        </w:rPr>
      </w:pPr>
    </w:p>
    <w:p>
      <w:pPr>
        <w:numPr>
          <w:ilvl w:val="0"/>
          <w:numId w:val="0"/>
        </w:numPr>
        <w:ind w:leftChars="0" w:firstLine="480"/>
        <w:rPr>
          <w:rFonts w:hint="eastAsia" w:asciiTheme="minorEastAsia" w:hAnsiTheme="minorEastAsia" w:cstheme="minorEastAsia"/>
          <w:color w:val="000000" w:themeColor="text1"/>
          <w:sz w:val="24"/>
          <w:lang w:val="en-US" w:eastAsia="zh-CN"/>
          <w14:textFill>
            <w14:solidFill>
              <w14:schemeClr w14:val="tx1"/>
            </w14:solidFill>
          </w14:textFill>
        </w:rPr>
      </w:pPr>
    </w:p>
    <w:p>
      <w:pPr>
        <w:numPr>
          <w:ilvl w:val="0"/>
          <w:numId w:val="0"/>
        </w:numPr>
        <w:ind w:leftChars="0" w:firstLine="480"/>
        <w:rPr>
          <w:rFonts w:hint="eastAsia" w:asciiTheme="minorEastAsia" w:hAnsiTheme="minorEastAsia" w:cstheme="minorEastAsia"/>
          <w:color w:val="000000" w:themeColor="text1"/>
          <w:sz w:val="24"/>
          <w:lang w:val="en-US" w:eastAsia="zh-CN"/>
          <w14:textFill>
            <w14:solidFill>
              <w14:schemeClr w14:val="tx1"/>
            </w14:solidFill>
          </w14:textFill>
        </w:rPr>
      </w:pPr>
    </w:p>
    <w:p>
      <w:pPr>
        <w:numPr>
          <w:ilvl w:val="0"/>
          <w:numId w:val="0"/>
        </w:numPr>
        <w:ind w:leftChars="0" w:firstLine="480"/>
        <w:rPr>
          <w:rFonts w:hint="eastAsia" w:asciiTheme="minorEastAsia" w:hAnsiTheme="minorEastAsia" w:cstheme="minorEastAsia"/>
          <w:color w:val="000000" w:themeColor="text1"/>
          <w:sz w:val="24"/>
          <w:lang w:val="en-US" w:eastAsia="zh-CN"/>
          <w14:textFill>
            <w14:solidFill>
              <w14:schemeClr w14:val="tx1"/>
            </w14:solidFill>
          </w14:textFill>
        </w:rPr>
      </w:pPr>
    </w:p>
    <w:p>
      <w:pPr>
        <w:numPr>
          <w:ilvl w:val="0"/>
          <w:numId w:val="0"/>
        </w:numPr>
        <w:ind w:leftChars="0" w:firstLine="480"/>
        <w:rPr>
          <w:rFonts w:hint="eastAsia" w:asciiTheme="minorEastAsia" w:hAnsiTheme="minorEastAsia" w:cstheme="minorEastAsia"/>
          <w:color w:val="000000" w:themeColor="text1"/>
          <w:sz w:val="24"/>
          <w:lang w:val="en-US" w:eastAsia="zh-CN"/>
          <w14:textFill>
            <w14:solidFill>
              <w14:schemeClr w14:val="tx1"/>
            </w14:solidFill>
          </w14:textFill>
        </w:rPr>
      </w:pPr>
    </w:p>
    <w:p>
      <w:pPr>
        <w:numPr>
          <w:ilvl w:val="0"/>
          <w:numId w:val="0"/>
        </w:numPr>
        <w:ind w:leftChars="0" w:firstLine="480"/>
        <w:rPr>
          <w:rFonts w:hint="eastAsia" w:asciiTheme="minorEastAsia" w:hAnsiTheme="minorEastAsia" w:cstheme="minorEastAsia"/>
          <w:color w:val="000000" w:themeColor="text1"/>
          <w:sz w:val="24"/>
          <w:lang w:val="en-US" w:eastAsia="zh-CN"/>
          <w14:textFill>
            <w14:solidFill>
              <w14:schemeClr w14:val="tx1"/>
            </w14:solidFill>
          </w14:textFill>
        </w:rPr>
      </w:pPr>
    </w:p>
    <w:p>
      <w:pPr>
        <w:numPr>
          <w:ilvl w:val="0"/>
          <w:numId w:val="0"/>
        </w:numPr>
        <w:ind w:leftChars="0" w:firstLine="480"/>
        <w:rPr>
          <w:rFonts w:hint="eastAsia" w:asciiTheme="minorEastAsia" w:hAnsiTheme="minorEastAsia" w:cstheme="minorEastAsia"/>
          <w:color w:val="000000" w:themeColor="text1"/>
          <w:sz w:val="24"/>
          <w:lang w:val="en-US" w:eastAsia="zh-CN"/>
          <w14:textFill>
            <w14:solidFill>
              <w14:schemeClr w14:val="tx1"/>
            </w14:solidFill>
          </w14:textFill>
        </w:rPr>
      </w:pPr>
    </w:p>
    <w:p>
      <w:pPr>
        <w:numPr>
          <w:ilvl w:val="0"/>
          <w:numId w:val="0"/>
        </w:numPr>
        <w:rPr>
          <w:rFonts w:hint="eastAsia" w:asciiTheme="minorEastAsia" w:hAnsiTheme="minorEastAsia" w:cstheme="minorEastAsia"/>
          <w:color w:val="000000" w:themeColor="text1"/>
          <w:sz w:val="24"/>
          <w:lang w:val="en-US" w:eastAsia="zh-CN"/>
          <w14:textFill>
            <w14:solidFill>
              <w14:schemeClr w14:val="tx1"/>
            </w14:solidFill>
          </w14:textFill>
        </w:rPr>
      </w:pPr>
    </w:p>
    <w:p>
      <w:pPr>
        <w:jc w:val="center"/>
        <w:outlineLvl w:val="0"/>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bookmarkStart w:id="18" w:name="_Toc10235"/>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w:t>
      </w:r>
      <w:r>
        <w:rPr>
          <w:rFonts w:hint="eastAsia" w:ascii="方正小标宋简体" w:hAnsi="方正小标宋简体" w:eastAsia="方正小标宋简体" w:cs="方正小标宋简体"/>
          <w:bCs/>
          <w:color w:val="000000" w:themeColor="text1"/>
          <w:sz w:val="36"/>
          <w:szCs w:val="36"/>
          <w:lang w:eastAsia="zh-CN"/>
          <w14:textFill>
            <w14:solidFill>
              <w14:schemeClr w14:val="tx1"/>
            </w14:solidFill>
          </w14:textFill>
        </w:rPr>
        <w:t>涿州</w:t>
      </w: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附属学校（筹）</w:t>
      </w:r>
      <w:bookmarkEnd w:id="18"/>
    </w:p>
    <w:p>
      <w:pPr>
        <w:jc w:val="center"/>
        <w:outlineLvl w:val="0"/>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bookmarkStart w:id="19" w:name="_Toc937"/>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教师招聘公告</w:t>
      </w:r>
      <w:bookmarkEnd w:id="19"/>
    </w:p>
    <w:p>
      <w:pPr>
        <w:numPr>
          <w:ilvl w:val="0"/>
          <w:numId w:val="8"/>
        </w:numPr>
        <w:adjustRightInd w:val="0"/>
        <w:snapToGrid w:val="0"/>
        <w:spacing w:line="440" w:lineRule="exact"/>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学校简介</w:t>
      </w:r>
    </w:p>
    <w:p>
      <w:pPr>
        <w:numPr>
          <w:ilvl w:val="0"/>
          <w:numId w:val="0"/>
        </w:numPr>
        <w:adjustRightInd w:val="0"/>
        <w:snapToGrid w:val="0"/>
        <w:spacing w:line="440" w:lineRule="exact"/>
        <w:ind w:firstLine="562"/>
        <w:rPr>
          <w:rFonts w:hint="eastAsia" w:ascii="宋体" w:hAnsi="宋体" w:eastAsia="宋体"/>
          <w:b w:val="0"/>
          <w:bCs/>
          <w:color w:val="000000" w:themeColor="text1"/>
          <w:sz w:val="24"/>
          <w:szCs w:val="24"/>
          <w:lang w:val="en-US" w:eastAsia="zh-CN"/>
          <w14:textFill>
            <w14:solidFill>
              <w14:schemeClr w14:val="tx1"/>
            </w14:solidFill>
          </w14:textFill>
        </w:rPr>
      </w:pPr>
      <w:r>
        <w:rPr>
          <w:rFonts w:hint="eastAsia" w:ascii="宋体" w:hAnsi="宋体" w:eastAsia="宋体"/>
          <w:b w:val="0"/>
          <w:bCs/>
          <w:color w:val="000000" w:themeColor="text1"/>
          <w:sz w:val="24"/>
          <w:szCs w:val="24"/>
          <w:lang w:eastAsia="zh-CN"/>
          <w14:textFill>
            <w14:solidFill>
              <w14:schemeClr w14:val="tx1"/>
            </w14:solidFill>
          </w14:textFill>
        </w:rPr>
        <w:t>北京师范大学涿州附属学校是由北京师范大学，涿州市人民政府</w:t>
      </w:r>
      <w:r>
        <w:rPr>
          <w:rFonts w:hint="eastAsia" w:asciiTheme="minorEastAsia" w:hAnsiTheme="minorEastAsia" w:cstheme="minorEastAsia"/>
          <w:bCs/>
          <w:color w:val="000000" w:themeColor="text1"/>
          <w:sz w:val="24"/>
          <w14:textFill>
            <w14:solidFill>
              <w14:schemeClr w14:val="tx1"/>
            </w14:solidFill>
          </w14:textFill>
        </w:rPr>
        <w:t>共同举办的一所</w:t>
      </w:r>
      <w:r>
        <w:rPr>
          <w:rFonts w:hint="eastAsia" w:ascii="宋体" w:hAnsi="宋体" w:eastAsia="宋体"/>
          <w:b w:val="0"/>
          <w:bCs/>
          <w:color w:val="000000" w:themeColor="text1"/>
          <w:sz w:val="24"/>
          <w:szCs w:val="24"/>
          <w:lang w:val="en-US" w:eastAsia="zh-CN"/>
          <w14:textFill>
            <w14:solidFill>
              <w14:schemeClr w14:val="tx1"/>
            </w14:solidFill>
          </w14:textFill>
        </w:rPr>
        <w:t>九年一贯制普通公立学校</w:t>
      </w:r>
      <w:r>
        <w:rPr>
          <w:rFonts w:hint="eastAsia" w:ascii="宋体" w:hAnsi="宋体" w:eastAsia="宋体"/>
          <w:b w:val="0"/>
          <w:bCs/>
          <w:color w:val="000000" w:themeColor="text1"/>
          <w:sz w:val="24"/>
          <w:szCs w:val="24"/>
          <w:lang w:eastAsia="zh-CN"/>
          <w14:textFill>
            <w14:solidFill>
              <w14:schemeClr w14:val="tx1"/>
            </w14:solidFill>
          </w14:textFill>
        </w:rPr>
        <w:t>。校址位于涿州市高铁新区，占地面积约</w:t>
      </w:r>
      <w:r>
        <w:rPr>
          <w:rFonts w:hint="eastAsia" w:ascii="宋体" w:hAnsi="宋体" w:eastAsia="宋体"/>
          <w:b w:val="0"/>
          <w:bCs/>
          <w:color w:val="000000" w:themeColor="text1"/>
          <w:sz w:val="24"/>
          <w:szCs w:val="24"/>
          <w:lang w:val="en-US" w:eastAsia="zh-CN"/>
          <w14:textFill>
            <w14:solidFill>
              <w14:schemeClr w14:val="tx1"/>
            </w14:solidFill>
          </w14:textFill>
        </w:rPr>
        <w:t>180亩，按照标准化学校建设要求进行设计施工，并完成配套验收，设计办学规模为小学12轨72个教学班，2520名学生，初中12轨36个教学班，1440名学生。原则上小学班额不超过40人，按照国家标准建设，并根据学校素质教育，特色发展需要，在规划设计，设施设备方面预留空间，适当高配。学校定于2018年9月开学。</w:t>
      </w:r>
    </w:p>
    <w:p>
      <w:pPr>
        <w:numPr>
          <w:ilvl w:val="0"/>
          <w:numId w:val="0"/>
        </w:numPr>
        <w:adjustRightInd w:val="0"/>
        <w:snapToGrid w:val="0"/>
        <w:spacing w:line="440" w:lineRule="exact"/>
        <w:ind w:firstLine="562"/>
        <w:rPr>
          <w:rFonts w:hint="eastAsia" w:ascii="宋体" w:hAnsi="宋体" w:eastAsia="宋体"/>
          <w:b w:val="0"/>
          <w:bCs/>
          <w:color w:val="000000" w:themeColor="text1"/>
          <w:sz w:val="24"/>
          <w:szCs w:val="24"/>
          <w:lang w:val="en-US" w:eastAsia="zh-CN"/>
          <w14:textFill>
            <w14:solidFill>
              <w14:schemeClr w14:val="tx1"/>
            </w14:solidFill>
          </w14:textFill>
        </w:rPr>
      </w:pPr>
    </w:p>
    <w:p>
      <w:pPr>
        <w:numPr>
          <w:ilvl w:val="0"/>
          <w:numId w:val="8"/>
        </w:numPr>
        <w:adjustRightInd w:val="0"/>
        <w:snapToGrid w:val="0"/>
        <w:spacing w:line="440" w:lineRule="exact"/>
        <w:rPr>
          <w:rFonts w:hint="eastAsia" w:ascii="宋体" w:hAnsi="宋体" w:eastAsia="宋体"/>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招聘学科、岗位</w:t>
      </w:r>
    </w:p>
    <w:tbl>
      <w:tblPr>
        <w:tblStyle w:val="8"/>
        <w:tblpPr w:leftFromText="180" w:rightFromText="180" w:vertAnchor="text" w:horzAnchor="page" w:tblpX="1597" w:tblpY="261"/>
        <w:tblOverlap w:val="never"/>
        <w:tblW w:w="8521" w:type="dxa"/>
        <w:tblInd w:w="0" w:type="dxa"/>
        <w:tblLayout w:type="fixed"/>
        <w:tblCellMar>
          <w:top w:w="15" w:type="dxa"/>
          <w:left w:w="15" w:type="dxa"/>
          <w:bottom w:w="15" w:type="dxa"/>
          <w:right w:w="15" w:type="dxa"/>
        </w:tblCellMar>
      </w:tblPr>
      <w:tblGrid>
        <w:gridCol w:w="678"/>
        <w:gridCol w:w="364"/>
        <w:gridCol w:w="363"/>
        <w:gridCol w:w="363"/>
        <w:gridCol w:w="364"/>
        <w:gridCol w:w="363"/>
        <w:gridCol w:w="363"/>
        <w:gridCol w:w="364"/>
        <w:gridCol w:w="363"/>
        <w:gridCol w:w="363"/>
        <w:gridCol w:w="363"/>
        <w:gridCol w:w="363"/>
        <w:gridCol w:w="363"/>
        <w:gridCol w:w="363"/>
        <w:gridCol w:w="364"/>
        <w:gridCol w:w="363"/>
        <w:gridCol w:w="363"/>
        <w:gridCol w:w="470"/>
        <w:gridCol w:w="467"/>
        <w:gridCol w:w="547"/>
        <w:gridCol w:w="547"/>
      </w:tblGrid>
      <w:tr>
        <w:tblPrEx>
          <w:tblLayout w:type="fixed"/>
          <w:tblCellMar>
            <w:top w:w="15" w:type="dxa"/>
            <w:left w:w="15" w:type="dxa"/>
            <w:bottom w:w="15" w:type="dxa"/>
            <w:right w:w="15" w:type="dxa"/>
          </w:tblCellMar>
        </w:tblPrEx>
        <w:trPr>
          <w:trHeight w:val="2970"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学段</w:t>
            </w:r>
          </w:p>
        </w:tc>
        <w:tc>
          <w:tcPr>
            <w:tcW w:w="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语文</w:t>
            </w:r>
          </w:p>
        </w:tc>
        <w:tc>
          <w:tcPr>
            <w:tcW w:w="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数学</w:t>
            </w:r>
          </w:p>
        </w:tc>
        <w:tc>
          <w:tcPr>
            <w:tcW w:w="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英语</w:t>
            </w:r>
          </w:p>
        </w:tc>
        <w:tc>
          <w:tcPr>
            <w:tcW w:w="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物理</w:t>
            </w:r>
          </w:p>
        </w:tc>
        <w:tc>
          <w:tcPr>
            <w:tcW w:w="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化学</w:t>
            </w:r>
          </w:p>
        </w:tc>
        <w:tc>
          <w:tcPr>
            <w:tcW w:w="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政治</w:t>
            </w:r>
          </w:p>
        </w:tc>
        <w:tc>
          <w:tcPr>
            <w:tcW w:w="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历史</w:t>
            </w:r>
          </w:p>
        </w:tc>
        <w:tc>
          <w:tcPr>
            <w:tcW w:w="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地理</w:t>
            </w:r>
          </w:p>
        </w:tc>
        <w:tc>
          <w:tcPr>
            <w:tcW w:w="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themeColor="text1"/>
                <w:kern w:val="0"/>
                <w:sz w:val="26"/>
                <w:szCs w:val="26"/>
                <w:lang w:eastAsia="zh-CN" w:bidi="ar"/>
                <w14:textFill>
                  <w14:solidFill>
                    <w14:schemeClr w14:val="tx1"/>
                  </w14:solidFill>
                </w14:textFill>
              </w:rPr>
            </w:pPr>
            <w:r>
              <w:rPr>
                <w:rFonts w:hint="eastAsia" w:ascii="宋体" w:hAnsi="宋体" w:eastAsia="宋体" w:cs="宋体"/>
                <w:b/>
                <w:color w:val="000000" w:themeColor="text1"/>
                <w:kern w:val="0"/>
                <w:sz w:val="26"/>
                <w:szCs w:val="26"/>
                <w:lang w:eastAsia="zh-CN" w:bidi="ar"/>
                <w14:textFill>
                  <w14:solidFill>
                    <w14:schemeClr w14:val="tx1"/>
                  </w14:solidFill>
                </w14:textFill>
              </w:rPr>
              <w:t>生物</w:t>
            </w:r>
          </w:p>
        </w:tc>
        <w:tc>
          <w:tcPr>
            <w:tcW w:w="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品德</w:t>
            </w:r>
          </w:p>
        </w:tc>
        <w:tc>
          <w:tcPr>
            <w:tcW w:w="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科学</w:t>
            </w:r>
          </w:p>
        </w:tc>
        <w:tc>
          <w:tcPr>
            <w:tcW w:w="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美术</w:t>
            </w:r>
          </w:p>
        </w:tc>
        <w:tc>
          <w:tcPr>
            <w:tcW w:w="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心理</w:t>
            </w:r>
          </w:p>
        </w:tc>
        <w:tc>
          <w:tcPr>
            <w:tcW w:w="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体育</w:t>
            </w:r>
          </w:p>
        </w:tc>
        <w:tc>
          <w:tcPr>
            <w:tcW w:w="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音乐</w:t>
            </w:r>
          </w:p>
        </w:tc>
        <w:tc>
          <w:tcPr>
            <w:tcW w:w="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舞蹈</w:t>
            </w: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bidi="ar"/>
                <w14:textFill>
                  <w14:solidFill>
                    <w14:schemeClr w14:val="tx1"/>
                  </w14:solidFill>
                </w14:textFill>
              </w:rPr>
              <w:t>劳动技术</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kern w:val="0"/>
                <w:sz w:val="26"/>
                <w:szCs w:val="26"/>
                <w:lang w:bidi="ar"/>
                <w14:textFill>
                  <w14:solidFill>
                    <w14:schemeClr w14:val="tx1"/>
                  </w14:solidFill>
                </w14:textFill>
              </w:rPr>
            </w:pPr>
            <w:r>
              <w:rPr>
                <w:rFonts w:hint="eastAsia" w:ascii="宋体" w:hAnsi="宋体" w:eastAsia="宋体" w:cs="宋体"/>
                <w:b/>
                <w:color w:val="000000" w:themeColor="text1"/>
                <w:kern w:val="0"/>
                <w:sz w:val="26"/>
                <w:szCs w:val="26"/>
                <w:lang w:eastAsia="zh-CN" w:bidi="ar"/>
                <w14:textFill>
                  <w14:solidFill>
                    <w14:schemeClr w14:val="tx1"/>
                  </w14:solidFill>
                </w14:textFill>
              </w:rPr>
              <w:t>信息</w:t>
            </w:r>
            <w:r>
              <w:rPr>
                <w:rFonts w:hint="eastAsia" w:ascii="宋体" w:hAnsi="宋体" w:eastAsia="宋体" w:cs="宋体"/>
                <w:b/>
                <w:color w:val="000000" w:themeColor="text1"/>
                <w:kern w:val="0"/>
                <w:sz w:val="26"/>
                <w:szCs w:val="26"/>
                <w:lang w:bidi="ar"/>
                <w14:textFill>
                  <w14:solidFill>
                    <w14:schemeClr w14:val="tx1"/>
                  </w14:solidFill>
                </w14:textFill>
              </w:rPr>
              <w:t>技术</w:t>
            </w:r>
          </w:p>
        </w:tc>
        <w:tc>
          <w:tcPr>
            <w:tcW w:w="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themeColor="text1"/>
                <w:sz w:val="26"/>
                <w:szCs w:val="26"/>
                <w:lang w:eastAsia="zh-CN"/>
                <w14:textFill>
                  <w14:solidFill>
                    <w14:schemeClr w14:val="tx1"/>
                  </w14:solidFill>
                </w14:textFill>
              </w:rPr>
            </w:pPr>
            <w:r>
              <w:rPr>
                <w:rFonts w:hint="eastAsia" w:ascii="宋体" w:hAnsi="宋体" w:eastAsia="宋体" w:cs="宋体"/>
                <w:b/>
                <w:color w:val="000000" w:themeColor="text1"/>
                <w:sz w:val="26"/>
                <w:szCs w:val="26"/>
                <w:lang w:eastAsia="zh-CN"/>
                <w14:textFill>
                  <w14:solidFill>
                    <w14:schemeClr w14:val="tx1"/>
                  </w14:solidFill>
                </w14:textFill>
              </w:rPr>
              <w:t>通用技术</w:t>
            </w:r>
          </w:p>
        </w:tc>
        <w:tc>
          <w:tcPr>
            <w:tcW w:w="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themeColor="text1"/>
                <w:sz w:val="26"/>
                <w:szCs w:val="26"/>
                <w14:textFill>
                  <w14:solidFill>
                    <w14:schemeClr w14:val="tx1"/>
                  </w14:solidFill>
                </w14:textFill>
              </w:rPr>
            </w:pPr>
            <w:r>
              <w:rPr>
                <w:rFonts w:hint="eastAsia" w:ascii="宋体" w:hAnsi="宋体" w:eastAsia="宋体" w:cs="宋体"/>
                <w:b/>
                <w:color w:val="000000" w:themeColor="text1"/>
                <w:sz w:val="26"/>
                <w:szCs w:val="26"/>
                <w14:textFill>
                  <w14:solidFill>
                    <w14:schemeClr w14:val="tx1"/>
                  </w14:solidFill>
                </w14:textFill>
              </w:rPr>
              <w:t>合计</w:t>
            </w:r>
          </w:p>
        </w:tc>
      </w:tr>
      <w:tr>
        <w:tblPrEx>
          <w:tblLayout w:type="fixed"/>
          <w:tblCellMar>
            <w:top w:w="15" w:type="dxa"/>
            <w:left w:w="15" w:type="dxa"/>
            <w:bottom w:w="15" w:type="dxa"/>
            <w:right w:w="15" w:type="dxa"/>
          </w:tblCellMar>
        </w:tblPrEx>
        <w:trPr>
          <w:trHeight w:val="854" w:hRule="atLeast"/>
        </w:trPr>
        <w:tc>
          <w:tcPr>
            <w:tcW w:w="678"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小学</w:t>
            </w:r>
          </w:p>
        </w:tc>
        <w:tc>
          <w:tcPr>
            <w:tcW w:w="364"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4</w:t>
            </w:r>
          </w:p>
        </w:tc>
        <w:tc>
          <w:tcPr>
            <w:tcW w:w="363"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2</w:t>
            </w:r>
          </w:p>
        </w:tc>
        <w:tc>
          <w:tcPr>
            <w:tcW w:w="363"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2</w:t>
            </w:r>
          </w:p>
        </w:tc>
        <w:tc>
          <w:tcPr>
            <w:tcW w:w="364"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363"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363"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364"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363"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363"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363"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1</w:t>
            </w:r>
          </w:p>
        </w:tc>
        <w:tc>
          <w:tcPr>
            <w:tcW w:w="363"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1</w:t>
            </w:r>
          </w:p>
        </w:tc>
        <w:tc>
          <w:tcPr>
            <w:tcW w:w="363"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1</w:t>
            </w:r>
          </w:p>
        </w:tc>
        <w:tc>
          <w:tcPr>
            <w:tcW w:w="363"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1</w:t>
            </w:r>
          </w:p>
        </w:tc>
        <w:tc>
          <w:tcPr>
            <w:tcW w:w="364"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1</w:t>
            </w:r>
          </w:p>
        </w:tc>
        <w:tc>
          <w:tcPr>
            <w:tcW w:w="363"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1</w:t>
            </w:r>
          </w:p>
        </w:tc>
        <w:tc>
          <w:tcPr>
            <w:tcW w:w="363"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0</w:t>
            </w:r>
          </w:p>
        </w:tc>
        <w:tc>
          <w:tcPr>
            <w:tcW w:w="470" w:type="dxa"/>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1</w:t>
            </w:r>
          </w:p>
        </w:tc>
        <w:tc>
          <w:tcPr>
            <w:tcW w:w="467" w:type="dxa"/>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1</w:t>
            </w:r>
          </w:p>
        </w:tc>
        <w:tc>
          <w:tcPr>
            <w:tcW w:w="54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0</w:t>
            </w:r>
          </w:p>
        </w:tc>
        <w:tc>
          <w:tcPr>
            <w:tcW w:w="54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16</w:t>
            </w:r>
          </w:p>
        </w:tc>
      </w:tr>
      <w:tr>
        <w:tblPrEx>
          <w:tblLayout w:type="fixed"/>
          <w:tblCellMar>
            <w:top w:w="15" w:type="dxa"/>
            <w:left w:w="15" w:type="dxa"/>
            <w:bottom w:w="15" w:type="dxa"/>
            <w:right w:w="15" w:type="dxa"/>
          </w:tblCellMar>
        </w:tblPrEx>
        <w:trPr>
          <w:trHeight w:val="854"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初中</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2</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2</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2</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1</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1</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1</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1</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1</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1</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1</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0</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1</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1</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0</w:t>
            </w:r>
          </w:p>
        </w:tc>
        <w:tc>
          <w:tcPr>
            <w:tcW w:w="470"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0</w:t>
            </w:r>
          </w:p>
        </w:tc>
        <w:tc>
          <w:tcPr>
            <w:tcW w:w="46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1</w:t>
            </w:r>
          </w:p>
        </w:tc>
        <w:tc>
          <w:tcPr>
            <w:tcW w:w="54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1</w:t>
            </w:r>
          </w:p>
        </w:tc>
        <w:tc>
          <w:tcPr>
            <w:tcW w:w="54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17</w:t>
            </w:r>
          </w:p>
        </w:tc>
      </w:tr>
      <w:tr>
        <w:tblPrEx>
          <w:tblLayout w:type="fixed"/>
          <w:tblCellMar>
            <w:top w:w="15" w:type="dxa"/>
            <w:left w:w="15" w:type="dxa"/>
            <w:bottom w:w="15" w:type="dxa"/>
            <w:right w:w="15" w:type="dxa"/>
          </w:tblCellMar>
        </w:tblPrEx>
        <w:trPr>
          <w:trHeight w:val="88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6"/>
                <w:szCs w:val="26"/>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总计</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6</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4</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4</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1</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1</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1</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1</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1</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1</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1</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1</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2</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1</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2</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2</w:t>
            </w:r>
          </w:p>
        </w:tc>
        <w:tc>
          <w:tcPr>
            <w:tcW w:w="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0</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6"/>
                <w:szCs w:val="26"/>
                <w:lang w:val="en-US" w:eastAsia="zh-CN" w:bidi="ar"/>
                <w14:textFill>
                  <w14:solidFill>
                    <w14:schemeClr w14:val="tx1"/>
                  </w14:solidFill>
                </w14:textFill>
              </w:rPr>
            </w:pPr>
            <w:r>
              <w:rPr>
                <w:rFonts w:hint="eastAsia" w:ascii="宋体" w:hAnsi="宋体" w:eastAsia="宋体" w:cs="宋体"/>
                <w:color w:val="000000" w:themeColor="text1"/>
                <w:kern w:val="0"/>
                <w:sz w:val="26"/>
                <w:szCs w:val="26"/>
                <w:lang w:val="en-US" w:eastAsia="zh-CN" w:bidi="ar"/>
                <w14:textFill>
                  <w14:solidFill>
                    <w14:schemeClr w14:val="tx1"/>
                  </w14:solidFill>
                </w14:textFill>
              </w:rPr>
              <w:t>1</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kern w:val="0"/>
                <w:sz w:val="26"/>
                <w:szCs w:val="26"/>
                <w:lang w:bidi="ar"/>
                <w14:textFill>
                  <w14:solidFill>
                    <w14:schemeClr w14:val="tx1"/>
                  </w14:solidFill>
                </w14:textFill>
              </w:rPr>
            </w:pPr>
            <w:r>
              <w:rPr>
                <w:rFonts w:hint="eastAsia" w:ascii="宋体" w:hAnsi="宋体" w:eastAsia="宋体" w:cs="宋体"/>
                <w:color w:val="000000" w:themeColor="text1"/>
                <w:kern w:val="0"/>
                <w:sz w:val="26"/>
                <w:szCs w:val="26"/>
                <w:lang w:bidi="ar"/>
                <w14:textFill>
                  <w14:solidFill>
                    <w14:schemeClr w14:val="tx1"/>
                  </w14:solidFill>
                </w14:textFill>
              </w:rPr>
              <w:t xml:space="preserve"> </w:t>
            </w:r>
            <w:r>
              <w:rPr>
                <w:rFonts w:hint="eastAsia" w:ascii="宋体" w:hAnsi="宋体" w:eastAsia="宋体" w:cs="宋体"/>
                <w:color w:val="000000" w:themeColor="text1"/>
                <w:kern w:val="0"/>
                <w:sz w:val="26"/>
                <w:szCs w:val="26"/>
                <w:lang w:val="en-US" w:eastAsia="zh-CN" w:bidi="ar"/>
                <w14:textFill>
                  <w14:solidFill>
                    <w14:schemeClr w14:val="tx1"/>
                  </w14:solidFill>
                </w14:textFill>
              </w:rPr>
              <w:t>2</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1</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6"/>
                <w:szCs w:val="26"/>
                <w:lang w:val="en-US" w:eastAsia="zh-CN"/>
                <w14:textFill>
                  <w14:solidFill>
                    <w14:schemeClr w14:val="tx1"/>
                  </w14:solidFill>
                </w14:textFill>
              </w:rPr>
            </w:pPr>
            <w:r>
              <w:rPr>
                <w:rFonts w:hint="eastAsia" w:ascii="宋体" w:hAnsi="宋体" w:eastAsia="宋体" w:cs="宋体"/>
                <w:color w:val="000000" w:themeColor="text1"/>
                <w:sz w:val="26"/>
                <w:szCs w:val="26"/>
                <w:lang w:val="en-US" w:eastAsia="zh-CN"/>
                <w14:textFill>
                  <w14:solidFill>
                    <w14:schemeClr w14:val="tx1"/>
                  </w14:solidFill>
                </w14:textFill>
              </w:rPr>
              <w:t>33</w:t>
            </w:r>
          </w:p>
        </w:tc>
      </w:tr>
    </w:tbl>
    <w:p>
      <w:pPr>
        <w:numPr>
          <w:ilvl w:val="-1"/>
          <w:numId w:val="0"/>
        </w:numPr>
        <w:adjustRightInd w:val="0"/>
        <w:snapToGrid w:val="0"/>
        <w:spacing w:line="440" w:lineRule="exact"/>
        <w:rPr>
          <w:rFonts w:hint="eastAsia" w:ascii="宋体" w:hAnsi="宋体" w:eastAsia="宋体"/>
          <w:b/>
          <w:color w:val="000000" w:themeColor="text1"/>
          <w:sz w:val="28"/>
          <w:szCs w:val="28"/>
          <w14:textFill>
            <w14:solidFill>
              <w14:schemeClr w14:val="tx1"/>
            </w14:solidFill>
          </w14:textFill>
        </w:rPr>
      </w:pPr>
    </w:p>
    <w:p>
      <w:pPr>
        <w:numPr>
          <w:ilvl w:val="-1"/>
          <w:numId w:val="0"/>
        </w:numPr>
        <w:adjustRightInd w:val="0"/>
        <w:snapToGrid w:val="0"/>
        <w:spacing w:line="440" w:lineRule="exac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lang w:eastAsia="zh-CN"/>
          <w14:textFill>
            <w14:solidFill>
              <w14:schemeClr w14:val="tx1"/>
            </w14:solidFill>
          </w14:textFill>
        </w:rPr>
        <w:t>三、</w:t>
      </w:r>
      <w:r>
        <w:rPr>
          <w:rFonts w:hint="eastAsia" w:ascii="宋体" w:hAnsi="宋体" w:eastAsia="宋体"/>
          <w:b/>
          <w:color w:val="000000" w:themeColor="text1"/>
          <w:sz w:val="28"/>
          <w:szCs w:val="28"/>
          <w14:textFill>
            <w14:solidFill>
              <w14:schemeClr w14:val="tx1"/>
            </w14:solidFill>
          </w14:textFill>
        </w:rPr>
        <w:t>教师基本条件</w:t>
      </w:r>
    </w:p>
    <w:p>
      <w:pPr>
        <w:spacing w:line="500" w:lineRule="exact"/>
        <w:ind w:firstLine="360" w:firstLineChars="15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（一）热爱教育事业，遵纪守法，认同合作办学平台理念与价值。</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（二）身体健康、品行端正、师德优良、关爱学生，自觉遵守教师职业道德规范。</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（三）应具有全日制本科及以上学历，有相应的学科背景，取得毕业证书、学位证书。</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（四）应具有相应学科的教师资格证。</w:t>
      </w:r>
    </w:p>
    <w:p>
      <w:pPr>
        <w:spacing w:line="50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（五）应届本科</w:t>
      </w:r>
      <w:r>
        <w:rPr>
          <w:rFonts w:hint="eastAsia" w:asciiTheme="minorEastAsia" w:hAnsiTheme="minorEastAsia" w:cstheme="minorEastAsia"/>
          <w:color w:val="000000" w:themeColor="text1"/>
          <w:sz w:val="24"/>
          <w:lang w:eastAsia="zh-CN"/>
          <w14:textFill>
            <w14:solidFill>
              <w14:schemeClr w14:val="tx1"/>
            </w14:solidFill>
          </w14:textFill>
        </w:rPr>
        <w:t>生</w:t>
      </w:r>
      <w:r>
        <w:rPr>
          <w:rFonts w:hint="eastAsia" w:asciiTheme="minorEastAsia" w:hAnsiTheme="minorEastAsia" w:cstheme="minorEastAsia"/>
          <w:color w:val="000000" w:themeColor="text1"/>
          <w:sz w:val="24"/>
          <w14:textFill>
            <w14:solidFill>
              <w14:schemeClr w14:val="tx1"/>
            </w14:solidFill>
          </w14:textFill>
        </w:rPr>
        <w:t>、硕士研究生一般不超过35周岁，博士研究生一般不超过40周岁。在职教师年龄一般不超过45周岁。</w:t>
      </w:r>
    </w:p>
    <w:p>
      <w:pPr>
        <w:jc w:val="both"/>
        <w:rPr>
          <w:rFonts w:hint="eastAsia"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（六）未受到过刑事处罚或党纪处分，不存在其他法律规定不宜从事教师行业的情形。</w:t>
      </w:r>
    </w:p>
    <w:p>
      <w:pPr>
        <w:jc w:val="both"/>
        <w:rPr>
          <w:rFonts w:hint="eastAsia"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四、联系方式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联 系 人： </w:t>
      </w:r>
      <w:r>
        <w:rPr>
          <w:rFonts w:hint="eastAsia" w:asciiTheme="minorEastAsia" w:hAnsiTheme="minorEastAsia" w:cstheme="minorEastAsia"/>
          <w:color w:val="000000" w:themeColor="text1"/>
          <w:sz w:val="24"/>
          <w:szCs w:val="24"/>
          <w:lang w:val="en-US" w:eastAsia="zh-CN"/>
          <w14:textFill>
            <w14:solidFill>
              <w14:schemeClr w14:val="tx1"/>
            </w14:solidFill>
          </w14:textFill>
        </w:rPr>
        <w:t>王</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老师</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both"/>
        <w:textAlignment w:val="auto"/>
        <w:outlineLvl w:val="9"/>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联系电话：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010-5880</w:t>
      </w:r>
      <w:r>
        <w:rPr>
          <w:rFonts w:hint="eastAsia" w:asciiTheme="minorEastAsia" w:hAnsiTheme="minorEastAsia" w:cstheme="minorEastAsia"/>
          <w:color w:val="000000" w:themeColor="text1"/>
          <w:sz w:val="24"/>
          <w:szCs w:val="24"/>
          <w:lang w:val="en-US" w:eastAsia="zh-CN"/>
          <w14:textFill>
            <w14:solidFill>
              <w14:schemeClr w14:val="tx1"/>
            </w14:solidFill>
          </w14:textFill>
        </w:rPr>
        <w:t>5449</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简历接收</w:t>
      </w:r>
      <w:r>
        <w:rPr>
          <w:rFonts w:hint="eastAsia" w:asciiTheme="minorEastAsia" w:hAnsiTheme="minorEastAsia" w:cstheme="minorEastAsia"/>
          <w:color w:val="000000" w:themeColor="text1"/>
          <w:sz w:val="24"/>
          <w:szCs w:val="24"/>
          <w:lang w:val="en-US" w:eastAsia="zh-CN"/>
          <w14:textFill>
            <w14:solidFill>
              <w14:schemeClr w14:val="tx1"/>
            </w14:solidFill>
          </w14:textFill>
        </w:rPr>
        <w:t>邮箱</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bnujszpzz@126.com</w:t>
      </w:r>
    </w:p>
    <w:p>
      <w:pPr>
        <w:rPr>
          <w:rFonts w:hint="eastAsia" w:asciiTheme="minorEastAsia" w:hAnsi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lang w:val="en-US" w:eastAsia="zh-CN"/>
          <w14:textFill>
            <w14:solidFill>
              <w14:schemeClr w14:val="tx1"/>
            </w14:solidFill>
          </w14:textFill>
        </w:rPr>
        <w:t xml:space="preserve">    截 至 日 期 ：2016年12月9日</w:t>
      </w:r>
    </w:p>
    <w:p>
      <w:pPr>
        <w:jc w:val="both"/>
        <w:rPr>
          <w:rFonts w:hint="eastAsia" w:asciiTheme="minorEastAsia" w:hAnsiTheme="minorEastAsia" w:cstheme="minorEastAsia"/>
          <w:color w:val="000000" w:themeColor="text1"/>
          <w:sz w:val="24"/>
          <w14:textFill>
            <w14:solidFill>
              <w14:schemeClr w14:val="tx1"/>
            </w14:solidFill>
          </w14:textFill>
        </w:rPr>
      </w:pPr>
    </w:p>
    <w:p>
      <w:pPr>
        <w:spacing w:line="500" w:lineRule="exact"/>
        <w:rPr>
          <w:rFonts w:hint="eastAsia"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rPr>
          <w:rFonts w:asciiTheme="minorEastAsia" w:hAnsiTheme="minorEastAsia" w:cstheme="minorEastAsia"/>
          <w:b/>
          <w:color w:val="000000" w:themeColor="text1"/>
          <w:sz w:val="28"/>
          <w:szCs w:val="28"/>
          <w14:textFill>
            <w14:solidFill>
              <w14:schemeClr w14:val="tx1"/>
            </w14:solidFill>
          </w14:textFill>
        </w:rPr>
      </w:pPr>
    </w:p>
    <w:p>
      <w:pPr>
        <w:numPr>
          <w:ilvl w:val="-1"/>
          <w:numId w:val="0"/>
        </w:numPr>
        <w:adjustRightInd w:val="0"/>
        <w:snapToGrid w:val="0"/>
        <w:spacing w:line="440" w:lineRule="exact"/>
        <w:rPr>
          <w:rFonts w:hint="eastAsia" w:ascii="宋体" w:hAnsi="宋体" w:eastAsia="宋体"/>
          <w:b/>
          <w:color w:val="000000" w:themeColor="text1"/>
          <w:sz w:val="28"/>
          <w:szCs w:val="28"/>
          <w14:textFill>
            <w14:solidFill>
              <w14:schemeClr w14:val="tx1"/>
            </w14:solidFill>
          </w14:textFill>
        </w:rPr>
      </w:pPr>
    </w:p>
    <w:p>
      <w:pPr>
        <w:jc w:val="cente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rPr>
          <w:rFonts w:ascii="宋体" w:hAnsi="宋体" w:eastAsia="宋体"/>
          <w:color w:val="000000" w:themeColor="text1"/>
          <w:sz w:val="24"/>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rPr>
          <w:color w:val="000000" w:themeColor="text1"/>
          <w14:textFill>
            <w14:solidFill>
              <w14:schemeClr w14:val="tx1"/>
            </w14:solidFill>
          </w14:textFill>
        </w:rPr>
      </w:pPr>
    </w:p>
    <w:p>
      <w:pPr>
        <w:adjustRightInd w:val="0"/>
        <w:snapToGrid w:val="0"/>
        <w:spacing w:line="440" w:lineRule="exact"/>
        <w:ind w:firstLine="562" w:firstLineChars="200"/>
        <w:rPr>
          <w:rFonts w:ascii="宋体" w:hAnsi="宋体" w:eastAsia="宋体"/>
          <w:b/>
          <w:color w:val="000000" w:themeColor="text1"/>
          <w:sz w:val="28"/>
          <w:szCs w:val="28"/>
          <w14:textFill>
            <w14:solidFill>
              <w14:schemeClr w14:val="tx1"/>
            </w14:solidFill>
          </w14:textFill>
        </w:rPr>
      </w:pPr>
    </w:p>
    <w:p>
      <w:pPr>
        <w:rPr>
          <w:rFonts w:asciiTheme="minorEastAsia" w:hAnsiTheme="minorEastAsia" w:cstheme="minorEastAsia"/>
          <w:color w:val="000000" w:themeColor="text1"/>
          <w:sz w:val="24"/>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Showcard Gothic">
    <w:altName w:val="Stencil Std"/>
    <w:panose1 w:val="04020904020102020604"/>
    <w:charset w:val="00"/>
    <w:family w:val="auto"/>
    <w:pitch w:val="default"/>
    <w:sig w:usb0="00000000" w:usb1="00000000" w:usb2="00000000" w:usb3="00000000" w:csb0="20000001" w:csb1="00000000"/>
  </w:font>
  <w:font w:name="华文彩云">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Stencil Std">
    <w:panose1 w:val="040209040808020204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87D99"/>
    <w:multiLevelType w:val="singleLevel"/>
    <w:tmpl w:val="57E87D99"/>
    <w:lvl w:ilvl="0" w:tentative="0">
      <w:start w:val="3"/>
      <w:numFmt w:val="chineseCounting"/>
      <w:suff w:val="nothing"/>
      <w:lvlText w:val="%1、"/>
      <w:lvlJc w:val="left"/>
    </w:lvl>
  </w:abstractNum>
  <w:abstractNum w:abstractNumId="1">
    <w:nsid w:val="5823D17D"/>
    <w:multiLevelType w:val="singleLevel"/>
    <w:tmpl w:val="5823D17D"/>
    <w:lvl w:ilvl="0" w:tentative="0">
      <w:start w:val="6"/>
      <w:numFmt w:val="chineseCounting"/>
      <w:suff w:val="nothing"/>
      <w:lvlText w:val="（%1）"/>
      <w:lvlJc w:val="left"/>
    </w:lvl>
  </w:abstractNum>
  <w:abstractNum w:abstractNumId="2">
    <w:nsid w:val="58253A1C"/>
    <w:multiLevelType w:val="singleLevel"/>
    <w:tmpl w:val="58253A1C"/>
    <w:lvl w:ilvl="0" w:tentative="0">
      <w:start w:val="3"/>
      <w:numFmt w:val="chineseCounting"/>
      <w:suff w:val="nothing"/>
      <w:lvlText w:val="%1、"/>
      <w:lvlJc w:val="left"/>
    </w:lvl>
  </w:abstractNum>
  <w:abstractNum w:abstractNumId="3">
    <w:nsid w:val="58253EE9"/>
    <w:multiLevelType w:val="singleLevel"/>
    <w:tmpl w:val="58253EE9"/>
    <w:lvl w:ilvl="0" w:tentative="0">
      <w:start w:val="3"/>
      <w:numFmt w:val="chineseCounting"/>
      <w:suff w:val="nothing"/>
      <w:lvlText w:val="%1、"/>
      <w:lvlJc w:val="left"/>
    </w:lvl>
  </w:abstractNum>
  <w:abstractNum w:abstractNumId="4">
    <w:nsid w:val="582964C7"/>
    <w:multiLevelType w:val="singleLevel"/>
    <w:tmpl w:val="582964C7"/>
    <w:lvl w:ilvl="0" w:tentative="0">
      <w:start w:val="6"/>
      <w:numFmt w:val="chineseCounting"/>
      <w:suff w:val="nothing"/>
      <w:lvlText w:val="（%1）"/>
      <w:lvlJc w:val="left"/>
    </w:lvl>
  </w:abstractNum>
  <w:abstractNum w:abstractNumId="5">
    <w:nsid w:val="582AB5A2"/>
    <w:multiLevelType w:val="singleLevel"/>
    <w:tmpl w:val="582AB5A2"/>
    <w:lvl w:ilvl="0" w:tentative="0">
      <w:start w:val="4"/>
      <w:numFmt w:val="decimal"/>
      <w:suff w:val="nothing"/>
      <w:lvlText w:val="(%1)"/>
      <w:lvlJc w:val="left"/>
    </w:lvl>
  </w:abstractNum>
  <w:abstractNum w:abstractNumId="6">
    <w:nsid w:val="582AB7D5"/>
    <w:multiLevelType w:val="singleLevel"/>
    <w:tmpl w:val="582AB7D5"/>
    <w:lvl w:ilvl="0" w:tentative="0">
      <w:start w:val="2"/>
      <w:numFmt w:val="chineseCounting"/>
      <w:suff w:val="nothing"/>
      <w:lvlText w:val="%1、"/>
      <w:lvlJc w:val="left"/>
    </w:lvl>
  </w:abstractNum>
  <w:abstractNum w:abstractNumId="7">
    <w:nsid w:val="582AC319"/>
    <w:multiLevelType w:val="singleLevel"/>
    <w:tmpl w:val="582AC319"/>
    <w:lvl w:ilvl="0" w:tentative="0">
      <w:start w:val="1"/>
      <w:numFmt w:val="chineseCounting"/>
      <w:suff w:val="nothing"/>
      <w:lvlText w:val="%1、"/>
      <w:lvlJc w:val="left"/>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22C89"/>
    <w:rsid w:val="00051551"/>
    <w:rsid w:val="000B5714"/>
    <w:rsid w:val="00182B1B"/>
    <w:rsid w:val="00222102"/>
    <w:rsid w:val="00374426"/>
    <w:rsid w:val="00385E80"/>
    <w:rsid w:val="003902F9"/>
    <w:rsid w:val="003B3D46"/>
    <w:rsid w:val="006F6A46"/>
    <w:rsid w:val="00991628"/>
    <w:rsid w:val="00A908E8"/>
    <w:rsid w:val="00BE7351"/>
    <w:rsid w:val="00D50CA3"/>
    <w:rsid w:val="00FD09BB"/>
    <w:rsid w:val="03DB3C3F"/>
    <w:rsid w:val="049E4D1B"/>
    <w:rsid w:val="07324A45"/>
    <w:rsid w:val="0A8F7362"/>
    <w:rsid w:val="0BEA0D42"/>
    <w:rsid w:val="0E1E46CD"/>
    <w:rsid w:val="11822634"/>
    <w:rsid w:val="14C20F05"/>
    <w:rsid w:val="1A452F31"/>
    <w:rsid w:val="2D73067E"/>
    <w:rsid w:val="3464671A"/>
    <w:rsid w:val="3D0773BA"/>
    <w:rsid w:val="456F2D19"/>
    <w:rsid w:val="47743C05"/>
    <w:rsid w:val="47964035"/>
    <w:rsid w:val="49122C89"/>
    <w:rsid w:val="4B7D39D3"/>
    <w:rsid w:val="50877BA6"/>
    <w:rsid w:val="52885CE7"/>
    <w:rsid w:val="595073D4"/>
    <w:rsid w:val="59B469A4"/>
    <w:rsid w:val="60BB4249"/>
    <w:rsid w:val="61383066"/>
    <w:rsid w:val="686B526A"/>
    <w:rsid w:val="6A3532AF"/>
    <w:rsid w:val="6BB60DC0"/>
    <w:rsid w:val="72BC456B"/>
    <w:rsid w:val="7978368A"/>
    <w:rsid w:val="7D55567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Normal (Web)"/>
    <w:basedOn w:val="1"/>
    <w:qFormat/>
    <w:uiPriority w:val="0"/>
    <w:rPr>
      <w:sz w:val="24"/>
      <w:szCs w:val="20"/>
    </w:rPr>
  </w:style>
  <w:style w:type="character" w:customStyle="1" w:styleId="9">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20</Pages>
  <Words>1394</Words>
  <Characters>7948</Characters>
  <Lines>66</Lines>
  <Paragraphs>18</Paragraphs>
  <ScaleCrop>false</ScaleCrop>
  <LinksUpToDate>false</LinksUpToDate>
  <CharactersWithSpaces>9324</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2016-11-14T06:18:00Z</dcterms:created>
  <dc:creator>lenovo</dc:creator>
  <cp:lastModifiedBy>mxx</cp:lastModifiedBy>
  <dcterms:modified xsi:type="dcterms:W3CDTF">2016-11-21T01:22:05Z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