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line="324" w:lineRule="atLeast"/>
        <w:ind w:left="0" w:firstLine="645"/>
        <w:rPr>
          <w:rFonts w:ascii="Arial" w:hAnsi="Arial" w:cs="Arial"/>
          <w:b w:val="0"/>
          <w:i w:val="0"/>
          <w:caps w:val="0"/>
          <w:color w:val="404040"/>
          <w:spacing w:val="0"/>
          <w:sz w:val="18"/>
          <w:szCs w:val="18"/>
        </w:rPr>
      </w:pPr>
      <w:bookmarkStart w:id="0" w:name="_GoBack"/>
      <w:r>
        <w:rPr>
          <w:rFonts w:ascii="黑体" w:hAnsi="Arial" w:eastAsia="黑体" w:cs="黑体"/>
          <w:b w:val="0"/>
          <w:i w:val="0"/>
          <w:caps w:val="0"/>
          <w:color w:val="404040"/>
          <w:spacing w:val="0"/>
          <w:sz w:val="31"/>
          <w:szCs w:val="31"/>
          <w:shd w:val="clear" w:fill="FFFFFF"/>
        </w:rPr>
        <w:t>岱山县教育局浙师大专场公开招聘教师报名表</w:t>
      </w:r>
    </w:p>
    <w:bookmarkEnd w:id="0"/>
    <w:p>
      <w:pPr>
        <w:pStyle w:val="5"/>
        <w:keepNext w:val="0"/>
        <w:keepLines w:val="0"/>
        <w:widowControl/>
        <w:suppressLineNumbers w:val="0"/>
        <w:shd w:val="clear" w:fill="FFFFFF"/>
        <w:spacing w:line="324" w:lineRule="atLeast"/>
        <w:ind w:left="0" w:firstLine="0"/>
        <w:rPr>
          <w:rFonts w:hint="default" w:ascii="Arial" w:hAnsi="Arial" w:cs="Arial"/>
          <w:b w:val="0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30"/>
          <w:szCs w:val="30"/>
          <w:shd w:val="clear" w:fill="FFFFFF"/>
        </w:rPr>
        <w:t>报考岗位：</w:t>
      </w:r>
      <w:r>
        <w:rPr>
          <w:rFonts w:ascii="Times New Roman" w:hAnsi="Times New Roman" w:cs="Times New Roman"/>
          <w:b w:val="0"/>
          <w:i w:val="0"/>
          <w:caps w:val="0"/>
          <w:color w:val="404040"/>
          <w:spacing w:val="0"/>
          <w:sz w:val="30"/>
          <w:szCs w:val="30"/>
          <w:u w:val="single"/>
          <w:shd w:val="clear" w:fill="FFFFFF"/>
        </w:rPr>
        <w:t> </w:t>
      </w:r>
      <w:r>
        <w:rPr>
          <w:rFonts w:hint="default" w:ascii="Times New Roman" w:hAnsi="Times New Roman" w:cs="Times New Roman"/>
          <w:b w:val="0"/>
          <w:i w:val="0"/>
          <w:caps w:val="0"/>
          <w:color w:val="404040"/>
          <w:spacing w:val="0"/>
          <w:sz w:val="30"/>
          <w:szCs w:val="30"/>
          <w:u w:val="single"/>
          <w:shd w:val="clear" w:fill="FFFFFF"/>
        </w:rPr>
        <w:t>               </w:t>
      </w:r>
    </w:p>
    <w:tbl>
      <w:tblPr>
        <w:tblW w:w="8507" w:type="dxa"/>
        <w:jc w:val="center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567" w:type="dxa"/>
          <w:right w:w="105" w:type="dxa"/>
        </w:tblCellMar>
      </w:tblPr>
      <w:tblGrid>
        <w:gridCol w:w="696"/>
        <w:gridCol w:w="43"/>
        <w:gridCol w:w="304"/>
        <w:gridCol w:w="268"/>
        <w:gridCol w:w="885"/>
        <w:gridCol w:w="405"/>
        <w:gridCol w:w="307"/>
        <w:gridCol w:w="536"/>
        <w:gridCol w:w="326"/>
        <w:gridCol w:w="676"/>
        <w:gridCol w:w="637"/>
        <w:gridCol w:w="146"/>
        <w:gridCol w:w="818"/>
        <w:gridCol w:w="263"/>
        <w:gridCol w:w="919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660" w:hRule="atLeast"/>
          <w:jc w:val="center"/>
        </w:trPr>
        <w:tc>
          <w:tcPr>
            <w:tcW w:w="10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58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02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000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570" w:hRule="atLeast"/>
          <w:jc w:val="center"/>
        </w:trPr>
        <w:tc>
          <w:tcPr>
            <w:tcW w:w="1043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420" w:hRule="atLeast"/>
          <w:jc w:val="center"/>
        </w:trPr>
        <w:tc>
          <w:tcPr>
            <w:tcW w:w="1043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高校最高学历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420" w:hRule="atLeast"/>
          <w:jc w:val="center"/>
        </w:trPr>
        <w:tc>
          <w:tcPr>
            <w:tcW w:w="104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第二学历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675" w:hRule="atLeast"/>
          <w:jc w:val="center"/>
        </w:trPr>
        <w:tc>
          <w:tcPr>
            <w:tcW w:w="1043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教师资格证书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420" w:hRule="atLeast"/>
          <w:jc w:val="center"/>
        </w:trPr>
        <w:tc>
          <w:tcPr>
            <w:tcW w:w="1043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4040" w:type="dxa"/>
            <w:gridSpan w:val="8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420" w:hRule="atLeast"/>
          <w:jc w:val="center"/>
        </w:trPr>
        <w:tc>
          <w:tcPr>
            <w:tcW w:w="104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420" w:hRule="atLeast"/>
          <w:jc w:val="center"/>
        </w:trPr>
        <w:tc>
          <w:tcPr>
            <w:tcW w:w="1043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5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邮    编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675" w:hRule="atLeast"/>
          <w:jc w:val="center"/>
        </w:trPr>
        <w:tc>
          <w:tcPr>
            <w:tcW w:w="131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最高学历毕业院校</w:t>
            </w:r>
          </w:p>
        </w:tc>
        <w:tc>
          <w:tcPr>
            <w:tcW w:w="377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675" w:hRule="atLeast"/>
          <w:jc w:val="center"/>
        </w:trPr>
        <w:tc>
          <w:tcPr>
            <w:tcW w:w="131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77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2221" w:hRule="atLeast"/>
          <w:jc w:val="center"/>
        </w:trPr>
        <w:tc>
          <w:tcPr>
            <w:tcW w:w="739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768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1711" w:hRule="atLeast"/>
          <w:jc w:val="center"/>
        </w:trPr>
        <w:tc>
          <w:tcPr>
            <w:tcW w:w="739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7768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1080" w:hRule="atLeast"/>
          <w:jc w:val="center"/>
        </w:trPr>
        <w:tc>
          <w:tcPr>
            <w:tcW w:w="8507" w:type="dxa"/>
            <w:gridSpan w:val="16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        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报考承诺人（签名）：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                        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cantSplit/>
          <w:trHeight w:val="660" w:hRule="atLeast"/>
          <w:jc w:val="center"/>
        </w:trPr>
        <w:tc>
          <w:tcPr>
            <w:tcW w:w="69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811" w:type="dxa"/>
            <w:gridSpan w:val="1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line="324" w:lineRule="atLeast"/>
        <w:ind w:left="0" w:firstLine="0"/>
        <w:rPr>
          <w:rFonts w:hint="default" w:ascii="Arial" w:hAnsi="Arial" w:cs="Arial"/>
          <w:b w:val="0"/>
          <w:i w:val="0"/>
          <w:caps w:val="0"/>
          <w:color w:val="404040"/>
          <w:spacing w:val="0"/>
          <w:sz w:val="18"/>
          <w:szCs w:val="1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注意：以上表格内容必须填写齐全。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65708"/>
    <w:rsid w:val="389F6C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2016-11-30T00:52:00Z</dcterms:created>
  <dc:creator>Administrator</dc:creator>
  <cp:lastModifiedBy>Administrator</cp:lastModifiedBy>
  <dcterms:modified xsi:type="dcterms:W3CDTF">2016-11-30T03:24:54Z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