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640"/>
        <w:rPr>
          <w:rFonts w:hint="eastAsia" w:ascii="仿宋_GB2312" w:hAnsi="Times New Roman" w:eastAsia="仿宋_GB2312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imes New Roman" w:eastAsia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201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年前锋区</w:t>
      </w:r>
      <w:r>
        <w:rPr>
          <w:rFonts w:hint="eastAsia" w:ascii="方正小标宋简体" w:hAnsi="Times New Roman" w:eastAsia="方正小标宋简体"/>
          <w:color w:val="333333"/>
          <w:kern w:val="0"/>
          <w:sz w:val="36"/>
          <w:szCs w:val="36"/>
        </w:rPr>
        <w:t>考核招聘</w:t>
      </w:r>
      <w:r>
        <w:rPr>
          <w:rFonts w:hint="eastAsia" w:ascii="方正小标宋简体" w:hAnsi="Times New Roman" w:eastAsia="方正小标宋简体"/>
          <w:color w:val="333333"/>
          <w:kern w:val="0"/>
          <w:sz w:val="36"/>
          <w:szCs w:val="36"/>
          <w:lang w:val="en-US" w:eastAsia="zh-CN"/>
        </w:rPr>
        <w:t>音体美教师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考试成绩及职位排名表</w:t>
      </w:r>
    </w:p>
    <w:tbl>
      <w:tblPr>
        <w:tblStyle w:val="3"/>
        <w:tblW w:w="9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470"/>
        <w:gridCol w:w="2287"/>
        <w:gridCol w:w="1219"/>
        <w:gridCol w:w="1335"/>
        <w:gridCol w:w="1403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田淑芬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9.4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雷滨菡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6.88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蒋晓燕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4.18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冯中林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2.4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陈瑜洁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7.94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黎柳兰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0.96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0.26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刘燕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2.46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魏源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6.44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赵芳芳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3.3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赵小雪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1.32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郑加清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1.24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卢璐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5.82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蒲苏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邹严莹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4.6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0.02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贾一梅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1.6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0.72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朱晨曦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4.56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1.88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舒琦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0.44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黎明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张了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1.24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刘冬梅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2.04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罗波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4.62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胡云玲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屈丽蓉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向婷婷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2.75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1.39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唐蕾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2.84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邱茜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9.87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0.71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0.92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杨大艳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张冕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2.83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4.81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石浩然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1.57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钟淑娅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80.29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9.46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易杨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9.39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唐睿娜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4"/>
                <w:lang w:val="en-US" w:eastAsia="zh-CN" w:bidi="ar"/>
              </w:rPr>
              <w:t>6.42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冯子伦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2.64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李春宏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0.98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陈钊平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1.46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耿文杰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3.3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刘金花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伍金平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张乙华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董斌斌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8.24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6.36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姚明妤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9.42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马欢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9.62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6.72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孙世燕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7.98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张訾涵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王靖雯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3.28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7.96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李瑶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2.8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9.16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刘芸甫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4.9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曾文月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8.3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任建川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罗方志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9.22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蒋馨宁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初中音乐二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314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3.92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覃仁豪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5.6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曾建彰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6.4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5.1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9.6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姚锦波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4.8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4.72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梁霜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3.8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唐加欢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廖桂平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2.5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刘鸿钊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0.2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陈秋竹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郭俊杰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杜秋平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6.86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叶思思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5.88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黎振涛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0.6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曾锦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0.88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邱长生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7.4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郭峻琳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0.36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蒋金君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6.46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艾旭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赖智鑫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0.3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宋琴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2.38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2.6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陈静松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贺玉杰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7.8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郝长春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9.1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范自强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0.6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唐果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9.94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熊向东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4.58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</w:t>
            </w:r>
            <w:r>
              <w:rPr>
                <w:rStyle w:val="4"/>
                <w:lang w:val="en-US" w:eastAsia="zh-CN" w:bidi="ar"/>
              </w:rPr>
              <w:t>偲钰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5.9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汪霖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1.16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李波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5"/>
                <w:lang w:val="en-US" w:eastAsia="zh-CN" w:bidi="ar"/>
              </w:rPr>
              <w:t>519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2.16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徐昌锋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宁娜娜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孙成军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0" w:lineRule="exact"/>
        <w:sectPr>
          <w:pgSz w:w="11906" w:h="16838"/>
          <w:pgMar w:top="1417" w:right="1134" w:bottom="1134" w:left="1134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D6593"/>
    <w:rsid w:val="32BD65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2016-12-26T07:55:00Z</dcterms:created>
  <dc:creator>Administrator</dc:creator>
  <cp:lastModifiedBy>Administrator</cp:lastModifiedBy>
  <dcterms:modified xsi:type="dcterms:W3CDTF">2016-12-26T07:56:04Z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