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94" w:rsidRPr="00C14894" w:rsidRDefault="00C14894" w:rsidP="00C14894">
      <w:pPr>
        <w:rPr>
          <w:rFonts w:ascii="黑体" w:eastAsia="黑体"/>
          <w:sz w:val="32"/>
          <w:szCs w:val="32"/>
        </w:rPr>
      </w:pPr>
      <w:r w:rsidRPr="00C14894">
        <w:rPr>
          <w:rFonts w:ascii="黑体" w:eastAsia="黑体" w:hint="eastAsia"/>
          <w:sz w:val="32"/>
          <w:szCs w:val="32"/>
        </w:rPr>
        <w:t>附件</w:t>
      </w:r>
      <w:r w:rsidR="004A54EF">
        <w:rPr>
          <w:rFonts w:ascii="黑体" w:eastAsia="黑体" w:hint="eastAsia"/>
          <w:sz w:val="32"/>
          <w:szCs w:val="32"/>
        </w:rPr>
        <w:t>2</w:t>
      </w:r>
      <w:r w:rsidRPr="00C14894">
        <w:rPr>
          <w:rFonts w:ascii="黑体" w:eastAsia="黑体" w:hint="eastAsia"/>
          <w:sz w:val="32"/>
          <w:szCs w:val="32"/>
        </w:rPr>
        <w:t>：</w:t>
      </w:r>
    </w:p>
    <w:p w:rsidR="00C14894" w:rsidRPr="00C14894" w:rsidRDefault="004A54EF" w:rsidP="00C14894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青岛中学优秀</w:t>
      </w:r>
      <w:r w:rsidR="001649B1" w:rsidRPr="001649B1">
        <w:rPr>
          <w:rFonts w:asciiTheme="minorEastAsia" w:hAnsiTheme="minorEastAsia" w:hint="eastAsia"/>
          <w:sz w:val="44"/>
          <w:szCs w:val="44"/>
        </w:rPr>
        <w:t>教师基本素质要求</w:t>
      </w:r>
    </w:p>
    <w:p w:rsidR="00C14894" w:rsidRDefault="00C14894" w:rsidP="00C14894"/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1．学生观：</w:t>
      </w:r>
      <w:r w:rsidRPr="00C14894">
        <w:rPr>
          <w:rFonts w:ascii="仿宋_GB2312" w:eastAsia="仿宋_GB2312" w:hint="eastAsia"/>
          <w:sz w:val="32"/>
          <w:szCs w:val="32"/>
        </w:rPr>
        <w:t>具有正确的教师角色意识和基于信任的观念基础；能站在学生角度富有同理心地理解并助力于学生的成长；能针对</w:t>
      </w:r>
      <w:proofErr w:type="gramStart"/>
      <w:r w:rsidRPr="00C14894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C14894">
        <w:rPr>
          <w:rFonts w:ascii="仿宋_GB2312" w:eastAsia="仿宋_GB2312" w:hint="eastAsia"/>
          <w:sz w:val="32"/>
          <w:szCs w:val="32"/>
        </w:rPr>
        <w:t>同学段（学前、小学、初中、高中、国际部）学生的身心发展规律实施个别化教育，并宽容学生成长中的错误，善于点亮人生。有自己独特感人的激励学生成长的故事或案例。</w:t>
      </w:r>
    </w:p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2．教学观：</w:t>
      </w:r>
      <w:r w:rsidRPr="00C14894">
        <w:rPr>
          <w:rFonts w:ascii="仿宋_GB2312" w:eastAsia="仿宋_GB2312" w:hint="eastAsia"/>
          <w:sz w:val="32"/>
          <w:szCs w:val="32"/>
        </w:rPr>
        <w:t>具有“以学生为中心”的正确教学观，善于激发学生学习的内动力，善于启迪学生的思维品质，推动学生自主学习；立足学科教育，指向核心素养，落实立德树人根本任务。有独到创意的学科教学研究案例。</w:t>
      </w:r>
    </w:p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3．教育情怀：</w:t>
      </w:r>
      <w:r w:rsidRPr="00C14894">
        <w:rPr>
          <w:rFonts w:ascii="仿宋_GB2312" w:eastAsia="仿宋_GB2312" w:hint="eastAsia"/>
          <w:sz w:val="32"/>
          <w:szCs w:val="32"/>
        </w:rPr>
        <w:t>热爱教育、喜欢孩子，具有明确的教育理想和终生从事教育事业的远大志向，能不计个人得失，立足于学生未来对社会的贡献里发现自己的人生价值，愿意在学生今日之爱戴与未来的回忆中，寻找富有乐趣的教育人生。有自己独特感人的教育故事。</w:t>
      </w:r>
    </w:p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4．专业学术素养：</w:t>
      </w:r>
      <w:r w:rsidRPr="00C14894">
        <w:rPr>
          <w:rFonts w:ascii="仿宋_GB2312" w:eastAsia="仿宋_GB2312" w:hint="eastAsia"/>
          <w:sz w:val="32"/>
          <w:szCs w:val="32"/>
        </w:rPr>
        <w:t xml:space="preserve">具有扎实的学科专业知识素养和较高的综合学术素养，有较强的学科教学研究能力，有能代表自己学术水平的作品。充满激情，富有幽默感，具有引领学生人生规划的意识和能力。 </w:t>
      </w:r>
    </w:p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5．合作沟通能力：</w:t>
      </w:r>
      <w:r w:rsidRPr="00C14894">
        <w:rPr>
          <w:rFonts w:ascii="仿宋_GB2312" w:eastAsia="仿宋_GB2312" w:hint="eastAsia"/>
          <w:sz w:val="32"/>
          <w:szCs w:val="32"/>
        </w:rPr>
        <w:t>宽容大度，具有良好的合作精神，视</w:t>
      </w:r>
      <w:r w:rsidRPr="00C14894">
        <w:rPr>
          <w:rFonts w:ascii="仿宋_GB2312" w:eastAsia="仿宋_GB2312" w:hint="eastAsia"/>
          <w:sz w:val="32"/>
          <w:szCs w:val="32"/>
        </w:rPr>
        <w:lastRenderedPageBreak/>
        <w:t>他人的成功为自己最大的成就；善于与他人沟通，具有很强的亲和力。</w:t>
      </w:r>
    </w:p>
    <w:p w:rsidR="00D079DE" w:rsidRDefault="00C14894" w:rsidP="00C14894">
      <w:pPr>
        <w:ind w:firstLineChars="150" w:firstLine="482"/>
        <w:rPr>
          <w:rFonts w:ascii="仿宋_GB2312" w:eastAsia="仿宋_GB2312" w:hint="eastAsia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6．务实工作能力：</w:t>
      </w:r>
      <w:r w:rsidRPr="00C14894">
        <w:rPr>
          <w:rFonts w:ascii="仿宋_GB2312" w:eastAsia="仿宋_GB2312" w:hint="eastAsia"/>
          <w:sz w:val="32"/>
          <w:szCs w:val="32"/>
        </w:rPr>
        <w:t>注重工作细节，善于从小事做起，能长时间坚持做一件事情。有丰富的教育教学工作经历和班级管理经验。</w:t>
      </w:r>
    </w:p>
    <w:p w:rsidR="009E2368" w:rsidRDefault="009E2368" w:rsidP="009E2368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9E2368" w:rsidRDefault="009E2368" w:rsidP="009E2368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9E2368" w:rsidRDefault="009E2368" w:rsidP="009E2368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9E2368" w:rsidRDefault="009E2368" w:rsidP="009E2368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9E2368" w:rsidRDefault="009E2368" w:rsidP="009E2368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9E2368" w:rsidRDefault="009E2368" w:rsidP="009E2368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9E2368" w:rsidRDefault="009E2368" w:rsidP="009E2368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9E2368" w:rsidRDefault="009E2368" w:rsidP="009E2368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9E2368" w:rsidRDefault="009E2368" w:rsidP="009E2368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9E2368" w:rsidRDefault="009E2368" w:rsidP="009E2368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9E2368" w:rsidRDefault="009E2368" w:rsidP="009E2368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9E2368" w:rsidRDefault="009E2368" w:rsidP="009E2368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9E2368" w:rsidRDefault="009E2368" w:rsidP="009E2368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9E2368" w:rsidRDefault="009E2368" w:rsidP="009E2368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9E2368" w:rsidRDefault="009E2368" w:rsidP="009E2368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9E2368" w:rsidRDefault="009E2368" w:rsidP="009E2368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9E2368" w:rsidRDefault="009E2368" w:rsidP="009E2368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9E2368" w:rsidRPr="00C14894" w:rsidRDefault="009E2368" w:rsidP="009E2368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lastRenderedPageBreak/>
        <w:t>青岛实验学校优秀</w:t>
      </w:r>
      <w:r w:rsidRPr="001649B1">
        <w:rPr>
          <w:rFonts w:asciiTheme="minorEastAsia" w:hAnsiTheme="minorEastAsia" w:hint="eastAsia"/>
          <w:sz w:val="44"/>
          <w:szCs w:val="44"/>
        </w:rPr>
        <w:t>教师基本素质要求</w:t>
      </w:r>
    </w:p>
    <w:p w:rsidR="009E2368" w:rsidRDefault="009E2368" w:rsidP="009E2368"/>
    <w:p w:rsidR="009E2368" w:rsidRDefault="009E2368" w:rsidP="009E2368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1．学生观：</w:t>
      </w:r>
      <w:r w:rsidRPr="00C14894">
        <w:rPr>
          <w:rFonts w:ascii="仿宋_GB2312" w:eastAsia="仿宋_GB2312" w:hint="eastAsia"/>
          <w:sz w:val="32"/>
          <w:szCs w:val="32"/>
        </w:rPr>
        <w:t>具有正确的教师角色意识和基于信任的观念基础；能站在学生角度富有同理心地理解并助力于学生的成长；能针对</w:t>
      </w:r>
      <w:proofErr w:type="gramStart"/>
      <w:r w:rsidRPr="00C14894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C14894">
        <w:rPr>
          <w:rFonts w:ascii="仿宋_GB2312" w:eastAsia="仿宋_GB2312" w:hint="eastAsia"/>
          <w:sz w:val="32"/>
          <w:szCs w:val="32"/>
        </w:rPr>
        <w:t>同学段（学前、小学、初中、高中、国际部）学生的身心发展规律实施个别化教育，并宽容学生成长中的错误，善于点亮人生。有自己独特感人的激励学生成长的故事或案例。</w:t>
      </w:r>
    </w:p>
    <w:p w:rsidR="009E2368" w:rsidRDefault="009E2368" w:rsidP="009E2368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2．教学观：</w:t>
      </w:r>
      <w:r w:rsidRPr="00C14894">
        <w:rPr>
          <w:rFonts w:ascii="仿宋_GB2312" w:eastAsia="仿宋_GB2312" w:hint="eastAsia"/>
          <w:sz w:val="32"/>
          <w:szCs w:val="32"/>
        </w:rPr>
        <w:t>具有“以学生为中心”的正确教学观，善于激发学生学习的内动力，善于启迪学生的思维品质，推动学生自主学习；立足学科教育，指向核心素养，落实立德树人根本任务。有独到创意的学科教学研究案例。</w:t>
      </w:r>
    </w:p>
    <w:p w:rsidR="009E2368" w:rsidRDefault="009E2368" w:rsidP="009E2368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3．教育情怀：</w:t>
      </w:r>
      <w:r w:rsidRPr="00C14894">
        <w:rPr>
          <w:rFonts w:ascii="仿宋_GB2312" w:eastAsia="仿宋_GB2312" w:hint="eastAsia"/>
          <w:sz w:val="32"/>
          <w:szCs w:val="32"/>
        </w:rPr>
        <w:t>热爱教育、喜欢孩子，具有明确的教育理想和终生从事教育事业的远大志向，能不计个人得失，立足于学生未来对社会的贡献里发现自己的人生价值，愿意在学生今日之爱戴与未来的回忆中，寻找富有乐趣的教育人生。有自己独特感人的教育故事。</w:t>
      </w:r>
    </w:p>
    <w:p w:rsidR="009E2368" w:rsidRDefault="009E2368" w:rsidP="009E2368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4．专业学术素养：</w:t>
      </w:r>
      <w:r w:rsidRPr="00C14894">
        <w:rPr>
          <w:rFonts w:ascii="仿宋_GB2312" w:eastAsia="仿宋_GB2312" w:hint="eastAsia"/>
          <w:sz w:val="32"/>
          <w:szCs w:val="32"/>
        </w:rPr>
        <w:t xml:space="preserve">具有扎实的学科专业知识素养和较高的综合学术素养，有较强的学科教学研究能力，有能代表自己学术水平的作品。充满激情，富有幽默感，具有引领学生人生规划的意识和能力。 </w:t>
      </w:r>
    </w:p>
    <w:p w:rsidR="009E2368" w:rsidRDefault="009E2368" w:rsidP="009E2368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5．合作沟通能力：</w:t>
      </w:r>
      <w:r w:rsidRPr="00C14894">
        <w:rPr>
          <w:rFonts w:ascii="仿宋_GB2312" w:eastAsia="仿宋_GB2312" w:hint="eastAsia"/>
          <w:sz w:val="32"/>
          <w:szCs w:val="32"/>
        </w:rPr>
        <w:t>宽容大度，具有良好的合作精神，视他人的成功为自己最大的成就；善于与他人沟通，具有很强</w:t>
      </w:r>
      <w:r w:rsidRPr="00C14894">
        <w:rPr>
          <w:rFonts w:ascii="仿宋_GB2312" w:eastAsia="仿宋_GB2312" w:hint="eastAsia"/>
          <w:sz w:val="32"/>
          <w:szCs w:val="32"/>
        </w:rPr>
        <w:lastRenderedPageBreak/>
        <w:t>的亲和力。</w:t>
      </w:r>
    </w:p>
    <w:p w:rsidR="009E2368" w:rsidRPr="00C14894" w:rsidRDefault="009E2368" w:rsidP="009E2368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6．务实工作能力：</w:t>
      </w:r>
      <w:r w:rsidRPr="00C14894">
        <w:rPr>
          <w:rFonts w:ascii="仿宋_GB2312" w:eastAsia="仿宋_GB2312" w:hint="eastAsia"/>
          <w:sz w:val="32"/>
          <w:szCs w:val="32"/>
        </w:rPr>
        <w:t>注重工作细节，善于从小事做起，能长时间坚持做一件事情。有丰富的教育教学工作经历和班级管理经验。</w:t>
      </w:r>
    </w:p>
    <w:p w:rsidR="009E2368" w:rsidRPr="009E2368" w:rsidRDefault="009E2368" w:rsidP="009E2368">
      <w:pPr>
        <w:ind w:firstLineChars="150" w:firstLine="48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9E2368" w:rsidRPr="009E2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7A" w:rsidRDefault="00297E7A" w:rsidP="004A54EF">
      <w:r>
        <w:separator/>
      </w:r>
    </w:p>
  </w:endnote>
  <w:endnote w:type="continuationSeparator" w:id="0">
    <w:p w:rsidR="00297E7A" w:rsidRDefault="00297E7A" w:rsidP="004A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7A" w:rsidRDefault="00297E7A" w:rsidP="004A54EF">
      <w:r>
        <w:separator/>
      </w:r>
    </w:p>
  </w:footnote>
  <w:footnote w:type="continuationSeparator" w:id="0">
    <w:p w:rsidR="00297E7A" w:rsidRDefault="00297E7A" w:rsidP="004A5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94"/>
    <w:rsid w:val="001649B1"/>
    <w:rsid w:val="00297E7A"/>
    <w:rsid w:val="004A54EF"/>
    <w:rsid w:val="005A1490"/>
    <w:rsid w:val="007F6344"/>
    <w:rsid w:val="009E2368"/>
    <w:rsid w:val="00C14894"/>
    <w:rsid w:val="00D06FFD"/>
    <w:rsid w:val="00D079DE"/>
    <w:rsid w:val="00E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4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4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4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4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B8AF-668E-4E4F-9077-914D210A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173</Words>
  <Characters>992</Characters>
  <Application>Microsoft Office Word</Application>
  <DocSecurity>0</DocSecurity>
  <Lines>8</Lines>
  <Paragraphs>2</Paragraphs>
  <ScaleCrop>false</ScaleCrop>
  <Company>Sky123.Org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2016-05-09T06:45:00Z</dcterms:created>
  <dcterms:modified xsi:type="dcterms:W3CDTF">2017-01-10T05:59:00Z</dcterms:modified>
</cp:coreProperties>
</file>