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iCs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32"/>
          <w:szCs w:val="32"/>
        </w:rPr>
        <w:t>平湖市教育局招聘</w:t>
      </w:r>
      <w:r>
        <w:rPr>
          <w:rFonts w:hint="eastAsia" w:ascii="宋体" w:hAnsi="宋体" w:eastAsia="宋体" w:cs="宋体"/>
          <w:b/>
          <w:bCs/>
          <w:i w:val="0"/>
          <w:iCs w:val="0"/>
          <w:sz w:val="32"/>
          <w:szCs w:val="32"/>
          <w:lang w:val="en-US" w:eastAsia="zh-CN"/>
        </w:rPr>
        <w:t>2017学年紧缺型专业技术人才</w:t>
      </w:r>
      <w:r>
        <w:rPr>
          <w:rFonts w:hint="eastAsia" w:ascii="宋体" w:hAnsi="宋体" w:eastAsia="宋体" w:cs="宋体"/>
          <w:b/>
          <w:bCs/>
          <w:i w:val="0"/>
          <w:iCs w:val="0"/>
          <w:sz w:val="32"/>
          <w:szCs w:val="32"/>
        </w:rPr>
        <w:t>计划</w:t>
      </w:r>
    </w:p>
    <w:p>
      <w:pPr>
        <w:jc w:val="both"/>
        <w:rPr>
          <w:rFonts w:hint="eastAsia" w:hAnsi="宋体"/>
        </w:rPr>
      </w:pPr>
      <w:r>
        <w:drawing>
          <wp:inline distT="0" distB="0" distL="114300" distR="114300">
            <wp:extent cx="5541645" cy="8084820"/>
            <wp:effectExtent l="0" t="0" r="190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1645" cy="8084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97341"/>
    <w:rsid w:val="6F5973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2017-01-19T13:53:00Z</dcterms:created>
  <dc:creator>lenovo</dc:creator>
  <cp:lastModifiedBy>lenovo</cp:lastModifiedBy>
  <dcterms:modified xsi:type="dcterms:W3CDTF">2017-01-19T13:53:22Z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