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306"/>
        </w:tabs>
        <w:rPr>
          <w:rFonts w:ascii="宋体" w:hAnsi="宋体" w:cs="宋体"/>
          <w:bCs/>
          <w:sz w:val="24"/>
          <w:szCs w:val="24"/>
        </w:rPr>
      </w:pPr>
      <w:r>
        <w:rPr>
          <w:rFonts w:hint="eastAsia" w:ascii="宋体" w:hAnsi="宋体" w:cs="宋体"/>
          <w:bCs/>
          <w:sz w:val="24"/>
          <w:szCs w:val="24"/>
        </w:rPr>
        <w:t>附件：</w:t>
      </w:r>
    </w:p>
    <w:p>
      <w:pPr>
        <w:adjustRightInd w:val="0"/>
        <w:snapToGrid w:val="0"/>
        <w:spacing w:line="7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北京师范大学基础</w:t>
      </w:r>
      <w:r>
        <w:rPr>
          <w:rFonts w:hint="eastAsia" w:ascii="方正小标宋简体" w:hAnsi="方正小标宋简体" w:eastAsia="方正小标宋简体" w:cs="方正小标宋简体"/>
          <w:sz w:val="36"/>
          <w:szCs w:val="36"/>
          <w:lang w:eastAsia="zh-CN"/>
        </w:rPr>
        <w:t>教育</w:t>
      </w:r>
      <w:r>
        <w:rPr>
          <w:rFonts w:hint="eastAsia" w:ascii="方正小标宋简体" w:hAnsi="方正小标宋简体" w:eastAsia="方正小标宋简体" w:cs="方正小标宋简体"/>
          <w:sz w:val="36"/>
          <w:szCs w:val="36"/>
        </w:rPr>
        <w:t>合作办学平台</w:t>
      </w:r>
    </w:p>
    <w:p>
      <w:pPr>
        <w:adjustRightInd w:val="0"/>
        <w:snapToGrid w:val="0"/>
        <w:spacing w:line="7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第十六届专场招聘会</w:t>
      </w:r>
    </w:p>
    <w:p/>
    <w:p/>
    <w:p/>
    <w:p>
      <w:pPr>
        <w:rPr>
          <w:rFonts w:hint="eastAsia" w:eastAsiaTheme="minorEastAsia"/>
          <w:lang w:val="en-US" w:eastAsia="zh-CN"/>
        </w:rPr>
      </w:pPr>
    </w:p>
    <w:p/>
    <w:p>
      <w:pPr>
        <w:jc w:val="center"/>
        <w:rPr>
          <w:rFonts w:ascii="方正小标宋简体" w:hAnsi="方正小标宋简体" w:eastAsia="方正小标宋简体" w:cs="方正小标宋简体"/>
          <w:sz w:val="96"/>
          <w:szCs w:val="96"/>
        </w:rPr>
      </w:pPr>
      <w:r>
        <w:rPr>
          <w:rFonts w:hint="eastAsia" w:ascii="方正小标宋简体" w:hAnsi="方正小标宋简体" w:eastAsia="方正小标宋简体" w:cs="方正小标宋简体"/>
          <w:sz w:val="96"/>
          <w:szCs w:val="96"/>
        </w:rPr>
        <w:t>招</w:t>
      </w:r>
    </w:p>
    <w:p>
      <w:pPr>
        <w:jc w:val="center"/>
        <w:rPr>
          <w:rFonts w:ascii="方正小标宋简体" w:hAnsi="方正小标宋简体" w:eastAsia="方正小标宋简体" w:cs="方正小标宋简体"/>
          <w:sz w:val="96"/>
          <w:szCs w:val="96"/>
        </w:rPr>
      </w:pPr>
      <w:r>
        <w:rPr>
          <w:rFonts w:hint="eastAsia" w:ascii="方正小标宋简体" w:hAnsi="方正小标宋简体" w:eastAsia="方正小标宋简体" w:cs="方正小标宋简体"/>
          <w:sz w:val="96"/>
          <w:szCs w:val="96"/>
        </w:rPr>
        <w:t>聘</w:t>
      </w:r>
    </w:p>
    <w:p>
      <w:pPr>
        <w:jc w:val="center"/>
        <w:rPr>
          <w:rFonts w:ascii="方正小标宋简体" w:hAnsi="方正小标宋简体" w:eastAsia="方正小标宋简体" w:cs="方正小标宋简体"/>
          <w:sz w:val="96"/>
          <w:szCs w:val="96"/>
        </w:rPr>
      </w:pPr>
      <w:r>
        <w:rPr>
          <w:rFonts w:hint="eastAsia" w:ascii="方正小标宋简体" w:hAnsi="方正小标宋简体" w:eastAsia="方正小标宋简体" w:cs="方正小标宋简体"/>
          <w:sz w:val="96"/>
          <w:szCs w:val="96"/>
        </w:rPr>
        <w:t>启</w:t>
      </w:r>
    </w:p>
    <w:p>
      <w:pPr>
        <w:jc w:val="center"/>
        <w:rPr>
          <w:rFonts w:ascii="方正小标宋简体" w:hAnsi="方正小标宋简体" w:eastAsia="方正小标宋简体" w:cs="方正小标宋简体"/>
          <w:sz w:val="96"/>
          <w:szCs w:val="96"/>
        </w:rPr>
      </w:pPr>
      <w:r>
        <w:rPr>
          <w:rFonts w:hint="eastAsia" w:ascii="方正小标宋简体" w:hAnsi="方正小标宋简体" w:eastAsia="方正小标宋简体" w:cs="方正小标宋简体"/>
          <w:sz w:val="96"/>
          <w:szCs w:val="96"/>
        </w:rPr>
        <w:t>事</w:t>
      </w:r>
    </w:p>
    <w:p>
      <w:pPr>
        <w:pStyle w:val="4"/>
        <w:tabs>
          <w:tab w:val="right" w:leader="dot" w:pos="8306"/>
        </w:tabs>
        <w:jc w:val="center"/>
        <w:rPr>
          <w:rFonts w:ascii="宋体" w:hAnsi="宋体" w:cs="宋体"/>
          <w:b/>
          <w:sz w:val="48"/>
          <w:szCs w:val="48"/>
        </w:rPr>
      </w:pPr>
    </w:p>
    <w:p>
      <w:pPr>
        <w:pStyle w:val="4"/>
        <w:tabs>
          <w:tab w:val="right" w:leader="dot" w:pos="8306"/>
        </w:tabs>
        <w:jc w:val="center"/>
        <w:rPr>
          <w:rFonts w:ascii="宋体" w:hAnsi="宋体" w:cs="宋体"/>
          <w:b/>
          <w:sz w:val="48"/>
          <w:szCs w:val="48"/>
        </w:rPr>
      </w:pPr>
    </w:p>
    <w:p>
      <w:pPr>
        <w:pStyle w:val="4"/>
        <w:tabs>
          <w:tab w:val="right" w:leader="dot" w:pos="8306"/>
        </w:tabs>
        <w:jc w:val="center"/>
        <w:rPr>
          <w:rFonts w:ascii="宋体" w:hAnsi="宋体" w:cs="宋体"/>
          <w:b/>
          <w:sz w:val="48"/>
          <w:szCs w:val="48"/>
        </w:rPr>
      </w:pPr>
    </w:p>
    <w:p>
      <w:pPr>
        <w:rPr>
          <w:rFonts w:ascii="宋体" w:hAnsi="宋体" w:cs="宋体"/>
          <w:b/>
          <w:sz w:val="48"/>
          <w:szCs w:val="48"/>
        </w:rPr>
      </w:pPr>
      <w:r>
        <w:rPr>
          <w:rFonts w:hint="eastAsia" w:ascii="宋体" w:hAnsi="宋体" w:cs="宋体"/>
          <w:b/>
          <w:sz w:val="48"/>
          <w:szCs w:val="48"/>
        </w:rPr>
        <w:t xml:space="preserve">                    </w:t>
      </w:r>
    </w:p>
    <w:p>
      <w:pPr>
        <w:jc w:val="center"/>
        <w:rPr>
          <w:sz w:val="36"/>
          <w:szCs w:val="36"/>
        </w:rPr>
      </w:pPr>
      <w:r>
        <w:rPr>
          <w:rFonts w:hint="eastAsia" w:ascii="宋体" w:hAnsi="宋体" w:cs="宋体"/>
          <w:b/>
          <w:sz w:val="36"/>
          <w:szCs w:val="36"/>
        </w:rPr>
        <w:t>二零一七年三月</w:t>
      </w:r>
    </w:p>
    <w:p/>
    <w:p/>
    <w:p>
      <w:pPr>
        <w:pStyle w:val="4"/>
        <w:tabs>
          <w:tab w:val="right" w:leader="dot" w:pos="8306"/>
        </w:tabs>
        <w:rPr>
          <w:rFonts w:ascii="方正小标宋简体" w:hAnsi="方正小标宋简体" w:eastAsia="方正小标宋简体" w:cs="方正小标宋简体"/>
          <w:bCs/>
          <w:sz w:val="36"/>
          <w:szCs w:val="36"/>
        </w:rPr>
        <w:sectPr>
          <w:footerReference r:id="rId3" w:type="default"/>
          <w:pgSz w:w="11906" w:h="16838"/>
          <w:pgMar w:top="1440" w:right="1800" w:bottom="1440" w:left="1800" w:header="851" w:footer="992" w:gutter="0"/>
          <w:cols w:space="425" w:num="1"/>
          <w:docGrid w:type="lines" w:linePitch="312" w:charSpace="0"/>
        </w:sectPr>
      </w:pPr>
    </w:p>
    <w:p>
      <w:pPr>
        <w:pStyle w:val="4"/>
        <w:tabs>
          <w:tab w:val="right" w:leader="dot" w:pos="8306"/>
        </w:tabs>
        <w:jc w:val="center"/>
        <w:rPr>
          <w:rFonts w:hint="eastAsia" w:ascii="宋体" w:hAnsi="宋体" w:cs="宋体"/>
          <w:b/>
          <w:sz w:val="48"/>
          <w:szCs w:val="48"/>
        </w:rPr>
      </w:pPr>
      <w:r>
        <w:rPr>
          <w:rFonts w:hint="eastAsia" w:ascii="宋体" w:hAnsi="宋体" w:cs="宋体"/>
          <w:b/>
          <w:sz w:val="48"/>
          <w:szCs w:val="48"/>
        </w:rPr>
        <w:t>目  录</w:t>
      </w:r>
    </w:p>
    <w:p>
      <w:pPr>
        <w:rPr>
          <w:rFonts w:hint="eastAsia"/>
        </w:rPr>
      </w:pPr>
    </w:p>
    <w:p>
      <w:pPr>
        <w:pStyle w:val="4"/>
        <w:tabs>
          <w:tab w:val="right" w:leader="dot" w:pos="8306"/>
        </w:tabs>
      </w:pPr>
      <w:r>
        <w:fldChar w:fldCharType="begin"/>
      </w:r>
      <w:r>
        <w:instrText xml:space="preserve">TOC \o "1-3" \h \u </w:instrText>
      </w:r>
      <w:r>
        <w:fldChar w:fldCharType="separate"/>
      </w:r>
      <w:r>
        <w:fldChar w:fldCharType="begin"/>
      </w:r>
      <w:r>
        <w:instrText xml:space="preserve"> HYPERLINK \l _Toc12001 </w:instrText>
      </w:r>
      <w:r>
        <w:fldChar w:fldCharType="separate"/>
      </w:r>
      <w:r>
        <w:rPr>
          <w:rFonts w:hint="eastAsia"/>
        </w:rPr>
        <w:t>北京师范大学奥林匹克花园实验小学招聘启事</w:t>
      </w:r>
      <w:r>
        <w:tab/>
      </w:r>
      <w:r>
        <w:fldChar w:fldCharType="begin"/>
      </w:r>
      <w:r>
        <w:instrText xml:space="preserve"> PAGEREF _Toc12001 </w:instrText>
      </w:r>
      <w:r>
        <w:fldChar w:fldCharType="separate"/>
      </w:r>
      <w:r>
        <w:t>1</w:t>
      </w:r>
      <w:r>
        <w:fldChar w:fldCharType="end"/>
      </w:r>
      <w:r>
        <w:fldChar w:fldCharType="end"/>
      </w:r>
    </w:p>
    <w:p>
      <w:pPr>
        <w:pStyle w:val="4"/>
        <w:tabs>
          <w:tab w:val="right" w:leader="dot" w:pos="8306"/>
        </w:tabs>
      </w:pPr>
      <w:r>
        <w:fldChar w:fldCharType="begin"/>
      </w:r>
      <w:r>
        <w:instrText xml:space="preserve"> HYPERLINK \l _Toc611 </w:instrText>
      </w:r>
      <w:r>
        <w:fldChar w:fldCharType="separate"/>
      </w:r>
      <w:r>
        <w:rPr>
          <w:rFonts w:hint="eastAsia"/>
        </w:rPr>
        <w:t>北京师范大学承德附属学校招聘启事</w:t>
      </w:r>
      <w:r>
        <w:tab/>
      </w:r>
      <w:r>
        <w:fldChar w:fldCharType="begin"/>
      </w:r>
      <w:r>
        <w:instrText xml:space="preserve"> PAGEREF _Toc611 </w:instrText>
      </w:r>
      <w:r>
        <w:fldChar w:fldCharType="separate"/>
      </w:r>
      <w:r>
        <w:t>3</w:t>
      </w:r>
      <w:r>
        <w:fldChar w:fldCharType="end"/>
      </w:r>
      <w:r>
        <w:fldChar w:fldCharType="end"/>
      </w:r>
    </w:p>
    <w:p>
      <w:pPr>
        <w:pStyle w:val="4"/>
        <w:tabs>
          <w:tab w:val="right" w:leader="dot" w:pos="8306"/>
        </w:tabs>
      </w:pPr>
      <w:r>
        <w:fldChar w:fldCharType="begin"/>
      </w:r>
      <w:r>
        <w:instrText xml:space="preserve"> HYPERLINK \l _Toc11325 </w:instrText>
      </w:r>
      <w:r>
        <w:fldChar w:fldCharType="separate"/>
      </w:r>
      <w:r>
        <w:rPr>
          <w:rFonts w:hint="eastAsia"/>
        </w:rPr>
        <w:t>北京师范大学大兴附属中学招聘启事</w:t>
      </w:r>
      <w:r>
        <w:tab/>
      </w:r>
      <w:r>
        <w:fldChar w:fldCharType="begin"/>
      </w:r>
      <w:r>
        <w:instrText xml:space="preserve"> PAGEREF _Toc11325 </w:instrText>
      </w:r>
      <w:r>
        <w:fldChar w:fldCharType="separate"/>
      </w:r>
      <w:r>
        <w:t>5</w:t>
      </w:r>
      <w:r>
        <w:fldChar w:fldCharType="end"/>
      </w:r>
      <w:r>
        <w:fldChar w:fldCharType="end"/>
      </w:r>
    </w:p>
    <w:p>
      <w:pPr>
        <w:pStyle w:val="4"/>
        <w:tabs>
          <w:tab w:val="right" w:leader="dot" w:pos="8306"/>
        </w:tabs>
      </w:pPr>
      <w:r>
        <w:fldChar w:fldCharType="begin"/>
      </w:r>
      <w:r>
        <w:instrText xml:space="preserve"> HYPERLINK \l _Toc26115 </w:instrText>
      </w:r>
      <w:r>
        <w:fldChar w:fldCharType="separate"/>
      </w:r>
      <w:r>
        <w:rPr>
          <w:rFonts w:hint="eastAsia"/>
        </w:rPr>
        <w:t>北京师范大学厦门海沧附属学校招聘启事</w:t>
      </w:r>
      <w:r>
        <w:tab/>
      </w:r>
      <w:r>
        <w:fldChar w:fldCharType="begin"/>
      </w:r>
      <w:r>
        <w:instrText xml:space="preserve"> PAGEREF _Toc26115 </w:instrText>
      </w:r>
      <w:r>
        <w:fldChar w:fldCharType="separate"/>
      </w:r>
      <w:r>
        <w:t>6</w:t>
      </w:r>
      <w:r>
        <w:fldChar w:fldCharType="end"/>
      </w:r>
      <w:r>
        <w:fldChar w:fldCharType="end"/>
      </w:r>
    </w:p>
    <w:p>
      <w:pPr>
        <w:pStyle w:val="4"/>
        <w:tabs>
          <w:tab w:val="right" w:leader="dot" w:pos="8306"/>
        </w:tabs>
      </w:pPr>
      <w:r>
        <w:fldChar w:fldCharType="begin"/>
      </w:r>
      <w:r>
        <w:instrText xml:space="preserve"> HYPERLINK \l _Toc25953 </w:instrText>
      </w:r>
      <w:r>
        <w:fldChar w:fldCharType="separate"/>
      </w:r>
      <w:r>
        <w:rPr>
          <w:rFonts w:hint="eastAsia"/>
        </w:rPr>
        <w:t>北京师范大学芜湖附属学校招聘启事</w:t>
      </w:r>
      <w:r>
        <w:tab/>
      </w:r>
      <w:r>
        <w:fldChar w:fldCharType="begin"/>
      </w:r>
      <w:r>
        <w:instrText xml:space="preserve"> PAGEREF _Toc25953 </w:instrText>
      </w:r>
      <w:r>
        <w:fldChar w:fldCharType="separate"/>
      </w:r>
      <w:r>
        <w:t>7</w:t>
      </w:r>
      <w:r>
        <w:fldChar w:fldCharType="end"/>
      </w:r>
      <w:r>
        <w:fldChar w:fldCharType="end"/>
      </w:r>
    </w:p>
    <w:p>
      <w:pPr>
        <w:pStyle w:val="4"/>
        <w:tabs>
          <w:tab w:val="right" w:leader="dot" w:pos="8306"/>
        </w:tabs>
      </w:pPr>
      <w:r>
        <w:fldChar w:fldCharType="begin"/>
      </w:r>
      <w:r>
        <w:instrText xml:space="preserve"> HYPERLINK \l _Toc10533 </w:instrText>
      </w:r>
      <w:r>
        <w:fldChar w:fldCharType="separate"/>
      </w:r>
      <w:r>
        <w:rPr>
          <w:rFonts w:hint="eastAsia"/>
        </w:rPr>
        <w:t>北京师范大学</w:t>
      </w:r>
      <w:r>
        <w:rPr>
          <w:rFonts w:hint="eastAsia"/>
          <w:lang w:val="en-US" w:eastAsia="zh-CN"/>
        </w:rPr>
        <w:t>鄂尔多斯</w:t>
      </w:r>
      <w:r>
        <w:rPr>
          <w:rFonts w:hint="eastAsia"/>
        </w:rPr>
        <w:t>附属学校招聘启事</w:t>
      </w:r>
      <w:r>
        <w:tab/>
      </w:r>
      <w:r>
        <w:fldChar w:fldCharType="begin"/>
      </w:r>
      <w:r>
        <w:instrText xml:space="preserve"> PAGEREF _Toc10533 </w:instrText>
      </w:r>
      <w:r>
        <w:fldChar w:fldCharType="separate"/>
      </w:r>
      <w:r>
        <w:t>9</w:t>
      </w:r>
      <w:r>
        <w:fldChar w:fldCharType="end"/>
      </w:r>
      <w:r>
        <w:fldChar w:fldCharType="end"/>
      </w:r>
    </w:p>
    <w:p>
      <w:pPr>
        <w:pStyle w:val="4"/>
        <w:tabs>
          <w:tab w:val="right" w:leader="dot" w:pos="8306"/>
        </w:tabs>
      </w:pPr>
      <w:r>
        <w:fldChar w:fldCharType="begin"/>
      </w:r>
      <w:r>
        <w:instrText xml:space="preserve"> HYPERLINK \l _Toc115 </w:instrText>
      </w:r>
      <w:r>
        <w:fldChar w:fldCharType="separate"/>
      </w:r>
      <w:r>
        <w:rPr>
          <w:rFonts w:hint="eastAsia"/>
        </w:rPr>
        <w:t>北京师范大学鄂尔多斯第二附属学校招聘启事</w:t>
      </w:r>
      <w:r>
        <w:tab/>
      </w:r>
      <w:r>
        <w:fldChar w:fldCharType="begin"/>
      </w:r>
      <w:r>
        <w:instrText xml:space="preserve"> PAGEREF _Toc115 </w:instrText>
      </w:r>
      <w:r>
        <w:fldChar w:fldCharType="separate"/>
      </w:r>
      <w:r>
        <w:t>11</w:t>
      </w:r>
      <w:r>
        <w:fldChar w:fldCharType="end"/>
      </w:r>
      <w:r>
        <w:fldChar w:fldCharType="end"/>
      </w:r>
    </w:p>
    <w:p>
      <w:pPr>
        <w:pStyle w:val="4"/>
        <w:tabs>
          <w:tab w:val="right" w:leader="dot" w:pos="8306"/>
        </w:tabs>
      </w:pPr>
      <w:r>
        <w:fldChar w:fldCharType="begin"/>
      </w:r>
      <w:r>
        <w:instrText xml:space="preserve"> HYPERLINK \l _Toc6695 </w:instrText>
      </w:r>
      <w:r>
        <w:fldChar w:fldCharType="separate"/>
      </w:r>
      <w:r>
        <w:rPr>
          <w:rFonts w:hint="eastAsia"/>
        </w:rPr>
        <w:t>北京师范大学长春附属学校招聘启事</w:t>
      </w:r>
      <w:r>
        <w:tab/>
      </w:r>
      <w:r>
        <w:fldChar w:fldCharType="begin"/>
      </w:r>
      <w:r>
        <w:instrText xml:space="preserve"> PAGEREF _Toc6695 </w:instrText>
      </w:r>
      <w:r>
        <w:fldChar w:fldCharType="separate"/>
      </w:r>
      <w:r>
        <w:t>13</w:t>
      </w:r>
      <w:r>
        <w:fldChar w:fldCharType="end"/>
      </w:r>
      <w:r>
        <w:fldChar w:fldCharType="end"/>
      </w:r>
    </w:p>
    <w:p>
      <w:pPr>
        <w:pStyle w:val="4"/>
        <w:tabs>
          <w:tab w:val="right" w:leader="dot" w:pos="8306"/>
        </w:tabs>
      </w:pPr>
      <w:r>
        <w:fldChar w:fldCharType="begin"/>
      </w:r>
      <w:r>
        <w:instrText xml:space="preserve"> HYPERLINK \l _Toc6111 </w:instrText>
      </w:r>
      <w:r>
        <w:fldChar w:fldCharType="separate"/>
      </w:r>
      <w:r>
        <w:rPr>
          <w:rFonts w:hint="eastAsia"/>
        </w:rPr>
        <w:t>北京师范大学</w:t>
      </w:r>
      <w:r>
        <w:rPr>
          <w:rFonts w:hint="eastAsia"/>
          <w:lang w:val="en-US" w:eastAsia="zh-CN"/>
        </w:rPr>
        <w:t>新余</w:t>
      </w:r>
      <w:r>
        <w:rPr>
          <w:rFonts w:hint="eastAsia"/>
        </w:rPr>
        <w:t>附属学校招聘启事</w:t>
      </w:r>
      <w:r>
        <w:tab/>
      </w:r>
      <w:r>
        <w:fldChar w:fldCharType="begin"/>
      </w:r>
      <w:r>
        <w:instrText xml:space="preserve"> PAGEREF _Toc6111 </w:instrText>
      </w:r>
      <w:r>
        <w:fldChar w:fldCharType="separate"/>
      </w:r>
      <w:r>
        <w:t>14</w:t>
      </w:r>
      <w:r>
        <w:fldChar w:fldCharType="end"/>
      </w:r>
      <w:r>
        <w:fldChar w:fldCharType="end"/>
      </w:r>
    </w:p>
    <w:p>
      <w:pPr>
        <w:pStyle w:val="4"/>
        <w:tabs>
          <w:tab w:val="right" w:leader="dot" w:pos="8306"/>
        </w:tabs>
      </w:pPr>
      <w:r>
        <w:fldChar w:fldCharType="begin"/>
      </w:r>
      <w:r>
        <w:instrText xml:space="preserve"> HYPERLINK \l _Toc301 </w:instrText>
      </w:r>
      <w:r>
        <w:fldChar w:fldCharType="separate"/>
      </w:r>
      <w:r>
        <w:rPr>
          <w:rFonts w:hint="eastAsia"/>
        </w:rPr>
        <w:t>北京师范大学南湖附属学校招聘启事</w:t>
      </w:r>
      <w:r>
        <w:tab/>
      </w:r>
      <w:r>
        <w:fldChar w:fldCharType="begin"/>
      </w:r>
      <w:r>
        <w:instrText xml:space="preserve"> PAGEREF _Toc301 </w:instrText>
      </w:r>
      <w:r>
        <w:fldChar w:fldCharType="separate"/>
      </w:r>
      <w:r>
        <w:t>15</w:t>
      </w:r>
      <w:r>
        <w:fldChar w:fldCharType="end"/>
      </w:r>
      <w:r>
        <w:fldChar w:fldCharType="end"/>
      </w:r>
    </w:p>
    <w:p>
      <w:pPr>
        <w:pStyle w:val="4"/>
        <w:tabs>
          <w:tab w:val="right" w:leader="dot" w:pos="8306"/>
        </w:tabs>
      </w:pPr>
      <w:r>
        <w:fldChar w:fldCharType="begin"/>
      </w:r>
      <w:r>
        <w:instrText xml:space="preserve"> HYPERLINK \l _Toc5397 </w:instrText>
      </w:r>
      <w:r>
        <w:fldChar w:fldCharType="separate"/>
      </w:r>
      <w:r>
        <w:rPr>
          <w:rFonts w:hint="eastAsia"/>
        </w:rPr>
        <w:t>北京师范大学三帆中学朝阳学校招聘启事</w:t>
      </w:r>
      <w:r>
        <w:tab/>
      </w:r>
      <w:r>
        <w:fldChar w:fldCharType="begin"/>
      </w:r>
      <w:r>
        <w:instrText xml:space="preserve"> PAGEREF _Toc5397 </w:instrText>
      </w:r>
      <w:r>
        <w:fldChar w:fldCharType="separate"/>
      </w:r>
      <w:r>
        <w:t>17</w:t>
      </w:r>
      <w:r>
        <w:fldChar w:fldCharType="end"/>
      </w:r>
      <w:r>
        <w:fldChar w:fldCharType="end"/>
      </w:r>
    </w:p>
    <w:p>
      <w:pPr>
        <w:pStyle w:val="4"/>
        <w:tabs>
          <w:tab w:val="right" w:leader="dot" w:pos="8306"/>
        </w:tabs>
      </w:pPr>
      <w:r>
        <w:fldChar w:fldCharType="begin"/>
      </w:r>
      <w:r>
        <w:instrText xml:space="preserve"> HYPERLINK \l _Toc17491 </w:instrText>
      </w:r>
      <w:r>
        <w:fldChar w:fldCharType="separate"/>
      </w:r>
      <w:r>
        <w:rPr>
          <w:rFonts w:hint="eastAsia"/>
        </w:rPr>
        <w:t>北京师范大学北海附属中学招聘启事</w:t>
      </w:r>
      <w:r>
        <w:tab/>
      </w:r>
      <w:r>
        <w:fldChar w:fldCharType="begin"/>
      </w:r>
      <w:r>
        <w:instrText xml:space="preserve"> PAGEREF _Toc17491 </w:instrText>
      </w:r>
      <w:r>
        <w:fldChar w:fldCharType="separate"/>
      </w:r>
      <w:r>
        <w:t>18</w:t>
      </w:r>
      <w:r>
        <w:fldChar w:fldCharType="end"/>
      </w:r>
      <w:r>
        <w:fldChar w:fldCharType="end"/>
      </w:r>
    </w:p>
    <w:p>
      <w:pPr>
        <w:pStyle w:val="4"/>
        <w:tabs>
          <w:tab w:val="right" w:leader="dot" w:pos="8306"/>
        </w:tabs>
      </w:pPr>
      <w:r>
        <w:fldChar w:fldCharType="begin"/>
      </w:r>
      <w:r>
        <w:instrText xml:space="preserve"> HYPERLINK \l _Toc9836 </w:instrText>
      </w:r>
      <w:r>
        <w:fldChar w:fldCharType="separate"/>
      </w:r>
      <w:r>
        <w:rPr>
          <w:rFonts w:hint="eastAsia"/>
        </w:rPr>
        <w:t>北京师范大学福清附属学校招聘启事</w:t>
      </w:r>
      <w:r>
        <w:tab/>
      </w:r>
      <w:r>
        <w:fldChar w:fldCharType="begin"/>
      </w:r>
      <w:r>
        <w:instrText xml:space="preserve"> PAGEREF _Toc9836 </w:instrText>
      </w:r>
      <w:r>
        <w:fldChar w:fldCharType="separate"/>
      </w:r>
      <w:r>
        <w:t>20</w:t>
      </w:r>
      <w:r>
        <w:fldChar w:fldCharType="end"/>
      </w:r>
      <w:r>
        <w:fldChar w:fldCharType="end"/>
      </w:r>
    </w:p>
    <w:p>
      <w:pPr>
        <w:pStyle w:val="4"/>
        <w:tabs>
          <w:tab w:val="right" w:leader="dot" w:pos="8306"/>
        </w:tabs>
      </w:pPr>
      <w:r>
        <w:fldChar w:fldCharType="begin"/>
      </w:r>
      <w:r>
        <w:instrText xml:space="preserve"> HYPERLINK \l _Toc24217 </w:instrText>
      </w:r>
      <w:r>
        <w:fldChar w:fldCharType="separate"/>
      </w:r>
      <w:r>
        <w:rPr>
          <w:rFonts w:hint="eastAsia"/>
        </w:rPr>
        <w:t>北京师范大学平果附属学校招聘启事</w:t>
      </w:r>
      <w:r>
        <w:tab/>
      </w:r>
      <w:r>
        <w:fldChar w:fldCharType="begin"/>
      </w:r>
      <w:r>
        <w:instrText xml:space="preserve"> PAGEREF _Toc24217 </w:instrText>
      </w:r>
      <w:r>
        <w:fldChar w:fldCharType="separate"/>
      </w:r>
      <w:r>
        <w:t>22</w:t>
      </w:r>
      <w:r>
        <w:fldChar w:fldCharType="end"/>
      </w:r>
      <w:r>
        <w:fldChar w:fldCharType="end"/>
      </w:r>
    </w:p>
    <w:p>
      <w:pPr>
        <w:pStyle w:val="4"/>
        <w:tabs>
          <w:tab w:val="right" w:leader="dot" w:pos="8306"/>
        </w:tabs>
      </w:pPr>
      <w:r>
        <w:fldChar w:fldCharType="begin"/>
      </w:r>
      <w:r>
        <w:instrText xml:space="preserve"> HYPERLINK \l _Toc20697 </w:instrText>
      </w:r>
      <w:r>
        <w:fldChar w:fldCharType="separate"/>
      </w:r>
      <w:r>
        <w:rPr>
          <w:rFonts w:hint="eastAsia"/>
        </w:rPr>
        <w:t>北京师范大学石家庄附属学校招聘启事</w:t>
      </w:r>
      <w:r>
        <w:tab/>
      </w:r>
      <w:r>
        <w:fldChar w:fldCharType="begin"/>
      </w:r>
      <w:r>
        <w:instrText xml:space="preserve"> PAGEREF _Toc20697 </w:instrText>
      </w:r>
      <w:r>
        <w:fldChar w:fldCharType="separate"/>
      </w:r>
      <w:r>
        <w:t>24</w:t>
      </w:r>
      <w:r>
        <w:fldChar w:fldCharType="end"/>
      </w:r>
      <w:r>
        <w:fldChar w:fldCharType="end"/>
      </w:r>
    </w:p>
    <w:p>
      <w:pPr>
        <w:pStyle w:val="4"/>
        <w:tabs>
          <w:tab w:val="right" w:leader="dot" w:pos="8306"/>
        </w:tabs>
      </w:pPr>
      <w:r>
        <w:fldChar w:fldCharType="begin"/>
      </w:r>
      <w:r>
        <w:instrText xml:space="preserve"> HYPERLINK \l _Toc18223 </w:instrText>
      </w:r>
      <w:r>
        <w:fldChar w:fldCharType="separate"/>
      </w:r>
      <w:r>
        <w:rPr>
          <w:rFonts w:hint="eastAsia"/>
          <w:highlight w:val="none"/>
        </w:rPr>
        <w:t>北京师范大学台州附属高级中学招聘启事</w:t>
      </w:r>
      <w:r>
        <w:tab/>
      </w:r>
      <w:r>
        <w:fldChar w:fldCharType="begin"/>
      </w:r>
      <w:r>
        <w:instrText xml:space="preserve"> PAGEREF _Toc18223 </w:instrText>
      </w:r>
      <w:r>
        <w:fldChar w:fldCharType="separate"/>
      </w:r>
      <w:r>
        <w:t>26</w:t>
      </w:r>
      <w:r>
        <w:fldChar w:fldCharType="end"/>
      </w:r>
      <w:r>
        <w:fldChar w:fldCharType="end"/>
      </w:r>
    </w:p>
    <w:p>
      <w:pPr>
        <w:pStyle w:val="4"/>
        <w:tabs>
          <w:tab w:val="right" w:leader="dot" w:pos="8306"/>
        </w:tabs>
      </w:pPr>
      <w:r>
        <w:fldChar w:fldCharType="begin"/>
      </w:r>
      <w:r>
        <w:instrText xml:space="preserve"> HYPERLINK \l _Toc25755 </w:instrText>
      </w:r>
      <w:r>
        <w:fldChar w:fldCharType="separate"/>
      </w:r>
      <w:r>
        <w:rPr>
          <w:rFonts w:hint="eastAsia"/>
        </w:rPr>
        <w:t>北京师范大学</w:t>
      </w:r>
      <w:r>
        <w:rPr>
          <w:rFonts w:hint="eastAsia"/>
          <w:lang w:eastAsia="zh-CN"/>
        </w:rPr>
        <w:t>万宁</w:t>
      </w:r>
      <w:r>
        <w:rPr>
          <w:rFonts w:hint="eastAsia"/>
        </w:rPr>
        <w:t>附属</w:t>
      </w:r>
      <w:r>
        <w:rPr>
          <w:rFonts w:hint="eastAsia"/>
          <w:lang w:eastAsia="zh-CN"/>
        </w:rPr>
        <w:t>中学</w:t>
      </w:r>
      <w:r>
        <w:rPr>
          <w:rFonts w:hint="eastAsia"/>
        </w:rPr>
        <w:t>招聘启事</w:t>
      </w:r>
      <w:r>
        <w:tab/>
      </w:r>
      <w:r>
        <w:fldChar w:fldCharType="begin"/>
      </w:r>
      <w:r>
        <w:instrText xml:space="preserve"> PAGEREF _Toc25755 </w:instrText>
      </w:r>
      <w:r>
        <w:fldChar w:fldCharType="separate"/>
      </w:r>
      <w:r>
        <w:t>29</w:t>
      </w:r>
      <w:r>
        <w:fldChar w:fldCharType="end"/>
      </w:r>
      <w:r>
        <w:fldChar w:fldCharType="end"/>
      </w:r>
    </w:p>
    <w:p>
      <w:pPr>
        <w:pStyle w:val="4"/>
        <w:tabs>
          <w:tab w:val="right" w:leader="dot" w:pos="8306"/>
        </w:tabs>
      </w:pPr>
      <w:r>
        <w:fldChar w:fldCharType="begin"/>
      </w:r>
      <w:r>
        <w:instrText xml:space="preserve"> HYPERLINK \l _Toc5119 </w:instrText>
      </w:r>
      <w:r>
        <w:fldChar w:fldCharType="separate"/>
      </w:r>
      <w:r>
        <w:rPr>
          <w:rFonts w:hint="eastAsia"/>
        </w:rPr>
        <w:t>北京师范大学昌平附属学校招聘启事</w:t>
      </w:r>
      <w:r>
        <w:tab/>
      </w:r>
      <w:r>
        <w:fldChar w:fldCharType="begin"/>
      </w:r>
      <w:r>
        <w:instrText xml:space="preserve"> PAGEREF _Toc5119 </w:instrText>
      </w:r>
      <w:r>
        <w:fldChar w:fldCharType="separate"/>
      </w:r>
      <w:r>
        <w:t>31</w:t>
      </w:r>
      <w:r>
        <w:fldChar w:fldCharType="end"/>
      </w:r>
      <w:r>
        <w:fldChar w:fldCharType="end"/>
      </w:r>
    </w:p>
    <w:p>
      <w:pPr>
        <w:pStyle w:val="4"/>
        <w:tabs>
          <w:tab w:val="right" w:leader="dot" w:pos="8306"/>
        </w:tabs>
      </w:pPr>
      <w:r>
        <w:fldChar w:fldCharType="begin"/>
      </w:r>
      <w:r>
        <w:instrText xml:space="preserve"> HYPERLINK \l _Toc5132 </w:instrText>
      </w:r>
      <w:r>
        <w:fldChar w:fldCharType="separate"/>
      </w:r>
      <w:r>
        <w:rPr>
          <w:rFonts w:hint="eastAsia"/>
        </w:rPr>
        <w:t>北京师范大学朝阳附属小学招聘启事</w:t>
      </w:r>
      <w:r>
        <w:tab/>
      </w:r>
      <w:r>
        <w:fldChar w:fldCharType="begin"/>
      </w:r>
      <w:r>
        <w:instrText xml:space="preserve"> PAGEREF _Toc5132 </w:instrText>
      </w:r>
      <w:r>
        <w:fldChar w:fldCharType="separate"/>
      </w:r>
      <w:r>
        <w:t>33</w:t>
      </w:r>
      <w:r>
        <w:fldChar w:fldCharType="end"/>
      </w:r>
      <w:r>
        <w:fldChar w:fldCharType="end"/>
      </w:r>
    </w:p>
    <w:p>
      <w:pPr>
        <w:pStyle w:val="4"/>
        <w:tabs>
          <w:tab w:val="right" w:leader="dot" w:pos="8306"/>
        </w:tabs>
      </w:pPr>
      <w:r>
        <w:fldChar w:fldCharType="begin"/>
      </w:r>
      <w:r>
        <w:instrText xml:space="preserve"> HYPERLINK \l _Toc14761 </w:instrText>
      </w:r>
      <w:r>
        <w:fldChar w:fldCharType="separate"/>
      </w:r>
      <w:r>
        <w:rPr>
          <w:rFonts w:hint="eastAsia"/>
        </w:rPr>
        <w:t>北京师范大学东莞石竹附属学校招聘启事</w:t>
      </w:r>
      <w:r>
        <w:tab/>
      </w:r>
      <w:r>
        <w:fldChar w:fldCharType="begin"/>
      </w:r>
      <w:r>
        <w:instrText xml:space="preserve"> PAGEREF _Toc14761 </w:instrText>
      </w:r>
      <w:r>
        <w:fldChar w:fldCharType="separate"/>
      </w:r>
      <w:r>
        <w:t>34</w:t>
      </w:r>
      <w:r>
        <w:fldChar w:fldCharType="end"/>
      </w:r>
      <w:r>
        <w:fldChar w:fldCharType="end"/>
      </w:r>
    </w:p>
    <w:p>
      <w:pPr>
        <w:pStyle w:val="4"/>
        <w:tabs>
          <w:tab w:val="right" w:leader="dot" w:pos="8306"/>
        </w:tabs>
      </w:pPr>
      <w:r>
        <w:fldChar w:fldCharType="begin"/>
      </w:r>
      <w:r>
        <w:instrText xml:space="preserve"> HYPERLINK \l _Toc9782 </w:instrText>
      </w:r>
      <w:r>
        <w:fldChar w:fldCharType="separate"/>
      </w:r>
      <w:r>
        <w:rPr>
          <w:rFonts w:hint="eastAsia"/>
        </w:rPr>
        <w:t>北京师范大学</w:t>
      </w:r>
      <w:r>
        <w:rPr>
          <w:rFonts w:hint="eastAsia"/>
          <w:lang w:eastAsia="zh-CN"/>
        </w:rPr>
        <w:t>良乡附属中学</w:t>
      </w:r>
      <w:r>
        <w:rPr>
          <w:rFonts w:hint="eastAsia"/>
        </w:rPr>
        <w:t>招聘启事</w:t>
      </w:r>
      <w:r>
        <w:tab/>
      </w:r>
      <w:r>
        <w:fldChar w:fldCharType="begin"/>
      </w:r>
      <w:r>
        <w:instrText xml:space="preserve"> PAGEREF _Toc9782 </w:instrText>
      </w:r>
      <w:r>
        <w:fldChar w:fldCharType="separate"/>
      </w:r>
      <w:r>
        <w:t>36</w:t>
      </w:r>
      <w:r>
        <w:fldChar w:fldCharType="end"/>
      </w:r>
      <w:r>
        <w:fldChar w:fldCharType="end"/>
      </w:r>
    </w:p>
    <w:p>
      <w:pPr>
        <w:pStyle w:val="4"/>
        <w:tabs>
          <w:tab w:val="right" w:leader="dot" w:pos="8306"/>
        </w:tabs>
      </w:pPr>
      <w:r>
        <w:fldChar w:fldCharType="begin"/>
      </w:r>
      <w:r>
        <w:instrText xml:space="preserve"> HYPERLINK \l _Toc7251 </w:instrText>
      </w:r>
      <w:r>
        <w:fldChar w:fldCharType="separate"/>
      </w:r>
      <w:r>
        <w:rPr>
          <w:rFonts w:hint="eastAsia"/>
        </w:rPr>
        <w:t>北京师范大学</w:t>
      </w:r>
      <w:r>
        <w:rPr>
          <w:rFonts w:hint="eastAsia"/>
          <w:lang w:eastAsia="zh-CN"/>
        </w:rPr>
        <w:t>克拉玛依附属学校</w:t>
      </w:r>
      <w:r>
        <w:rPr>
          <w:rFonts w:hint="eastAsia"/>
        </w:rPr>
        <w:t>招聘启事</w:t>
      </w:r>
      <w:r>
        <w:tab/>
      </w:r>
      <w:r>
        <w:fldChar w:fldCharType="begin"/>
      </w:r>
      <w:r>
        <w:instrText xml:space="preserve"> PAGEREF _Toc7251 </w:instrText>
      </w:r>
      <w:r>
        <w:fldChar w:fldCharType="separate"/>
      </w:r>
      <w:r>
        <w:t>37</w:t>
      </w:r>
      <w:r>
        <w:fldChar w:fldCharType="end"/>
      </w:r>
      <w:r>
        <w:fldChar w:fldCharType="end"/>
      </w:r>
    </w:p>
    <w:p>
      <w:pPr>
        <w:pStyle w:val="4"/>
        <w:tabs>
          <w:tab w:val="right" w:leader="dot" w:pos="8306"/>
        </w:tabs>
      </w:pPr>
      <w:r>
        <w:fldChar w:fldCharType="begin"/>
      </w:r>
      <w:r>
        <w:instrText xml:space="preserve"> HYPERLINK \l _Toc19169 </w:instrText>
      </w:r>
      <w:r>
        <w:fldChar w:fldCharType="separate"/>
      </w:r>
      <w:r>
        <w:rPr>
          <w:rFonts w:hint="eastAsia"/>
        </w:rPr>
        <w:t>北京师范大学亚太实验学校招聘启事</w:t>
      </w:r>
      <w:r>
        <w:tab/>
      </w:r>
      <w:r>
        <w:fldChar w:fldCharType="begin"/>
      </w:r>
      <w:r>
        <w:instrText xml:space="preserve"> PAGEREF _Toc19169 </w:instrText>
      </w:r>
      <w:r>
        <w:fldChar w:fldCharType="separate"/>
      </w:r>
      <w:r>
        <w:t>39</w:t>
      </w:r>
      <w:r>
        <w:fldChar w:fldCharType="end"/>
      </w:r>
      <w:r>
        <w:fldChar w:fldCharType="end"/>
      </w:r>
    </w:p>
    <w:p>
      <w:pPr>
        <w:pStyle w:val="4"/>
        <w:tabs>
          <w:tab w:val="right" w:leader="dot" w:pos="8306"/>
        </w:tabs>
      </w:pPr>
      <w:r>
        <w:fldChar w:fldCharType="begin"/>
      </w:r>
      <w:r>
        <w:instrText xml:space="preserve"> HYPERLINK \l _Toc32757 </w:instrText>
      </w:r>
      <w:r>
        <w:fldChar w:fldCharType="separate"/>
      </w:r>
      <w:r>
        <w:rPr>
          <w:rFonts w:hint="eastAsia"/>
        </w:rPr>
        <w:t>北京师范大学</w:t>
      </w:r>
      <w:r>
        <w:rPr>
          <w:rFonts w:hint="eastAsia"/>
          <w:lang w:eastAsia="zh-CN"/>
        </w:rPr>
        <w:t>贵安新区附属</w:t>
      </w:r>
      <w:r>
        <w:rPr>
          <w:rFonts w:hint="eastAsia"/>
        </w:rPr>
        <w:t>学校招聘启事</w:t>
      </w:r>
      <w:r>
        <w:tab/>
      </w:r>
      <w:r>
        <w:fldChar w:fldCharType="begin"/>
      </w:r>
      <w:r>
        <w:instrText xml:space="preserve"> PAGEREF _Toc32757 </w:instrText>
      </w:r>
      <w:r>
        <w:fldChar w:fldCharType="separate"/>
      </w:r>
      <w:r>
        <w:t>40</w:t>
      </w:r>
      <w:r>
        <w:fldChar w:fldCharType="end"/>
      </w:r>
      <w:r>
        <w:fldChar w:fldCharType="end"/>
      </w:r>
    </w:p>
    <w:p>
      <w:pPr>
        <w:pStyle w:val="4"/>
        <w:tabs>
          <w:tab w:val="right" w:leader="dot" w:pos="8306"/>
        </w:tabs>
      </w:pPr>
      <w:r>
        <w:fldChar w:fldCharType="begin"/>
      </w:r>
      <w:r>
        <w:instrText xml:space="preserve"> HYPERLINK \l _Toc1072 </w:instrText>
      </w:r>
      <w:r>
        <w:fldChar w:fldCharType="separate"/>
      </w:r>
      <w:r>
        <w:rPr>
          <w:rFonts w:hint="eastAsia"/>
        </w:rPr>
        <w:t>北京师范大学</w:t>
      </w:r>
      <w:r>
        <w:rPr>
          <w:rFonts w:hint="eastAsia"/>
          <w:lang w:eastAsia="zh-CN"/>
        </w:rPr>
        <w:t>包头附属</w:t>
      </w:r>
      <w:r>
        <w:rPr>
          <w:rFonts w:hint="eastAsia"/>
        </w:rPr>
        <w:t>学校招聘启事</w:t>
      </w:r>
      <w:r>
        <w:tab/>
      </w:r>
      <w:r>
        <w:fldChar w:fldCharType="begin"/>
      </w:r>
      <w:r>
        <w:instrText xml:space="preserve"> PAGEREF _Toc1072 </w:instrText>
      </w:r>
      <w:r>
        <w:fldChar w:fldCharType="separate"/>
      </w:r>
      <w:r>
        <w:t>43</w:t>
      </w:r>
      <w:r>
        <w:fldChar w:fldCharType="end"/>
      </w:r>
      <w:r>
        <w:fldChar w:fldCharType="end"/>
      </w:r>
    </w:p>
    <w:p>
      <w:pPr>
        <w:pStyle w:val="4"/>
        <w:tabs>
          <w:tab w:val="right" w:leader="dot" w:pos="8306"/>
        </w:tabs>
      </w:pPr>
      <w:r>
        <w:fldChar w:fldCharType="begin"/>
      </w:r>
      <w:r>
        <w:instrText xml:space="preserve"> HYPERLINK \l _Toc7179 </w:instrText>
      </w:r>
      <w:r>
        <w:fldChar w:fldCharType="separate"/>
      </w:r>
      <w:r>
        <w:rPr>
          <w:rFonts w:hint="eastAsia"/>
        </w:rPr>
        <w:t>北京师范大学</w:t>
      </w:r>
      <w:r>
        <w:rPr>
          <w:rFonts w:hint="eastAsia"/>
          <w:lang w:eastAsia="zh-CN"/>
        </w:rPr>
        <w:t>常州附属学校</w:t>
      </w:r>
      <w:r>
        <w:rPr>
          <w:rFonts w:hint="eastAsia"/>
        </w:rPr>
        <w:t>招聘启事</w:t>
      </w:r>
      <w:r>
        <w:tab/>
      </w:r>
      <w:r>
        <w:fldChar w:fldCharType="begin"/>
      </w:r>
      <w:r>
        <w:instrText xml:space="preserve"> PAGEREF _Toc7179 </w:instrText>
      </w:r>
      <w:r>
        <w:fldChar w:fldCharType="separate"/>
      </w:r>
      <w:r>
        <w:t>45</w:t>
      </w:r>
      <w:r>
        <w:fldChar w:fldCharType="end"/>
      </w:r>
      <w:r>
        <w:fldChar w:fldCharType="end"/>
      </w:r>
    </w:p>
    <w:p>
      <w:pPr>
        <w:pStyle w:val="4"/>
        <w:tabs>
          <w:tab w:val="right" w:leader="dot" w:pos="8306"/>
        </w:tabs>
      </w:pPr>
      <w:r>
        <w:fldChar w:fldCharType="begin"/>
      </w:r>
      <w:r>
        <w:instrText xml:space="preserve"> HYPERLINK \l _Toc31241 </w:instrText>
      </w:r>
      <w:r>
        <w:fldChar w:fldCharType="separate"/>
      </w:r>
      <w:r>
        <w:rPr>
          <w:rFonts w:hint="eastAsia"/>
        </w:rPr>
        <w:t>北京师范大学</w:t>
      </w:r>
      <w:r>
        <w:rPr>
          <w:rFonts w:hint="eastAsia"/>
          <w:lang w:eastAsia="zh-CN"/>
        </w:rPr>
        <w:t>南川附属学校</w:t>
      </w:r>
      <w:r>
        <w:rPr>
          <w:rFonts w:hint="eastAsia"/>
        </w:rPr>
        <w:t>招聘启事</w:t>
      </w:r>
      <w:r>
        <w:tab/>
      </w:r>
      <w:r>
        <w:fldChar w:fldCharType="begin"/>
      </w:r>
      <w:r>
        <w:instrText xml:space="preserve"> PAGEREF _Toc31241 </w:instrText>
      </w:r>
      <w:r>
        <w:fldChar w:fldCharType="separate"/>
      </w:r>
      <w:r>
        <w:t>47</w:t>
      </w:r>
      <w:r>
        <w:fldChar w:fldCharType="end"/>
      </w:r>
      <w:r>
        <w:fldChar w:fldCharType="end"/>
      </w:r>
    </w:p>
    <w:p>
      <w:pPr>
        <w:pStyle w:val="4"/>
        <w:tabs>
          <w:tab w:val="right" w:leader="dot" w:pos="8306"/>
        </w:tabs>
      </w:pPr>
      <w:r>
        <w:fldChar w:fldCharType="begin"/>
      </w:r>
      <w:r>
        <w:instrText xml:space="preserve"> HYPERLINK \l _Toc30162 </w:instrText>
      </w:r>
      <w:r>
        <w:fldChar w:fldCharType="separate"/>
      </w:r>
      <w:r>
        <w:rPr>
          <w:rFonts w:hint="eastAsia"/>
        </w:rPr>
        <w:t>北京师范大学</w:t>
      </w:r>
      <w:r>
        <w:rPr>
          <w:rFonts w:hint="eastAsia"/>
          <w:lang w:val="en-US" w:eastAsia="zh-CN"/>
        </w:rPr>
        <w:t>蚌埠</w:t>
      </w:r>
      <w:r>
        <w:rPr>
          <w:rFonts w:hint="eastAsia"/>
          <w:lang w:eastAsia="zh-CN"/>
        </w:rPr>
        <w:t>附属学校</w:t>
      </w:r>
      <w:r>
        <w:rPr>
          <w:rFonts w:hint="eastAsia"/>
        </w:rPr>
        <w:t>招聘启事</w:t>
      </w:r>
      <w:r>
        <w:tab/>
      </w:r>
      <w:r>
        <w:fldChar w:fldCharType="begin"/>
      </w:r>
      <w:r>
        <w:instrText xml:space="preserve"> PAGEREF _Toc30162 </w:instrText>
      </w:r>
      <w:r>
        <w:fldChar w:fldCharType="separate"/>
      </w:r>
      <w:r>
        <w:t>49</w:t>
      </w:r>
      <w:r>
        <w:fldChar w:fldCharType="end"/>
      </w:r>
      <w:r>
        <w:fldChar w:fldCharType="end"/>
      </w:r>
    </w:p>
    <w:p>
      <w:pPr>
        <w:pStyle w:val="4"/>
        <w:tabs>
          <w:tab w:val="right" w:leader="dot" w:pos="8306"/>
        </w:tabs>
      </w:pPr>
      <w:r>
        <w:fldChar w:fldCharType="begin"/>
      </w:r>
      <w:r>
        <w:instrText xml:space="preserve"> HYPERLINK \l _Toc28123 </w:instrText>
      </w:r>
      <w:r>
        <w:fldChar w:fldCharType="separate"/>
      </w:r>
      <w:r>
        <w:rPr>
          <w:rFonts w:hint="eastAsia"/>
        </w:rPr>
        <w:t>北京师范大学</w:t>
      </w:r>
      <w:r>
        <w:rPr>
          <w:rFonts w:hint="eastAsia"/>
          <w:lang w:eastAsia="zh-CN"/>
        </w:rPr>
        <w:t>南山</w:t>
      </w:r>
      <w:r>
        <w:rPr>
          <w:rFonts w:hint="eastAsia"/>
        </w:rPr>
        <w:t>附属学校招聘启事</w:t>
      </w:r>
      <w:r>
        <w:tab/>
      </w:r>
      <w:r>
        <w:fldChar w:fldCharType="begin"/>
      </w:r>
      <w:r>
        <w:instrText xml:space="preserve"> PAGEREF _Toc28123 </w:instrText>
      </w:r>
      <w:r>
        <w:fldChar w:fldCharType="separate"/>
      </w:r>
      <w:r>
        <w:t>51</w:t>
      </w:r>
      <w:r>
        <w:fldChar w:fldCharType="end"/>
      </w:r>
      <w:r>
        <w:fldChar w:fldCharType="end"/>
      </w:r>
    </w:p>
    <w:p>
      <w:pPr>
        <w:pStyle w:val="4"/>
        <w:tabs>
          <w:tab w:val="right" w:leader="dot" w:pos="8306"/>
        </w:tabs>
      </w:pPr>
      <w:r>
        <w:fldChar w:fldCharType="begin"/>
      </w:r>
      <w:r>
        <w:instrText xml:space="preserve"> HYPERLINK \l _Toc32128 </w:instrText>
      </w:r>
      <w:r>
        <w:fldChar w:fldCharType="separate"/>
      </w:r>
      <w:r>
        <w:rPr>
          <w:rFonts w:hint="eastAsia"/>
          <w:szCs w:val="30"/>
          <w:lang w:eastAsia="zh-CN"/>
        </w:rPr>
        <w:t>湖南省长沙县百熙实验学校（北京师范大学基础教育实验学校）</w:t>
      </w:r>
      <w:r>
        <w:rPr>
          <w:rFonts w:hint="eastAsia"/>
          <w:szCs w:val="30"/>
          <w:lang w:val="en-US" w:eastAsia="zh-CN"/>
        </w:rPr>
        <w:t>招聘启事</w:t>
      </w:r>
      <w:r>
        <w:tab/>
      </w:r>
      <w:r>
        <w:fldChar w:fldCharType="begin"/>
      </w:r>
      <w:r>
        <w:instrText xml:space="preserve"> PAGEREF _Toc32128 </w:instrText>
      </w:r>
      <w:r>
        <w:fldChar w:fldCharType="separate"/>
      </w:r>
      <w:r>
        <w:t>53</w:t>
      </w:r>
      <w:r>
        <w:fldChar w:fldCharType="end"/>
      </w:r>
      <w:r>
        <w:fldChar w:fldCharType="end"/>
      </w:r>
    </w:p>
    <w:p>
      <w:pPr>
        <w:pStyle w:val="4"/>
        <w:tabs>
          <w:tab w:val="right" w:leader="dot" w:pos="8306"/>
        </w:tabs>
      </w:pPr>
      <w:r>
        <w:fldChar w:fldCharType="begin"/>
      </w:r>
      <w:r>
        <w:instrText xml:space="preserve"> HYPERLINK \l _Toc31107 </w:instrText>
      </w:r>
      <w:r>
        <w:fldChar w:fldCharType="separate"/>
      </w:r>
      <w:r>
        <w:rPr>
          <w:rFonts w:hint="eastAsia"/>
          <w:szCs w:val="44"/>
        </w:rPr>
        <w:t>北京师范大学</w:t>
      </w:r>
      <w:r>
        <w:rPr>
          <w:rFonts w:hint="eastAsia"/>
          <w:szCs w:val="44"/>
          <w:lang w:eastAsia="zh-CN"/>
        </w:rPr>
        <w:t>卓越实验学校</w:t>
      </w:r>
      <w:r>
        <w:rPr>
          <w:rFonts w:hint="eastAsia"/>
          <w:szCs w:val="44"/>
        </w:rPr>
        <w:t>招聘启事</w:t>
      </w:r>
      <w:r>
        <w:tab/>
      </w:r>
      <w:r>
        <w:fldChar w:fldCharType="begin"/>
      </w:r>
      <w:r>
        <w:instrText xml:space="preserve"> PAGEREF _Toc31107 </w:instrText>
      </w:r>
      <w:r>
        <w:fldChar w:fldCharType="separate"/>
      </w:r>
      <w:r>
        <w:t>55</w:t>
      </w:r>
      <w:r>
        <w:fldChar w:fldCharType="end"/>
      </w:r>
      <w:r>
        <w:fldChar w:fldCharType="end"/>
      </w:r>
    </w:p>
    <w:p>
      <w:pPr>
        <w:pStyle w:val="4"/>
        <w:tabs>
          <w:tab w:val="right" w:leader="dot" w:pos="8306"/>
        </w:tabs>
      </w:pPr>
      <w:r>
        <w:fldChar w:fldCharType="begin"/>
      </w:r>
      <w:r>
        <w:instrText xml:space="preserve"> HYPERLINK \l _Toc3600 </w:instrText>
      </w:r>
      <w:r>
        <w:fldChar w:fldCharType="separate"/>
      </w:r>
      <w:r>
        <w:rPr>
          <w:rFonts w:hint="eastAsia"/>
        </w:rPr>
        <w:t>北京师范大学</w:t>
      </w:r>
      <w:r>
        <w:rPr>
          <w:rFonts w:hint="eastAsia"/>
          <w:lang w:eastAsia="zh-CN"/>
        </w:rPr>
        <w:t>燕化附属中学</w:t>
      </w:r>
      <w:r>
        <w:rPr>
          <w:rFonts w:hint="eastAsia"/>
        </w:rPr>
        <w:t>招聘启事</w:t>
      </w:r>
      <w:r>
        <w:tab/>
      </w:r>
      <w:r>
        <w:fldChar w:fldCharType="begin"/>
      </w:r>
      <w:r>
        <w:instrText xml:space="preserve"> PAGEREF _Toc3600 </w:instrText>
      </w:r>
      <w:r>
        <w:fldChar w:fldCharType="separate"/>
      </w:r>
      <w:r>
        <w:t>57</w:t>
      </w:r>
      <w:r>
        <w:fldChar w:fldCharType="end"/>
      </w:r>
      <w:r>
        <w:fldChar w:fldCharType="end"/>
      </w:r>
    </w:p>
    <w:p>
      <w:pPr>
        <w:pStyle w:val="4"/>
        <w:tabs>
          <w:tab w:val="right" w:leader="dot" w:pos="8306"/>
        </w:tabs>
      </w:pPr>
      <w:r>
        <w:fldChar w:fldCharType="begin"/>
      </w:r>
      <w:r>
        <w:instrText xml:space="preserve"> HYPERLINK \l _Toc23131 </w:instrText>
      </w:r>
      <w:r>
        <w:fldChar w:fldCharType="separate"/>
      </w:r>
      <w:r>
        <w:rPr>
          <w:rFonts w:hint="eastAsia"/>
        </w:rPr>
        <w:t>北京师范大学</w:t>
      </w:r>
      <w:r>
        <w:rPr>
          <w:rFonts w:hint="eastAsia"/>
          <w:lang w:eastAsia="zh-CN"/>
        </w:rPr>
        <w:t>朝阳附属中学</w:t>
      </w:r>
      <w:r>
        <w:rPr>
          <w:rFonts w:hint="eastAsia"/>
        </w:rPr>
        <w:t>招聘启事</w:t>
      </w:r>
      <w:r>
        <w:tab/>
      </w:r>
      <w:r>
        <w:fldChar w:fldCharType="begin"/>
      </w:r>
      <w:r>
        <w:instrText xml:space="preserve"> PAGEREF _Toc23131 </w:instrText>
      </w:r>
      <w:r>
        <w:fldChar w:fldCharType="separate"/>
      </w:r>
      <w:r>
        <w:t>58</w:t>
      </w:r>
      <w:r>
        <w:fldChar w:fldCharType="end"/>
      </w:r>
      <w:r>
        <w:fldChar w:fldCharType="end"/>
      </w:r>
    </w:p>
    <w:p>
      <w:pPr>
        <w:pStyle w:val="4"/>
        <w:tabs>
          <w:tab w:val="right" w:leader="dot" w:pos="8306"/>
        </w:tabs>
      </w:pPr>
      <w:r>
        <w:fldChar w:fldCharType="begin"/>
      </w:r>
      <w:r>
        <w:instrText xml:space="preserve"> HYPERLINK \l _Toc11416 </w:instrText>
      </w:r>
      <w:r>
        <w:fldChar w:fldCharType="separate"/>
      </w:r>
      <w:r>
        <w:rPr>
          <w:rFonts w:hint="eastAsia"/>
        </w:rPr>
        <w:t>北京师范大学</w:t>
      </w:r>
      <w:r>
        <w:rPr>
          <w:rFonts w:hint="eastAsia"/>
          <w:lang w:val="en-US" w:eastAsia="zh-CN"/>
        </w:rPr>
        <w:t>大连普兰店区</w:t>
      </w:r>
      <w:r>
        <w:rPr>
          <w:rFonts w:hint="eastAsia"/>
        </w:rPr>
        <w:t>附属学校招聘启事</w:t>
      </w:r>
      <w:r>
        <w:tab/>
      </w:r>
      <w:r>
        <w:fldChar w:fldCharType="begin"/>
      </w:r>
      <w:r>
        <w:instrText xml:space="preserve"> PAGEREF _Toc11416 </w:instrText>
      </w:r>
      <w:r>
        <w:fldChar w:fldCharType="separate"/>
      </w:r>
      <w:r>
        <w:t>59</w:t>
      </w:r>
      <w:r>
        <w:fldChar w:fldCharType="end"/>
      </w:r>
      <w:r>
        <w:fldChar w:fldCharType="end"/>
      </w:r>
    </w:p>
    <w:p>
      <w:pPr>
        <w:pStyle w:val="4"/>
        <w:tabs>
          <w:tab w:val="right" w:leader="dot" w:pos="8306"/>
        </w:tabs>
      </w:pPr>
      <w:r>
        <w:fldChar w:fldCharType="begin"/>
      </w:r>
      <w:r>
        <w:instrText xml:space="preserve"> HYPERLINK \l _Toc20918 </w:instrText>
      </w:r>
      <w:r>
        <w:fldChar w:fldCharType="separate"/>
      </w:r>
      <w:r>
        <w:rPr>
          <w:rFonts w:hint="eastAsia"/>
        </w:rPr>
        <w:t>北京师范大学</w:t>
      </w:r>
      <w:r>
        <w:rPr>
          <w:rFonts w:hint="eastAsia"/>
          <w:lang w:eastAsia="zh-CN"/>
        </w:rPr>
        <w:t>乌海附属</w:t>
      </w:r>
      <w:r>
        <w:rPr>
          <w:rFonts w:hint="eastAsia"/>
        </w:rPr>
        <w:t>招聘启事</w:t>
      </w:r>
      <w:r>
        <w:tab/>
      </w:r>
      <w:r>
        <w:fldChar w:fldCharType="begin"/>
      </w:r>
      <w:r>
        <w:instrText xml:space="preserve"> PAGEREF _Toc20918 </w:instrText>
      </w:r>
      <w:r>
        <w:fldChar w:fldCharType="separate"/>
      </w:r>
      <w:r>
        <w:t>63</w:t>
      </w:r>
      <w:r>
        <w:fldChar w:fldCharType="end"/>
      </w:r>
      <w:r>
        <w:fldChar w:fldCharType="end"/>
      </w:r>
    </w:p>
    <w:p>
      <w:r>
        <w:fldChar w:fldCharType="end"/>
      </w:r>
    </w:p>
    <w:p>
      <w:pPr>
        <w:pStyle w:val="2"/>
        <w:outlineLvl w:val="0"/>
        <w:rPr>
          <w:rFonts w:hint="eastAsia"/>
        </w:rPr>
        <w:sectPr>
          <w:footerReference r:id="rId4" w:type="default"/>
          <w:pgSz w:w="11906" w:h="16838"/>
          <w:pgMar w:top="1440" w:right="1800" w:bottom="1440" w:left="1800" w:header="851" w:footer="992" w:gutter="0"/>
          <w:pgNumType w:start="1"/>
          <w:cols w:space="425" w:num="1"/>
          <w:docGrid w:type="lines" w:linePitch="312" w:charSpace="0"/>
        </w:sectPr>
      </w:pPr>
      <w:bookmarkStart w:id="0" w:name="_Toc467082611"/>
    </w:p>
    <w:p>
      <w:pPr>
        <w:pStyle w:val="2"/>
        <w:outlineLvl w:val="0"/>
      </w:pPr>
      <w:bookmarkStart w:id="1" w:name="_Toc12001"/>
      <w:r>
        <w:rPr>
          <w:rFonts w:hint="eastAsia"/>
        </w:rPr>
        <w:t>北京师范大学奥林匹克花园实验小学招聘启事</w:t>
      </w:r>
      <w:bookmarkEnd w:id="0"/>
      <w:bookmarkEnd w:id="1"/>
    </w:p>
    <w:p>
      <w:pPr>
        <w:numPr>
          <w:ilvl w:val="0"/>
          <w:numId w:val="1"/>
        </w:numPr>
        <w:adjustRightInd w:val="0"/>
        <w:snapToGrid w:val="0"/>
        <w:spacing w:line="480" w:lineRule="exact"/>
        <w:rPr>
          <w:rFonts w:hint="eastAsia" w:ascii="宋体" w:hAnsi="宋体" w:eastAsia="宋体"/>
          <w:b/>
          <w:sz w:val="28"/>
          <w:szCs w:val="28"/>
        </w:rPr>
      </w:pPr>
      <w:r>
        <w:rPr>
          <w:rFonts w:hint="eastAsia" w:ascii="宋体" w:hAnsi="宋体" w:eastAsia="宋体"/>
          <w:b/>
          <w:sz w:val="28"/>
          <w:szCs w:val="28"/>
        </w:rPr>
        <w:t>学校简介</w:t>
      </w:r>
    </w:p>
    <w:p>
      <w:pPr>
        <w:spacing w:line="480" w:lineRule="exact"/>
        <w:ind w:firstLine="480"/>
        <w:rPr>
          <w:rFonts w:asciiTheme="minorEastAsia" w:hAnsiTheme="minorEastAsia" w:cstheme="minorEastAsia"/>
          <w:bCs/>
          <w:sz w:val="24"/>
        </w:rPr>
      </w:pPr>
      <w:r>
        <w:rPr>
          <w:rFonts w:hint="eastAsia" w:asciiTheme="minorEastAsia" w:hAnsiTheme="minorEastAsia" w:cstheme="minorEastAsia"/>
          <w:bCs/>
          <w:sz w:val="24"/>
        </w:rPr>
        <w:t>北京师范大学奥林匹克花园实验小学是北京师范大学和朝阳区教委合作举办的一所公办小学，是北师大实验小学的分校和朝阳区教委的直属校。该校的成立开创了北师大与北京市地方政府合作开发优质教育资源的新模式。学校地处朝阳区东坝奥林匹克花园小区，占地24200平方米，建筑面积14915平方米。学校由北师大实验小学具体承办，管理团队和师资力量雄厚，教学设施、设备先进，环境典雅、闲适；学校始终坚持教育教学改革，稳步推进书香校园特色建设，是一所标准化、规范化、现代化的学校。目前有教学班49个，在校生1900名，教职员工126名</w:t>
      </w:r>
      <w:r>
        <w:rPr>
          <w:rFonts w:hint="eastAsia" w:asciiTheme="minorEastAsia" w:hAnsiTheme="minorEastAsia" w:cstheme="minorEastAsia"/>
          <w:bCs/>
          <w:sz w:val="24"/>
          <w:lang w:eastAsia="zh-CN"/>
        </w:rPr>
        <w:t>。</w:t>
      </w:r>
    </w:p>
    <w:p>
      <w:pPr>
        <w:spacing w:line="480" w:lineRule="exact"/>
        <w:ind w:firstLine="480"/>
        <w:rPr>
          <w:rFonts w:asciiTheme="minorEastAsia" w:hAnsiTheme="minorEastAsia" w:cstheme="minorEastAsia"/>
          <w:bCs/>
          <w:sz w:val="24"/>
        </w:rPr>
      </w:pPr>
      <w:r>
        <w:rPr>
          <w:rFonts w:hint="eastAsia" w:asciiTheme="minorEastAsia" w:hAnsiTheme="minorEastAsia" w:cstheme="minorEastAsia"/>
          <w:bCs/>
          <w:sz w:val="24"/>
        </w:rPr>
        <w:t>学校现有专任教师120人，教师学历达标率为100%，具有硕士学位的研究生13人，其余均为本科学历；中学高级4人,小学高级教师48人；他们中市级骨干1人，区级学科带头人1人,区级骨干及优青教师12人。是一支责任心强、精于业务、充满朝气的教师队伍。</w:t>
      </w:r>
    </w:p>
    <w:p>
      <w:pPr>
        <w:spacing w:line="480" w:lineRule="exact"/>
        <w:ind w:firstLine="480"/>
        <w:rPr>
          <w:rFonts w:asciiTheme="minorEastAsia" w:hAnsiTheme="minorEastAsia" w:cstheme="minorEastAsia"/>
          <w:bCs/>
          <w:sz w:val="24"/>
        </w:rPr>
      </w:pPr>
      <w:r>
        <w:rPr>
          <w:rFonts w:hint="eastAsia" w:asciiTheme="minorEastAsia" w:hAnsiTheme="minorEastAsia" w:cstheme="minorEastAsia"/>
          <w:bCs/>
          <w:sz w:val="24"/>
        </w:rPr>
        <w:t>教师发展目标：让奥小精神促进教师的专业发展，让优良教风陶冶教师的情操，使之成为仁爱、儒雅、智慧、责任、健康型的教育工作者。</w:t>
      </w:r>
    </w:p>
    <w:p>
      <w:pPr>
        <w:spacing w:line="480" w:lineRule="exact"/>
        <w:ind w:firstLine="480"/>
        <w:rPr>
          <w:rFonts w:asciiTheme="minorEastAsia" w:hAnsiTheme="minorEastAsia" w:cstheme="minorEastAsia"/>
          <w:bCs/>
          <w:sz w:val="24"/>
        </w:rPr>
      </w:pPr>
      <w:r>
        <w:rPr>
          <w:rFonts w:hint="eastAsia" w:asciiTheme="minorEastAsia" w:hAnsiTheme="minorEastAsia" w:cstheme="minorEastAsia"/>
          <w:bCs/>
          <w:sz w:val="24"/>
        </w:rPr>
        <w:t xml:space="preserve">教育理念：让教育人人发生、时时发生、处处发生 </w:t>
      </w:r>
      <w:r>
        <w:rPr>
          <w:rFonts w:hint="eastAsia" w:asciiTheme="minorEastAsia" w:hAnsiTheme="minorEastAsia" w:cstheme="minorEastAsia"/>
          <w:bCs/>
          <w:sz w:val="24"/>
          <w:lang w:eastAsia="zh-CN"/>
        </w:rPr>
        <w:t>。</w:t>
      </w:r>
    </w:p>
    <w:p>
      <w:pPr>
        <w:spacing w:line="480" w:lineRule="exact"/>
        <w:ind w:firstLine="480"/>
        <w:rPr>
          <w:rFonts w:asciiTheme="minorEastAsia" w:hAnsiTheme="minorEastAsia" w:cstheme="minorEastAsia"/>
          <w:bCs/>
          <w:sz w:val="24"/>
        </w:rPr>
      </w:pPr>
      <w:r>
        <w:rPr>
          <w:rFonts w:hint="eastAsia" w:asciiTheme="minorEastAsia" w:hAnsiTheme="minorEastAsia" w:cstheme="minorEastAsia"/>
          <w:bCs/>
          <w:sz w:val="24"/>
        </w:rPr>
        <w:t>办学理念：创建新书香学校，打造五彩生活</w:t>
      </w:r>
      <w:r>
        <w:rPr>
          <w:rFonts w:hint="eastAsia" w:asciiTheme="minorEastAsia" w:hAnsiTheme="minorEastAsia" w:cstheme="minorEastAsia"/>
          <w:bCs/>
          <w:sz w:val="24"/>
          <w:lang w:eastAsia="zh-CN"/>
        </w:rPr>
        <w:t>。</w:t>
      </w:r>
      <w:r>
        <w:rPr>
          <w:rFonts w:hint="eastAsia" w:asciiTheme="minorEastAsia" w:hAnsiTheme="minorEastAsia" w:cstheme="minorEastAsia"/>
          <w:bCs/>
          <w:sz w:val="24"/>
        </w:rPr>
        <w:t xml:space="preserve"> </w:t>
      </w:r>
    </w:p>
    <w:p>
      <w:pPr>
        <w:spacing w:line="48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rPr>
        <w:t>管理理念：绣好我们的“五色花”——绣好每一片花辬，秀出多彩的人生</w:t>
      </w:r>
      <w:r>
        <w:rPr>
          <w:rFonts w:hint="eastAsia" w:asciiTheme="minorEastAsia" w:hAnsiTheme="minorEastAsia" w:cstheme="minorEastAsia"/>
          <w:bCs/>
          <w:sz w:val="24"/>
          <w:lang w:eastAsia="zh-CN"/>
        </w:rPr>
        <w:t>。</w:t>
      </w:r>
    </w:p>
    <w:p>
      <w:pPr>
        <w:spacing w:line="480" w:lineRule="exact"/>
        <w:ind w:firstLine="480"/>
        <w:rPr>
          <w:rFonts w:hint="eastAsia" w:asciiTheme="minorEastAsia" w:hAnsiTheme="minorEastAsia" w:cstheme="minorEastAsia"/>
          <w:bCs/>
          <w:sz w:val="24"/>
          <w:lang w:eastAsia="zh-CN"/>
        </w:rPr>
      </w:pPr>
    </w:p>
    <w:p>
      <w:pPr>
        <w:numPr>
          <w:ilvl w:val="0"/>
          <w:numId w:val="2"/>
        </w:numPr>
        <w:adjustRightInd w:val="0"/>
        <w:snapToGrid w:val="0"/>
        <w:spacing w:line="440" w:lineRule="exact"/>
        <w:rPr>
          <w:b/>
          <w:sz w:val="28"/>
          <w:szCs w:val="28"/>
        </w:rPr>
      </w:pPr>
      <w:r>
        <w:rPr>
          <w:rFonts w:hint="eastAsia"/>
          <w:b/>
          <w:sz w:val="28"/>
          <w:szCs w:val="28"/>
        </w:rPr>
        <w:t>招聘岗位</w:t>
      </w:r>
    </w:p>
    <w:tbl>
      <w:tblPr>
        <w:tblStyle w:val="7"/>
        <w:tblpPr w:leftFromText="180" w:rightFromText="180" w:vertAnchor="text" w:horzAnchor="page" w:tblpXSpec="center" w:tblpY="424"/>
        <w:tblOverlap w:val="never"/>
        <w:tblW w:w="6977" w:type="dxa"/>
        <w:jc w:val="center"/>
        <w:tblInd w:w="0" w:type="dxa"/>
        <w:tblLayout w:type="fixed"/>
        <w:tblCellMar>
          <w:top w:w="15" w:type="dxa"/>
          <w:left w:w="15" w:type="dxa"/>
          <w:bottom w:w="15" w:type="dxa"/>
          <w:right w:w="15" w:type="dxa"/>
        </w:tblCellMar>
      </w:tblPr>
      <w:tblGrid>
        <w:gridCol w:w="1163"/>
        <w:gridCol w:w="1163"/>
        <w:gridCol w:w="1163"/>
        <w:gridCol w:w="1162"/>
        <w:gridCol w:w="1163"/>
        <w:gridCol w:w="1163"/>
      </w:tblGrid>
      <w:tr>
        <w:tblPrEx>
          <w:tblLayout w:type="fixed"/>
          <w:tblCellMar>
            <w:top w:w="15" w:type="dxa"/>
            <w:left w:w="15" w:type="dxa"/>
            <w:bottom w:w="15" w:type="dxa"/>
            <w:right w:w="15" w:type="dxa"/>
          </w:tblCellMar>
        </w:tblPrEx>
        <w:trPr>
          <w:trHeight w:val="963"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学段</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语文</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数学</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体育</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信息技术</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4"/>
                <w:szCs w:val="24"/>
              </w:rPr>
              <w:t>合计</w:t>
            </w:r>
          </w:p>
        </w:tc>
      </w:tr>
      <w:tr>
        <w:tblPrEx>
          <w:tblLayout w:type="fixed"/>
          <w:tblCellMar>
            <w:top w:w="15" w:type="dxa"/>
            <w:left w:w="15" w:type="dxa"/>
            <w:bottom w:w="15" w:type="dxa"/>
            <w:right w:w="15" w:type="dxa"/>
          </w:tblCellMar>
        </w:tblPrEx>
        <w:trPr>
          <w:trHeight w:val="634" w:hRule="atLeast"/>
          <w:jc w:val="center"/>
        </w:trPr>
        <w:tc>
          <w:tcPr>
            <w:tcW w:w="11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b/>
                <w:bCs/>
                <w:color w:val="000000"/>
                <w:kern w:val="0"/>
                <w:sz w:val="26"/>
                <w:szCs w:val="26"/>
              </w:rPr>
              <w:t>小学</w:t>
            </w:r>
          </w:p>
        </w:tc>
        <w:tc>
          <w:tcPr>
            <w:tcW w:w="11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4</w:t>
            </w:r>
          </w:p>
        </w:tc>
        <w:tc>
          <w:tcPr>
            <w:tcW w:w="11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16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16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16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7</w:t>
            </w:r>
          </w:p>
        </w:tc>
      </w:tr>
    </w:tbl>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三、岗位要求</w:t>
      </w:r>
    </w:p>
    <w:p>
      <w:pPr>
        <w:adjustRightInd w:val="0"/>
        <w:snapToGrid w:val="0"/>
        <w:spacing w:line="440" w:lineRule="exact"/>
        <w:rPr>
          <w:rFonts w:ascii="宋体" w:hAnsi="宋体" w:eastAsia="宋体"/>
          <w:bCs/>
          <w:sz w:val="24"/>
        </w:rPr>
      </w:pPr>
      <w:r>
        <w:rPr>
          <w:rFonts w:hint="eastAsia" w:ascii="宋体" w:hAnsi="宋体" w:eastAsia="宋体"/>
          <w:bCs/>
          <w:sz w:val="24"/>
        </w:rPr>
        <w:t xml:space="preserve">    1、本科以上学历，专业对口，具有教师资格证，专业基本知识扎实，具有较强的教学基本功；</w:t>
      </w:r>
    </w:p>
    <w:p>
      <w:pPr>
        <w:adjustRightInd w:val="0"/>
        <w:snapToGrid w:val="0"/>
        <w:spacing w:line="440" w:lineRule="exact"/>
        <w:rPr>
          <w:rFonts w:ascii="宋体" w:hAnsi="宋体" w:eastAsia="宋体"/>
          <w:bCs/>
          <w:sz w:val="24"/>
        </w:rPr>
      </w:pPr>
      <w:r>
        <w:rPr>
          <w:rFonts w:hint="eastAsia" w:ascii="宋体" w:hAnsi="宋体" w:eastAsia="宋体"/>
          <w:bCs/>
          <w:sz w:val="24"/>
        </w:rPr>
        <w:t xml:space="preserve">    2、具有本市户口，特殊人才不限（研究生以上学历）；   </w:t>
      </w:r>
    </w:p>
    <w:p>
      <w:p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3、勤奋好学，热爱教育工作，能够胜任本学科的教育教学工作。</w:t>
      </w:r>
    </w:p>
    <w:p>
      <w:pPr>
        <w:adjustRightInd w:val="0"/>
        <w:snapToGrid w:val="0"/>
        <w:spacing w:line="440" w:lineRule="exact"/>
        <w:ind w:firstLine="480"/>
        <w:rPr>
          <w:rFonts w:hint="eastAsia" w:ascii="宋体" w:hAnsi="宋体" w:eastAsia="宋体"/>
          <w:bCs/>
          <w:sz w:val="24"/>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rPr>
          <w:rFonts w:ascii="宋体" w:hAnsi="宋体" w:eastAsia="宋体"/>
          <w:sz w:val="24"/>
        </w:rPr>
      </w:pPr>
      <w:r>
        <w:rPr>
          <w:rFonts w:hint="eastAsia" w:ascii="宋体" w:hAnsi="宋体" w:eastAsia="宋体"/>
          <w:sz w:val="24"/>
        </w:rPr>
        <w:t xml:space="preserve">    联 系 人： 付黎莉</w:t>
      </w:r>
      <w:r>
        <w:rPr>
          <w:rFonts w:hint="eastAsia" w:ascii="宋体" w:hAnsi="宋体" w:eastAsia="宋体"/>
          <w:sz w:val="24"/>
          <w:lang w:val="en-US" w:eastAsia="zh-CN"/>
        </w:rPr>
        <w:t xml:space="preserve">               </w:t>
      </w:r>
      <w:r>
        <w:rPr>
          <w:rFonts w:hint="eastAsia" w:ascii="宋体" w:hAnsi="宋体" w:eastAsia="宋体"/>
          <w:sz w:val="24"/>
        </w:rPr>
        <w:t xml:space="preserve">联系电话： </w:t>
      </w:r>
      <w:r>
        <w:rPr>
          <w:rFonts w:ascii="宋体" w:hAnsi="宋体" w:eastAsia="宋体"/>
          <w:sz w:val="24"/>
        </w:rPr>
        <w:t>010-51079338</w:t>
      </w:r>
    </w:p>
    <w:p>
      <w:pPr>
        <w:adjustRightInd w:val="0"/>
        <w:snapToGrid w:val="0"/>
        <w:spacing w:line="440" w:lineRule="exact"/>
        <w:rPr>
          <w:b/>
          <w:sz w:val="28"/>
          <w:szCs w:val="28"/>
        </w:rPr>
      </w:pPr>
    </w:p>
    <w:p>
      <w:pPr>
        <w:widowControl/>
        <w:jc w:val="left"/>
        <w:rPr>
          <w:rFonts w:asciiTheme="minorEastAsia" w:hAnsiTheme="minorEastAsia" w:cstheme="minorEastAsia"/>
          <w:bCs/>
          <w:sz w:val="24"/>
        </w:rPr>
      </w:pPr>
      <w:r>
        <w:rPr>
          <w:rFonts w:asciiTheme="minorEastAsia" w:hAnsiTheme="minorEastAsia" w:cstheme="minorEastAsia"/>
          <w:bCs/>
          <w:sz w:val="24"/>
        </w:rPr>
        <w:br w:type="page"/>
      </w:r>
    </w:p>
    <w:p>
      <w:pPr>
        <w:pStyle w:val="2"/>
        <w:jc w:val="center"/>
      </w:pPr>
      <w:bookmarkStart w:id="2" w:name="_Toc467082612"/>
      <w:bookmarkStart w:id="3" w:name="_Toc611"/>
      <w:r>
        <w:rPr>
          <w:rFonts w:hint="eastAsia"/>
        </w:rPr>
        <w:t>北京师范大学承德附属学校招聘启事</w:t>
      </w:r>
      <w:bookmarkEnd w:id="2"/>
      <w:bookmarkEnd w:id="3"/>
    </w:p>
    <w:p>
      <w:pPr>
        <w:rPr>
          <w:rFonts w:ascii="宋体" w:hAnsi="宋体" w:eastAsia="宋体"/>
          <w:b/>
          <w:sz w:val="28"/>
          <w:szCs w:val="28"/>
        </w:rPr>
      </w:pPr>
      <w:r>
        <w:rPr>
          <w:rFonts w:hint="eastAsia" w:ascii="方正小标宋简体" w:hAnsi="方正小标宋简体" w:eastAsia="方正小标宋简体" w:cs="方正小标宋简体"/>
          <w:bCs/>
          <w:sz w:val="28"/>
          <w:szCs w:val="28"/>
        </w:rPr>
        <w:t>一、</w:t>
      </w:r>
      <w:r>
        <w:rPr>
          <w:rFonts w:hint="eastAsia" w:ascii="宋体" w:hAnsi="宋体" w:eastAsia="宋体"/>
          <w:b/>
          <w:sz w:val="28"/>
          <w:szCs w:val="28"/>
        </w:rPr>
        <w:t>学校简介</w:t>
      </w:r>
    </w:p>
    <w:p>
      <w:pPr>
        <w:spacing w:line="480" w:lineRule="exact"/>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北京师范大学承德附属学校由北京师范大学、承德市人民政府按照“国有联办、协议管理、机制创新、自主办学”的原则合作举办，是承德市全民事业单位。学校地处承德高新区，占地136.38亩。依山傍水、环境优美、设施齐全、条件优越。设计办学规模小学、初中各36个班，在校生2700人。学校将在北师大优质教育资源的支持下，以“家国情怀、国际视野、未来品质”为培养目标，以“坚净博专”为校训，全面实施素质教育。学校已于2014年9月正式开学，现面向全国招聘中小学教师。</w:t>
      </w:r>
    </w:p>
    <w:p>
      <w:pPr>
        <w:spacing w:line="480" w:lineRule="exact"/>
        <w:rPr>
          <w:rFonts w:hint="eastAsia" w:asciiTheme="minorEastAsia" w:hAnsiTheme="minorEastAsia" w:cstheme="minorEastAsia"/>
          <w:bCs/>
          <w:sz w:val="24"/>
          <w:szCs w:val="24"/>
        </w:rPr>
      </w:pPr>
    </w:p>
    <w:p>
      <w:pPr>
        <w:numPr>
          <w:ilvl w:val="0"/>
          <w:numId w:val="3"/>
        </w:numPr>
        <w:adjustRightInd w:val="0"/>
        <w:snapToGrid w:val="0"/>
        <w:spacing w:line="440" w:lineRule="exact"/>
        <w:rPr>
          <w:rFonts w:hint="eastAsia"/>
          <w:b/>
          <w:sz w:val="28"/>
          <w:szCs w:val="28"/>
        </w:rPr>
      </w:pPr>
      <w:r>
        <w:rPr>
          <w:rFonts w:hint="eastAsia"/>
          <w:b/>
          <w:sz w:val="28"/>
          <w:szCs w:val="28"/>
        </w:rPr>
        <w:t>招聘岗位</w:t>
      </w:r>
    </w:p>
    <w:tbl>
      <w:tblPr>
        <w:tblStyle w:val="7"/>
        <w:tblpPr w:leftFromText="180" w:rightFromText="180" w:vertAnchor="text" w:horzAnchor="page" w:tblpX="696" w:tblpY="408"/>
        <w:tblOverlap w:val="never"/>
        <w:tblW w:w="10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8"/>
        <w:gridCol w:w="588"/>
        <w:gridCol w:w="589"/>
        <w:gridCol w:w="588"/>
        <w:gridCol w:w="588"/>
        <w:gridCol w:w="588"/>
        <w:gridCol w:w="588"/>
        <w:gridCol w:w="588"/>
        <w:gridCol w:w="589"/>
        <w:gridCol w:w="588"/>
        <w:gridCol w:w="588"/>
        <w:gridCol w:w="588"/>
        <w:gridCol w:w="588"/>
        <w:gridCol w:w="589"/>
        <w:gridCol w:w="588"/>
        <w:gridCol w:w="588"/>
        <w:gridCol w:w="588"/>
        <w:gridCol w:w="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8"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科学</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化学</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生物</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政治</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思想品德</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地理</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体育</w:t>
            </w:r>
          </w:p>
        </w:tc>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音乐</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舞蹈</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书法</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信息技术</w:t>
            </w:r>
          </w:p>
        </w:tc>
        <w:tc>
          <w:tcPr>
            <w:tcW w:w="581"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小学</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58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9"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8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1"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初中</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总计</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1058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备注：1.信息技术为电算化方向，有会计证者优先；2.体育足球、乒乓球专项者优先。</w:t>
            </w:r>
          </w:p>
        </w:tc>
      </w:tr>
    </w:tbl>
    <w:p>
      <w:pPr>
        <w:numPr>
          <w:ilvl w:val="0"/>
          <w:numId w:val="0"/>
        </w:numPr>
        <w:adjustRightInd w:val="0"/>
        <w:snapToGrid w:val="0"/>
        <w:spacing w:line="440" w:lineRule="exact"/>
        <w:rPr>
          <w:rFonts w:hint="eastAsia"/>
          <w:b/>
          <w:sz w:val="28"/>
          <w:szCs w:val="28"/>
        </w:rPr>
      </w:pPr>
    </w:p>
    <w:p>
      <w:pPr>
        <w:adjustRightInd w:val="0"/>
        <w:snapToGrid w:val="0"/>
        <w:spacing w:line="276" w:lineRule="auto"/>
        <w:rPr>
          <w:rFonts w:ascii="宋体" w:hAnsi="宋体" w:eastAsia="宋体"/>
          <w:b/>
          <w:sz w:val="28"/>
          <w:szCs w:val="28"/>
        </w:rPr>
      </w:pPr>
      <w:r>
        <w:rPr>
          <w:rFonts w:hint="eastAsia" w:ascii="宋体" w:hAnsi="宋体" w:eastAsia="宋体"/>
          <w:b/>
          <w:sz w:val="28"/>
          <w:szCs w:val="28"/>
        </w:rPr>
        <w:t>三、岗位要求</w:t>
      </w:r>
    </w:p>
    <w:p>
      <w:pPr>
        <w:adjustRightInd w:val="0"/>
        <w:snapToGrid w:val="0"/>
        <w:spacing w:line="276" w:lineRule="auto"/>
        <w:rPr>
          <w:rFonts w:hint="eastAsia" w:ascii="宋体" w:hAnsi="宋体" w:eastAsia="宋体"/>
          <w:bCs/>
          <w:sz w:val="24"/>
          <w:szCs w:val="24"/>
        </w:rPr>
      </w:pPr>
      <w:r>
        <w:rPr>
          <w:rFonts w:hint="eastAsia" w:ascii="宋体" w:hAnsi="宋体" w:eastAsia="宋体"/>
          <w:bCs/>
          <w:sz w:val="24"/>
          <w:szCs w:val="24"/>
        </w:rPr>
        <w:t xml:space="preserve">   1.全日制本科一批及以上学历；</w:t>
      </w:r>
    </w:p>
    <w:p>
      <w:pPr>
        <w:adjustRightInd w:val="0"/>
        <w:snapToGrid w:val="0"/>
        <w:spacing w:line="276" w:lineRule="auto"/>
        <w:rPr>
          <w:rFonts w:hint="eastAsia" w:ascii="宋体" w:hAnsi="宋体" w:eastAsia="宋体"/>
          <w:bCs/>
          <w:sz w:val="24"/>
          <w:szCs w:val="24"/>
        </w:rPr>
      </w:pPr>
      <w:r>
        <w:rPr>
          <w:rFonts w:hint="eastAsia" w:ascii="宋体" w:hAnsi="宋体" w:eastAsia="宋体"/>
          <w:bCs/>
          <w:sz w:val="24"/>
          <w:szCs w:val="24"/>
        </w:rPr>
        <w:t xml:space="preserve">   2.2016年毕业生和2017年应届毕业生（2016年毕业生必须取得毕业证、学位证、教师资格证、普通话等级证方可报考；2017年应届毕业生可以报考，但必须在2017年7月底前取得上述证件，否则不予办理聘用手续；在职在册教师不得报考）；</w:t>
      </w:r>
    </w:p>
    <w:p>
      <w:pPr>
        <w:adjustRightInd w:val="0"/>
        <w:snapToGrid w:val="0"/>
        <w:spacing w:line="276" w:lineRule="auto"/>
        <w:rPr>
          <w:rFonts w:hint="eastAsia" w:ascii="宋体" w:hAnsi="宋体" w:eastAsia="宋体"/>
          <w:bCs/>
          <w:sz w:val="24"/>
          <w:szCs w:val="24"/>
        </w:rPr>
      </w:pPr>
      <w:r>
        <w:rPr>
          <w:rFonts w:hint="eastAsia" w:ascii="宋体" w:hAnsi="宋体" w:eastAsia="宋体"/>
          <w:bCs/>
          <w:sz w:val="24"/>
          <w:szCs w:val="24"/>
        </w:rPr>
        <w:t xml:space="preserve">   3.普通话达到二级乙等及以上（中文专业要求二级甲等及以上）；</w:t>
      </w:r>
    </w:p>
    <w:p>
      <w:pPr>
        <w:adjustRightInd w:val="0"/>
        <w:snapToGrid w:val="0"/>
        <w:spacing w:line="276" w:lineRule="auto"/>
        <w:rPr>
          <w:rFonts w:hint="eastAsia" w:ascii="宋体" w:hAnsi="宋体" w:eastAsia="宋体"/>
          <w:bCs/>
          <w:sz w:val="24"/>
          <w:szCs w:val="24"/>
        </w:rPr>
      </w:pPr>
      <w:r>
        <w:rPr>
          <w:rFonts w:hint="eastAsia" w:ascii="宋体" w:hAnsi="宋体" w:eastAsia="宋体"/>
          <w:bCs/>
          <w:sz w:val="24"/>
          <w:szCs w:val="24"/>
        </w:rPr>
        <w:t xml:space="preserve">   4.应聘英语岗位教师，除具备上述条件外，必须达到全国大学英语等级考试专业四级以上。</w:t>
      </w:r>
    </w:p>
    <w:p>
      <w:pPr>
        <w:adjustRightInd w:val="0"/>
        <w:snapToGrid w:val="0"/>
        <w:spacing w:line="276" w:lineRule="auto"/>
        <w:rPr>
          <w:rFonts w:hint="eastAsia" w:ascii="宋体" w:hAnsi="宋体" w:eastAsia="宋体"/>
          <w:bCs/>
          <w:sz w:val="24"/>
          <w:szCs w:val="24"/>
        </w:rPr>
      </w:pPr>
    </w:p>
    <w:p>
      <w:pPr>
        <w:numPr>
          <w:ilvl w:val="0"/>
          <w:numId w:val="0"/>
        </w:numPr>
        <w:adjustRightInd w:val="0"/>
        <w:snapToGrid w:val="0"/>
        <w:spacing w:line="276" w:lineRule="auto"/>
        <w:rPr>
          <w:rFonts w:ascii="宋体" w:hAnsi="宋体" w:eastAsia="宋体"/>
          <w:b/>
          <w:sz w:val="28"/>
          <w:szCs w:val="28"/>
        </w:rPr>
      </w:pPr>
      <w:r>
        <w:rPr>
          <w:rFonts w:hint="eastAsia" w:ascii="宋体" w:hAnsi="宋体" w:eastAsia="宋体"/>
          <w:b/>
          <w:sz w:val="28"/>
          <w:szCs w:val="28"/>
          <w:highlight w:val="none"/>
          <w:lang w:val="en-US" w:eastAsia="zh-CN"/>
        </w:rPr>
        <w:t>四、</w:t>
      </w:r>
      <w:r>
        <w:rPr>
          <w:rFonts w:hint="eastAsia" w:ascii="宋体" w:hAnsi="宋体" w:eastAsia="宋体"/>
          <w:b/>
          <w:sz w:val="28"/>
          <w:szCs w:val="28"/>
          <w:highlight w:val="none"/>
        </w:rPr>
        <w:t>联</w:t>
      </w:r>
      <w:r>
        <w:rPr>
          <w:rFonts w:hint="eastAsia" w:ascii="宋体" w:hAnsi="宋体" w:eastAsia="宋体"/>
          <w:b/>
          <w:sz w:val="28"/>
          <w:szCs w:val="28"/>
        </w:rPr>
        <w:t>系方式</w:t>
      </w:r>
    </w:p>
    <w:p>
      <w:pPr>
        <w:adjustRightInd w:val="0"/>
        <w:snapToGrid w:val="0"/>
        <w:spacing w:line="276" w:lineRule="auto"/>
        <w:ind w:firstLine="480"/>
        <w:rPr>
          <w:rFonts w:hint="eastAsia" w:ascii="宋体" w:hAnsi="宋体" w:eastAsia="宋体"/>
          <w:sz w:val="24"/>
          <w:szCs w:val="24"/>
        </w:rPr>
      </w:pPr>
      <w:r>
        <w:rPr>
          <w:rFonts w:hint="eastAsia" w:ascii="宋体" w:hAnsi="宋体" w:eastAsia="宋体"/>
          <w:sz w:val="24"/>
          <w:szCs w:val="24"/>
        </w:rPr>
        <w:t xml:space="preserve">联 系 人： 冯海洋   </w:t>
      </w:r>
    </w:p>
    <w:p>
      <w:pPr>
        <w:adjustRightInd w:val="0"/>
        <w:snapToGrid w:val="0"/>
        <w:spacing w:line="276" w:lineRule="auto"/>
        <w:ind w:firstLine="480"/>
        <w:rPr>
          <w:rFonts w:ascii="宋体" w:hAnsi="宋体" w:eastAsia="宋体"/>
          <w:sz w:val="24"/>
          <w:szCs w:val="24"/>
        </w:rPr>
      </w:pPr>
      <w:r>
        <w:rPr>
          <w:rFonts w:hint="eastAsia" w:ascii="宋体" w:hAnsi="宋体" w:eastAsia="宋体"/>
          <w:sz w:val="24"/>
          <w:szCs w:val="24"/>
        </w:rPr>
        <w:t>联系电话： 0314-5890661</w:t>
      </w:r>
    </w:p>
    <w:p>
      <w:pPr>
        <w:spacing w:before="0" w:after="0" w:line="240" w:lineRule="auto"/>
        <w:outlineLvl w:val="9"/>
        <w:rPr>
          <w:rFonts w:hint="eastAsia"/>
        </w:rPr>
      </w:pPr>
      <w:bookmarkStart w:id="4" w:name="_Toc467082613"/>
    </w:p>
    <w:p>
      <w:pPr>
        <w:spacing w:before="0" w:after="0" w:line="240" w:lineRule="auto"/>
        <w:outlineLvl w:val="9"/>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240" w:lineRule="auto"/>
        <w:jc w:val="both"/>
        <w:rPr>
          <w:rFonts w:hint="eastAsia"/>
        </w:rPr>
      </w:pPr>
    </w:p>
    <w:p>
      <w:pPr>
        <w:rPr>
          <w:rFonts w:hint="eastAsia"/>
        </w:rPr>
      </w:pPr>
    </w:p>
    <w:p>
      <w:pPr>
        <w:pStyle w:val="2"/>
        <w:spacing w:before="0" w:after="0" w:line="240" w:lineRule="auto"/>
      </w:pPr>
      <w:bookmarkStart w:id="5" w:name="_Toc11325"/>
      <w:r>
        <w:rPr>
          <w:rFonts w:hint="eastAsia"/>
        </w:rPr>
        <w:t>北京师范大学大兴附属中学招聘启事</w:t>
      </w:r>
      <w:bookmarkEnd w:id="4"/>
      <w:bookmarkEnd w:id="5"/>
    </w:p>
    <w:p>
      <w:pPr>
        <w:numPr>
          <w:ilvl w:val="0"/>
          <w:numId w:val="4"/>
        </w:numPr>
        <w:adjustRightInd w:val="0"/>
        <w:snapToGrid w:val="0"/>
        <w:spacing w:line="440" w:lineRule="exact"/>
        <w:rPr>
          <w:rFonts w:ascii="宋体" w:hAnsi="宋体" w:eastAsia="宋体"/>
          <w:b/>
          <w:sz w:val="28"/>
          <w:szCs w:val="28"/>
        </w:rPr>
      </w:pPr>
      <w:r>
        <w:rPr>
          <w:rFonts w:hint="eastAsia" w:ascii="宋体" w:hAnsi="宋体" w:eastAsia="宋体"/>
          <w:b/>
          <w:sz w:val="28"/>
          <w:szCs w:val="28"/>
        </w:rPr>
        <w:t>学校简介</w:t>
      </w:r>
    </w:p>
    <w:p>
      <w:pPr>
        <w:spacing w:line="400" w:lineRule="exact"/>
        <w:rPr>
          <w:rFonts w:hint="eastAsia" w:asciiTheme="minorEastAsia" w:hAnsiTheme="minorEastAsia" w:cstheme="minorEastAsia"/>
          <w:bCs/>
          <w:sz w:val="24"/>
        </w:rPr>
      </w:pPr>
      <w:r>
        <w:rPr>
          <w:rFonts w:hint="eastAsia" w:asciiTheme="minorEastAsia" w:hAnsiTheme="minorEastAsia" w:cstheme="minorEastAsia"/>
          <w:bCs/>
          <w:sz w:val="24"/>
        </w:rPr>
        <w:t xml:space="preserve">   </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学校现有东西两个校区，东校区为九年一贯制学校，现有小学一二年级和八九年级。西校区为初高中班。教学班53个，学生2300余名，教职工300余人。 一线教师均达到大学本科学历；有特级教师2人；市区级学科带头人、骨干教师共计73人。 学校先后获得“全国学校文化建设优秀校”、“全国现代教育技术实验校”、“首都文明单位”、“市级校园环境示范校”、“市级教育科研先进校”等荣誉称号。2007年成为北京市金鹏科技团成员校。学校构建并开发了以“金鹏科技团”为龙头的两个维度四大类60多门校本课程体系，有效地支撑了学校的办学理念。学校以“一切为了师生的共同发展”为办学宗旨；以“办学生乐学、教师善教、家长满意、社会赞誉的优质学校”为办学目标；以“全面发展、个性成长”为育人理念；以“乐学、敬业、和谐、发展”为校训；以“成人、成事、成己”为核心价值观，遵循教育规律和学生身心发展规律，科技、体育和民族教育特色已经形成，优秀的学校文化正在浸润着附中全体师生。 </w:t>
      </w:r>
    </w:p>
    <w:p>
      <w:pPr>
        <w:spacing w:line="400" w:lineRule="exact"/>
        <w:rPr>
          <w:rFonts w:hint="eastAsia" w:asciiTheme="minorEastAsia" w:hAnsiTheme="minorEastAsia" w:cstheme="minorEastAsia"/>
          <w:bCs/>
          <w:sz w:val="24"/>
        </w:rPr>
      </w:pPr>
    </w:p>
    <w:p>
      <w:pPr>
        <w:numPr>
          <w:ilvl w:val="0"/>
          <w:numId w:val="5"/>
        </w:numPr>
        <w:adjustRightInd w:val="0"/>
        <w:snapToGrid w:val="0"/>
        <w:spacing w:line="440" w:lineRule="exact"/>
        <w:rPr>
          <w:b/>
          <w:sz w:val="28"/>
          <w:szCs w:val="28"/>
        </w:rPr>
      </w:pPr>
      <w:r>
        <w:rPr>
          <w:rFonts w:hint="eastAsia"/>
          <w:b/>
          <w:sz w:val="28"/>
          <w:szCs w:val="28"/>
        </w:rPr>
        <w:t>招聘岗位</w:t>
      </w:r>
    </w:p>
    <w:p>
      <w:pPr>
        <w:adjustRightInd w:val="0"/>
        <w:snapToGrid w:val="0"/>
        <w:spacing w:line="440" w:lineRule="exact"/>
        <w:rPr>
          <w:b/>
          <w:sz w:val="28"/>
          <w:szCs w:val="28"/>
        </w:rPr>
      </w:pPr>
    </w:p>
    <w:tbl>
      <w:tblPr>
        <w:tblStyle w:val="7"/>
        <w:tblpPr w:leftFromText="180" w:rightFromText="180" w:vertAnchor="text" w:horzAnchor="page" w:tblpX="2046" w:tblpY="33"/>
        <w:tblOverlap w:val="never"/>
        <w:tblW w:w="7419" w:type="dxa"/>
        <w:tblInd w:w="0" w:type="dxa"/>
        <w:tblLayout w:type="fixed"/>
        <w:tblCellMar>
          <w:top w:w="15" w:type="dxa"/>
          <w:left w:w="15" w:type="dxa"/>
          <w:bottom w:w="15" w:type="dxa"/>
          <w:right w:w="15" w:type="dxa"/>
        </w:tblCellMar>
      </w:tblPr>
      <w:tblGrid>
        <w:gridCol w:w="1301"/>
        <w:gridCol w:w="1474"/>
        <w:gridCol w:w="1556"/>
        <w:gridCol w:w="1550"/>
        <w:gridCol w:w="1538"/>
      </w:tblGrid>
      <w:tr>
        <w:tblPrEx>
          <w:tblLayout w:type="fixed"/>
          <w:tblCellMar>
            <w:top w:w="15" w:type="dxa"/>
            <w:left w:w="15" w:type="dxa"/>
            <w:bottom w:w="15" w:type="dxa"/>
            <w:right w:w="15" w:type="dxa"/>
          </w:tblCellMar>
        </w:tblPrEx>
        <w:trPr>
          <w:trHeight w:val="675" w:hRule="atLeast"/>
        </w:trPr>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学段</w:t>
            </w:r>
          </w:p>
        </w:tc>
        <w:tc>
          <w:tcPr>
            <w:tcW w:w="1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6"/>
                <w:szCs w:val="26"/>
                <w:lang w:eastAsia="zh-CN"/>
              </w:rPr>
            </w:pPr>
            <w:r>
              <w:rPr>
                <w:rFonts w:hint="eastAsia" w:ascii="宋体" w:hAnsi="宋体" w:eastAsia="宋体" w:cs="宋体"/>
                <w:b/>
                <w:color w:val="000000"/>
                <w:sz w:val="26"/>
                <w:szCs w:val="26"/>
                <w:lang w:eastAsia="zh-CN"/>
              </w:rPr>
              <w:t>化学</w:t>
            </w:r>
          </w:p>
        </w:tc>
        <w:tc>
          <w:tcPr>
            <w:tcW w:w="1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6"/>
                <w:szCs w:val="26"/>
                <w:lang w:eastAsia="zh-CN"/>
              </w:rPr>
            </w:pPr>
            <w:r>
              <w:rPr>
                <w:rFonts w:hint="eastAsia" w:ascii="宋体" w:hAnsi="宋体" w:eastAsia="宋体" w:cs="宋体"/>
                <w:b/>
                <w:color w:val="000000"/>
                <w:sz w:val="26"/>
                <w:szCs w:val="26"/>
                <w:lang w:eastAsia="zh-CN"/>
              </w:rPr>
              <w:t>政治</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地理</w:t>
            </w:r>
          </w:p>
        </w:tc>
        <w:tc>
          <w:tcPr>
            <w:tcW w:w="1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合计</w:t>
            </w:r>
          </w:p>
        </w:tc>
      </w:tr>
      <w:tr>
        <w:tblPrEx>
          <w:tblLayout w:type="fixed"/>
          <w:tblCellMar>
            <w:top w:w="15" w:type="dxa"/>
            <w:left w:w="15" w:type="dxa"/>
            <w:bottom w:w="15" w:type="dxa"/>
            <w:right w:w="15" w:type="dxa"/>
          </w:tblCellMar>
        </w:tblPrEx>
        <w:trPr>
          <w:trHeight w:val="630" w:hRule="atLeast"/>
        </w:trPr>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b/>
                <w:bCs/>
                <w:color w:val="000000"/>
                <w:kern w:val="0"/>
                <w:sz w:val="26"/>
                <w:szCs w:val="26"/>
              </w:rPr>
              <w:t>高中</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55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55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6"/>
                <w:szCs w:val="26"/>
                <w:lang w:val="en-US" w:eastAsia="zh-CN"/>
              </w:rPr>
            </w:pPr>
            <w:r>
              <w:rPr>
                <w:rFonts w:hint="eastAsia" w:ascii="宋体" w:hAnsi="宋体" w:eastAsia="宋体" w:cs="宋体"/>
                <w:color w:val="000000"/>
                <w:kern w:val="0"/>
                <w:sz w:val="26"/>
                <w:szCs w:val="26"/>
                <w:lang w:val="en-US" w:eastAsia="zh-CN"/>
              </w:rPr>
              <w:t>2</w:t>
            </w:r>
          </w:p>
        </w:tc>
        <w:tc>
          <w:tcPr>
            <w:tcW w:w="1538"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6"/>
                <w:szCs w:val="26"/>
                <w:lang w:val="en-US" w:eastAsia="zh-CN"/>
              </w:rPr>
            </w:pPr>
            <w:r>
              <w:rPr>
                <w:rFonts w:hint="eastAsia" w:ascii="宋体" w:hAnsi="宋体" w:eastAsia="宋体" w:cs="宋体"/>
                <w:color w:val="000000"/>
                <w:kern w:val="0"/>
                <w:sz w:val="26"/>
                <w:szCs w:val="26"/>
                <w:lang w:val="en-US" w:eastAsia="zh-CN"/>
              </w:rPr>
              <w:t>4</w:t>
            </w:r>
          </w:p>
        </w:tc>
      </w:tr>
    </w:tbl>
    <w:p>
      <w:pPr>
        <w:adjustRightInd w:val="0"/>
        <w:snapToGrid w:val="0"/>
        <w:spacing w:line="440" w:lineRule="exact"/>
        <w:rPr>
          <w:b/>
          <w:sz w:val="28"/>
          <w:szCs w:val="28"/>
        </w:rPr>
      </w:pPr>
      <w:r>
        <w:rPr>
          <w:rFonts w:hint="eastAsia"/>
          <w:b/>
          <w:sz w:val="28"/>
          <w:szCs w:val="28"/>
        </w:rPr>
        <w:t xml:space="preserve">           </w:t>
      </w:r>
    </w:p>
    <w:p>
      <w:pPr>
        <w:adjustRightInd w:val="0"/>
        <w:snapToGrid w:val="0"/>
        <w:spacing w:line="440" w:lineRule="exact"/>
        <w:rPr>
          <w:b/>
          <w:sz w:val="28"/>
          <w:szCs w:val="28"/>
        </w:rPr>
      </w:pPr>
    </w:p>
    <w:p>
      <w:pPr>
        <w:jc w:val="center"/>
        <w:rPr>
          <w:rFonts w:ascii="方正小标宋简体" w:hAnsi="方正小标宋简体" w:eastAsia="方正小标宋简体" w:cs="方正小标宋简体"/>
          <w:bCs/>
          <w:sz w:val="36"/>
          <w:szCs w:val="36"/>
        </w:rPr>
      </w:pP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三、岗位要求</w:t>
      </w:r>
    </w:p>
    <w:p>
      <w:pPr>
        <w:adjustRightInd w:val="0"/>
        <w:snapToGrid w:val="0"/>
        <w:spacing w:line="440" w:lineRule="exact"/>
        <w:rPr>
          <w:rFonts w:ascii="宋体" w:hAnsi="宋体" w:eastAsia="宋体"/>
          <w:bCs/>
          <w:sz w:val="24"/>
        </w:rPr>
      </w:pPr>
      <w:r>
        <w:rPr>
          <w:rFonts w:hint="eastAsia" w:ascii="宋体" w:hAnsi="宋体" w:eastAsia="宋体"/>
          <w:bCs/>
          <w:sz w:val="24"/>
        </w:rPr>
        <w:t xml:space="preserve">    研究生；</w:t>
      </w:r>
      <w:r>
        <w:rPr>
          <w:rFonts w:hint="eastAsia" w:ascii="宋体" w:hAnsi="宋体" w:eastAsia="宋体"/>
          <w:bCs/>
          <w:sz w:val="24"/>
          <w:lang w:eastAsia="zh-CN"/>
        </w:rPr>
        <w:t>非京籍。</w:t>
      </w: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ind w:firstLine="480"/>
        <w:rPr>
          <w:rFonts w:ascii="宋体" w:hAnsi="宋体" w:eastAsia="宋体"/>
          <w:sz w:val="24"/>
        </w:rPr>
      </w:pPr>
      <w:r>
        <w:rPr>
          <w:rFonts w:hint="eastAsia" w:ascii="宋体" w:hAnsi="宋体" w:eastAsia="宋体"/>
          <w:sz w:val="24"/>
        </w:rPr>
        <w:t>联 系 人： 周</w:t>
      </w:r>
      <w:r>
        <w:rPr>
          <w:rFonts w:hint="eastAsia" w:ascii="宋体" w:hAnsi="宋体" w:eastAsia="宋体"/>
          <w:sz w:val="24"/>
          <w:lang w:eastAsia="zh-CN"/>
        </w:rPr>
        <w:t>老师</w:t>
      </w:r>
    </w:p>
    <w:p>
      <w:pPr>
        <w:rPr>
          <w:rFonts w:ascii="方正小标宋简体" w:hAnsi="方正小标宋简体" w:eastAsia="方正小标宋简体" w:cs="方正小标宋简体"/>
          <w:bCs/>
          <w:sz w:val="36"/>
          <w:szCs w:val="36"/>
        </w:rPr>
      </w:pPr>
      <w:r>
        <w:rPr>
          <w:rFonts w:hint="eastAsia" w:ascii="宋体" w:hAnsi="宋体" w:eastAsia="宋体"/>
          <w:sz w:val="24"/>
        </w:rPr>
        <w:t xml:space="preserve">    联系电话： 13426026225</w:t>
      </w:r>
    </w:p>
    <w:p/>
    <w:p/>
    <w:p/>
    <w:p>
      <w:pPr>
        <w:pStyle w:val="9"/>
        <w:adjustRightInd w:val="0"/>
        <w:snapToGrid w:val="0"/>
        <w:spacing w:line="440" w:lineRule="exact"/>
        <w:ind w:left="720" w:firstLine="0" w:firstLineChars="0"/>
        <w:rPr>
          <w:rFonts w:ascii="方正小标宋简体" w:hAnsi="方正小标宋简体" w:eastAsia="方正小标宋简体" w:cs="方正小标宋简体"/>
          <w:bCs/>
          <w:sz w:val="36"/>
          <w:szCs w:val="36"/>
        </w:rPr>
      </w:pPr>
      <w:bookmarkStart w:id="6" w:name="_Toc467082614"/>
    </w:p>
    <w:p>
      <w:pPr>
        <w:pStyle w:val="9"/>
        <w:adjustRightInd w:val="0"/>
        <w:snapToGrid w:val="0"/>
        <w:spacing w:line="440" w:lineRule="exact"/>
        <w:ind w:left="0" w:leftChars="0" w:firstLine="0" w:firstLineChars="0"/>
        <w:rPr>
          <w:rFonts w:asciiTheme="minorEastAsia" w:hAnsiTheme="minorEastAsia" w:cstheme="minorEastAsia"/>
          <w:bCs/>
          <w:sz w:val="24"/>
        </w:rPr>
      </w:pPr>
    </w:p>
    <w:bookmarkEnd w:id="6"/>
    <w:p>
      <w:pPr>
        <w:pStyle w:val="2"/>
      </w:pPr>
      <w:bookmarkStart w:id="7" w:name="_Toc467082615"/>
      <w:bookmarkStart w:id="8" w:name="_Toc26115"/>
      <w:r>
        <w:rPr>
          <w:rFonts w:hint="eastAsia"/>
        </w:rPr>
        <w:t>北京师范大学厦门海沧附属学校招聘启事</w:t>
      </w:r>
      <w:bookmarkEnd w:id="7"/>
      <w:bookmarkEnd w:id="8"/>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spacing w:line="480" w:lineRule="exact"/>
        <w:rPr>
          <w:rFonts w:hint="eastAsia" w:asciiTheme="minorEastAsia" w:hAnsiTheme="minorEastAsia" w:cstheme="minorEastAsia"/>
          <w:bCs/>
          <w:sz w:val="24"/>
          <w:szCs w:val="24"/>
        </w:rPr>
      </w:pPr>
      <w:r>
        <w:rPr>
          <w:rFonts w:hint="eastAsia" w:asciiTheme="minorEastAsia" w:hAnsiTheme="minorEastAsia" w:cstheme="minorEastAsia"/>
          <w:bCs/>
          <w:sz w:val="24"/>
          <w:szCs w:val="24"/>
        </w:rPr>
        <w:t xml:space="preserve">    北京师范大学厦门海沧附属学校位于厦门海沧湾畔，现有未来海岸、京口、体育中心三个校区，占地面积9.2万平方米，山为笔架，海为墨池，沐山之灵秀，浴海之广博。2003年应势办学，赤诚育人，砥砺前行，成果丰硕，备受瞩目。</w:t>
      </w:r>
    </w:p>
    <w:p>
      <w:pPr>
        <w:spacing w:line="480" w:lineRule="exact"/>
        <w:rPr>
          <w:rFonts w:hint="eastAsia" w:asciiTheme="minorEastAsia" w:hAnsiTheme="minorEastAsia" w:cstheme="minorEastAsia"/>
          <w:bCs/>
          <w:sz w:val="24"/>
          <w:szCs w:val="24"/>
        </w:rPr>
      </w:pPr>
      <w:r>
        <w:rPr>
          <w:rFonts w:hint="eastAsia" w:asciiTheme="minorEastAsia" w:hAnsiTheme="minorEastAsia" w:cstheme="minorEastAsia"/>
          <w:bCs/>
          <w:sz w:val="24"/>
          <w:szCs w:val="24"/>
        </w:rPr>
        <w:t>学校是北京师范大学与海沧区政府按照“国有联办、委托管理、自主办学”模式联合创办的九年一贯制公办学校。学校依托北京师范大学优质基础教育资源，以“培育人才，服务社会，引领示范”为办学使命，以“自信 自强 惟德 惟能”的校训精神为学校文化引领，以“九年影响一生”的办学理念为学校思想支撑，构建九年一贯课程体系，培养文明礼貌、身心健康、善于学习的阳光学生，打造师德高尚、公正负责、追求卓越的智慧教师。学校被誉为“大学与地方政府联合办学的典范、实施素质教育的典范、群众满意学校的典范”。</w:t>
      </w:r>
    </w:p>
    <w:p>
      <w:pPr>
        <w:spacing w:line="480" w:lineRule="exact"/>
        <w:rPr>
          <w:rFonts w:hint="eastAsia" w:asciiTheme="minorEastAsia" w:hAnsiTheme="minorEastAsia" w:cstheme="minorEastAsia"/>
          <w:bCs/>
          <w:sz w:val="24"/>
          <w:szCs w:val="24"/>
        </w:rPr>
      </w:pPr>
    </w:p>
    <w:p>
      <w:pPr>
        <w:numPr>
          <w:ilvl w:val="0"/>
          <w:numId w:val="6"/>
        </w:numPr>
        <w:adjustRightInd w:val="0"/>
        <w:snapToGrid w:val="0"/>
        <w:spacing w:line="440" w:lineRule="exact"/>
        <w:rPr>
          <w:b/>
          <w:sz w:val="28"/>
          <w:szCs w:val="28"/>
        </w:rPr>
      </w:pPr>
      <w:r>
        <w:rPr>
          <w:rFonts w:hint="eastAsia"/>
          <w:b/>
          <w:sz w:val="28"/>
          <w:szCs w:val="28"/>
        </w:rPr>
        <w:t>招聘岗位</w:t>
      </w:r>
    </w:p>
    <w:tbl>
      <w:tblPr>
        <w:tblStyle w:val="7"/>
        <w:tblpPr w:leftFromText="180" w:rightFromText="180" w:vertAnchor="text" w:horzAnchor="page" w:tblpX="1584" w:tblpY="85"/>
        <w:tblOverlap w:val="never"/>
        <w:tblW w:w="9260" w:type="dxa"/>
        <w:tblInd w:w="0" w:type="dxa"/>
        <w:tblLayout w:type="fixed"/>
        <w:tblCellMar>
          <w:top w:w="15" w:type="dxa"/>
          <w:left w:w="15" w:type="dxa"/>
          <w:bottom w:w="15" w:type="dxa"/>
          <w:right w:w="15" w:type="dxa"/>
        </w:tblCellMar>
      </w:tblPr>
      <w:tblGrid>
        <w:gridCol w:w="1321"/>
        <w:gridCol w:w="1324"/>
        <w:gridCol w:w="1322"/>
        <w:gridCol w:w="1324"/>
        <w:gridCol w:w="1321"/>
        <w:gridCol w:w="1324"/>
        <w:gridCol w:w="1324"/>
      </w:tblGrid>
      <w:tr>
        <w:tblPrEx>
          <w:tblLayout w:type="fixed"/>
          <w:tblCellMar>
            <w:top w:w="15" w:type="dxa"/>
            <w:left w:w="15" w:type="dxa"/>
            <w:bottom w:w="15" w:type="dxa"/>
            <w:right w:w="15" w:type="dxa"/>
          </w:tblCellMar>
        </w:tblPrEx>
        <w:trPr>
          <w:trHeight w:val="965"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学段</w:t>
            </w:r>
          </w:p>
        </w:tc>
        <w:tc>
          <w:tcPr>
            <w:tcW w:w="1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语文</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数学</w:t>
            </w:r>
          </w:p>
        </w:tc>
        <w:tc>
          <w:tcPr>
            <w:tcW w:w="1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物理</w:t>
            </w:r>
          </w:p>
        </w:tc>
        <w:tc>
          <w:tcPr>
            <w:tcW w:w="1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地理</w:t>
            </w:r>
          </w:p>
        </w:tc>
        <w:tc>
          <w:tcPr>
            <w:tcW w:w="1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综合通用实践技术</w:t>
            </w:r>
          </w:p>
        </w:tc>
        <w:tc>
          <w:tcPr>
            <w:tcW w:w="13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合计</w:t>
            </w:r>
          </w:p>
        </w:tc>
      </w:tr>
      <w:tr>
        <w:tblPrEx>
          <w:tblLayout w:type="fixed"/>
          <w:tblCellMar>
            <w:top w:w="15" w:type="dxa"/>
            <w:left w:w="15" w:type="dxa"/>
            <w:bottom w:w="15" w:type="dxa"/>
            <w:right w:w="15" w:type="dxa"/>
          </w:tblCellMar>
        </w:tblPrEx>
        <w:trPr>
          <w:trHeight w:val="606" w:hRule="atLeast"/>
        </w:trPr>
        <w:tc>
          <w:tcPr>
            <w:tcW w:w="132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小学</w:t>
            </w:r>
          </w:p>
        </w:tc>
        <w:tc>
          <w:tcPr>
            <w:tcW w:w="132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322"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32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324"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32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r>
      <w:tr>
        <w:tblPrEx>
          <w:tblLayout w:type="fixed"/>
          <w:tblCellMar>
            <w:top w:w="15" w:type="dxa"/>
            <w:left w:w="15" w:type="dxa"/>
            <w:bottom w:w="15" w:type="dxa"/>
            <w:right w:w="15" w:type="dxa"/>
          </w:tblCellMar>
        </w:tblPrEx>
        <w:trPr>
          <w:trHeight w:val="546"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初中</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r>
      <w:tr>
        <w:tblPrEx>
          <w:tblLayout w:type="fixed"/>
          <w:tblCellMar>
            <w:top w:w="15" w:type="dxa"/>
            <w:left w:w="15" w:type="dxa"/>
            <w:bottom w:w="15" w:type="dxa"/>
            <w:right w:w="15" w:type="dxa"/>
          </w:tblCellMar>
        </w:tblPrEx>
        <w:trPr>
          <w:trHeight w:val="556" w:hRule="atLeast"/>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b/>
                <w:bCs/>
                <w:color w:val="000000"/>
                <w:kern w:val="0"/>
                <w:sz w:val="24"/>
                <w:szCs w:val="24"/>
              </w:rPr>
              <w:t>总计</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r>
    </w:tbl>
    <w:p>
      <w:pPr>
        <w:numPr>
          <w:ilvl w:val="0"/>
          <w:numId w:val="0"/>
        </w:numPr>
        <w:adjustRightInd w:val="0"/>
        <w:snapToGrid w:val="0"/>
        <w:spacing w:line="440" w:lineRule="exact"/>
        <w:rPr>
          <w:rFonts w:ascii="宋体" w:hAnsi="宋体" w:eastAsia="宋体"/>
          <w:b/>
          <w:sz w:val="28"/>
          <w:szCs w:val="28"/>
        </w:rPr>
      </w:pPr>
    </w:p>
    <w:p>
      <w:pPr>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val="en-US" w:eastAsia="zh-CN"/>
        </w:rPr>
        <w:t>三、</w:t>
      </w:r>
      <w:r>
        <w:rPr>
          <w:rFonts w:hint="eastAsia" w:ascii="宋体" w:hAnsi="宋体" w:eastAsia="宋体"/>
          <w:b/>
          <w:sz w:val="28"/>
          <w:szCs w:val="28"/>
        </w:rPr>
        <w:t>岗位要求</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 xml:space="preserve">   所有学科教师均需具备本科以上学历。</w:t>
      </w:r>
    </w:p>
    <w:p>
      <w:pPr>
        <w:adjustRightInd w:val="0"/>
        <w:snapToGrid w:val="0"/>
        <w:spacing w:line="440" w:lineRule="exact"/>
        <w:rPr>
          <w:rFonts w:hint="eastAsia" w:ascii="宋体" w:hAnsi="宋体" w:eastAsia="宋体"/>
          <w:bCs/>
          <w:sz w:val="24"/>
          <w:szCs w:val="24"/>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ind w:firstLine="480"/>
        <w:rPr>
          <w:rFonts w:ascii="宋体" w:hAnsi="宋体" w:eastAsia="宋体"/>
          <w:sz w:val="24"/>
          <w:szCs w:val="24"/>
        </w:rPr>
      </w:pPr>
      <w:r>
        <w:rPr>
          <w:rFonts w:hint="eastAsia" w:ascii="宋体" w:hAnsi="宋体" w:eastAsia="宋体"/>
          <w:sz w:val="24"/>
          <w:szCs w:val="24"/>
        </w:rPr>
        <w:t xml:space="preserve">联 系 人： 刘庆欢    </w:t>
      </w:r>
    </w:p>
    <w:p>
      <w:pPr>
        <w:adjustRightInd w:val="0"/>
        <w:snapToGrid w:val="0"/>
        <w:spacing w:line="440" w:lineRule="exact"/>
        <w:ind w:firstLine="480"/>
        <w:rPr>
          <w:rFonts w:ascii="宋体" w:hAnsi="宋体" w:eastAsia="宋体"/>
          <w:sz w:val="24"/>
          <w:szCs w:val="24"/>
        </w:rPr>
      </w:pPr>
      <w:r>
        <w:rPr>
          <w:rFonts w:hint="eastAsia" w:ascii="宋体" w:hAnsi="宋体" w:eastAsia="宋体"/>
          <w:sz w:val="24"/>
          <w:szCs w:val="24"/>
        </w:rPr>
        <w:t>联系电话： 15859201762</w:t>
      </w:r>
    </w:p>
    <w:p>
      <w:pPr>
        <w:widowControl/>
        <w:jc w:val="left"/>
        <w:rPr>
          <w:rFonts w:eastAsia="方正小标宋简体"/>
          <w:bCs/>
          <w:kern w:val="44"/>
          <w:sz w:val="36"/>
          <w:szCs w:val="44"/>
        </w:rPr>
      </w:pPr>
      <w:r>
        <w:br w:type="page"/>
      </w:r>
    </w:p>
    <w:p>
      <w:pPr>
        <w:pStyle w:val="2"/>
      </w:pPr>
      <w:bookmarkStart w:id="9" w:name="_Toc467082618"/>
      <w:bookmarkStart w:id="10" w:name="_Toc25953"/>
      <w:r>
        <w:rPr>
          <w:rFonts w:hint="eastAsia"/>
        </w:rPr>
        <w:t>北京师范大学芜湖附属学校招聘启事</w:t>
      </w:r>
      <w:bookmarkEnd w:id="9"/>
      <w:bookmarkEnd w:id="10"/>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ind w:firstLine="480"/>
        <w:rPr>
          <w:rFonts w:hint="eastAsia" w:asciiTheme="minorEastAsia" w:hAnsiTheme="minorEastAsia" w:cstheme="minorEastAsia"/>
          <w:bCs/>
          <w:sz w:val="24"/>
        </w:rPr>
      </w:pPr>
      <w:r>
        <w:rPr>
          <w:rFonts w:hint="eastAsia" w:asciiTheme="minorEastAsia" w:hAnsiTheme="minorEastAsia" w:cstheme="minorEastAsia"/>
          <w:bCs/>
          <w:sz w:val="24"/>
        </w:rPr>
        <w:t>北京师范大学芜湖附属学校是北京师范大学与芜湖市政府联合创建的一所创新型、现代化学校。学校采用公建民营的全新办学体制，为芜湖市教育局直属的自主办学的完全中学。</w:t>
      </w:r>
    </w:p>
    <w:p>
      <w:pPr>
        <w:ind w:firstLine="480"/>
        <w:rPr>
          <w:rFonts w:hint="eastAsia" w:asciiTheme="minorEastAsia" w:hAnsiTheme="minorEastAsia" w:cstheme="minorEastAsia"/>
          <w:bCs/>
          <w:sz w:val="24"/>
        </w:rPr>
      </w:pPr>
      <w:r>
        <w:rPr>
          <w:rFonts w:hint="eastAsia" w:asciiTheme="minorEastAsia" w:hAnsiTheme="minorEastAsia" w:cstheme="minorEastAsia"/>
          <w:bCs/>
          <w:sz w:val="24"/>
        </w:rPr>
        <w:t>学校位于风景如画的芜湖市三山区莲花湖畔，环境清幽秀美，交通十分便利，完全适应学生全面发展和个性成长的需要。学校占地135亩，建筑面积7.5万余平方米，总投资3亿元人民币。学校设计规模为48个教学班，满足2400人全员住宿要求，高标配置，实行全封闭寄宿制管理模式。</w:t>
      </w:r>
    </w:p>
    <w:p>
      <w:pPr>
        <w:ind w:firstLine="480"/>
        <w:rPr>
          <w:rFonts w:asciiTheme="minorEastAsia" w:hAnsiTheme="minorEastAsia" w:cstheme="minorEastAsia"/>
          <w:bCs/>
          <w:sz w:val="24"/>
        </w:rPr>
      </w:pPr>
      <w:r>
        <w:rPr>
          <w:rFonts w:hint="eastAsia" w:asciiTheme="minorEastAsia" w:hAnsiTheme="minorEastAsia" w:cstheme="minorEastAsia"/>
          <w:bCs/>
          <w:sz w:val="24"/>
        </w:rPr>
        <w:t>学校秉承北师大“爱国进步、诚信质朴、求真创新、为人师表”的优良传统，以人·爱·创新为核心价值观，做有高度、有厚度、有力度、有温度的教育。学校围绕“厚德、乐群、博学、尚美” 的校训精神和“以理想教育实现教育理想，为学生全面而有个性发展奠基”的办学理念，充分尊重教育规律，打造课程特色鲜明，育人渠道先进，质量与素质并举的“高起点、高品位、高素质、高质量”的精品学校，力争在三到五年内发展成为芜湖市乃至安徽省具有北京师范大学育人特色的优质示范学校，最终实现“我健康、我快乐、我成长、我骄傲、做最好的我”的育人目标。</w:t>
      </w:r>
    </w:p>
    <w:p>
      <w:pPr>
        <w:adjustRightInd w:val="0"/>
        <w:snapToGrid w:val="0"/>
        <w:spacing w:line="360" w:lineRule="exact"/>
        <w:rPr>
          <w:rFonts w:hint="eastAsia"/>
          <w:b/>
          <w:sz w:val="28"/>
          <w:szCs w:val="28"/>
        </w:rPr>
      </w:pPr>
    </w:p>
    <w:p>
      <w:pPr>
        <w:adjustRightInd w:val="0"/>
        <w:snapToGrid w:val="0"/>
        <w:spacing w:line="360" w:lineRule="exact"/>
        <w:rPr>
          <w:rFonts w:ascii="方正小标宋简体" w:hAnsi="方正小标宋简体" w:eastAsia="方正小标宋简体" w:cs="方正小标宋简体"/>
          <w:bCs/>
          <w:sz w:val="36"/>
          <w:szCs w:val="36"/>
        </w:rPr>
      </w:pPr>
      <w:r>
        <w:rPr>
          <w:rFonts w:hint="eastAsia"/>
          <w:b/>
          <w:sz w:val="28"/>
          <w:szCs w:val="28"/>
        </w:rPr>
        <w:t>二、招聘岗位</w:t>
      </w:r>
    </w:p>
    <w:p>
      <w:pPr>
        <w:adjustRightInd w:val="0"/>
        <w:snapToGrid w:val="0"/>
        <w:spacing w:line="360" w:lineRule="exact"/>
        <w:rPr>
          <w:rFonts w:ascii="宋体" w:hAnsi="宋体" w:eastAsia="宋体"/>
          <w:b/>
          <w:sz w:val="28"/>
          <w:szCs w:val="28"/>
        </w:rPr>
      </w:pPr>
    </w:p>
    <w:tbl>
      <w:tblPr>
        <w:tblStyle w:val="7"/>
        <w:tblpPr w:leftFromText="180" w:rightFromText="180" w:vertAnchor="text" w:horzAnchor="margin" w:tblpXSpec="center" w:tblpYSpec="outside"/>
        <w:tblOverlap w:val="never"/>
        <w:tblW w:w="11457" w:type="dxa"/>
        <w:tblInd w:w="-221" w:type="dxa"/>
        <w:tblLayout w:type="fixed"/>
        <w:tblCellMar>
          <w:top w:w="15" w:type="dxa"/>
          <w:left w:w="15" w:type="dxa"/>
          <w:bottom w:w="15" w:type="dxa"/>
          <w:right w:w="15" w:type="dxa"/>
        </w:tblCellMar>
      </w:tblPr>
      <w:tblGrid>
        <w:gridCol w:w="664"/>
        <w:gridCol w:w="664"/>
        <w:gridCol w:w="664"/>
        <w:gridCol w:w="664"/>
        <w:gridCol w:w="664"/>
        <w:gridCol w:w="664"/>
        <w:gridCol w:w="664"/>
        <w:gridCol w:w="664"/>
        <w:gridCol w:w="664"/>
        <w:gridCol w:w="664"/>
        <w:gridCol w:w="664"/>
        <w:gridCol w:w="664"/>
        <w:gridCol w:w="664"/>
        <w:gridCol w:w="664"/>
        <w:gridCol w:w="664"/>
        <w:gridCol w:w="853"/>
        <w:gridCol w:w="644"/>
      </w:tblGrid>
      <w:tr>
        <w:tblPrEx>
          <w:tblLayout w:type="fixed"/>
          <w:tblCellMar>
            <w:top w:w="15" w:type="dxa"/>
            <w:left w:w="15" w:type="dxa"/>
            <w:bottom w:w="15" w:type="dxa"/>
            <w:right w:w="15" w:type="dxa"/>
          </w:tblCellMar>
        </w:tblPrEx>
        <w:trPr>
          <w:trHeight w:val="1109"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学段</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语文</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数学</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英语</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物理</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化学</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生物</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政治</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历史</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地理</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体育</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舞蹈</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书法</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信息技术</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心理</w:t>
            </w:r>
          </w:p>
        </w:tc>
        <w:tc>
          <w:tcPr>
            <w:tcW w:w="8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b/>
                <w:color w:val="000000"/>
                <w:sz w:val="26"/>
                <w:szCs w:val="26"/>
                <w:lang w:eastAsia="zh-CN"/>
              </w:rPr>
            </w:pPr>
            <w:r>
              <w:rPr>
                <w:rFonts w:hint="eastAsia" w:ascii="宋体" w:hAnsi="宋体" w:eastAsia="宋体" w:cs="宋体"/>
                <w:b/>
                <w:color w:val="000000"/>
                <w:sz w:val="26"/>
                <w:szCs w:val="26"/>
                <w:lang w:eastAsia="zh-CN"/>
              </w:rPr>
              <w:t>图情图书馆</w:t>
            </w:r>
          </w:p>
        </w:tc>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b/>
                <w:color w:val="000000"/>
                <w:sz w:val="26"/>
                <w:szCs w:val="26"/>
              </w:rPr>
            </w:pPr>
            <w:r>
              <w:rPr>
                <w:rFonts w:hint="eastAsia" w:ascii="宋体" w:hAnsi="宋体" w:eastAsia="宋体" w:cs="宋体"/>
                <w:b/>
                <w:color w:val="000000"/>
                <w:sz w:val="26"/>
                <w:szCs w:val="26"/>
              </w:rPr>
              <w:t>合计</w:t>
            </w:r>
          </w:p>
        </w:tc>
      </w:tr>
      <w:tr>
        <w:tblPrEx>
          <w:tblLayout w:type="fixed"/>
          <w:tblCellMar>
            <w:top w:w="15" w:type="dxa"/>
            <w:left w:w="15" w:type="dxa"/>
            <w:bottom w:w="15" w:type="dxa"/>
            <w:right w:w="15" w:type="dxa"/>
          </w:tblCellMar>
        </w:tblPrEx>
        <w:trPr>
          <w:trHeight w:val="6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初中</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853" w:type="dxa"/>
            <w:tcBorders>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color w:val="000000"/>
                <w:sz w:val="26"/>
                <w:szCs w:val="26"/>
                <w:lang w:eastAsia="zh-CN"/>
              </w:rPr>
            </w:pPr>
            <w:r>
              <w:rPr>
                <w:rFonts w:hint="eastAsia" w:ascii="宋体" w:hAnsi="宋体" w:eastAsia="宋体" w:cs="宋体"/>
                <w:color w:val="000000"/>
                <w:kern w:val="0"/>
                <w:sz w:val="26"/>
                <w:szCs w:val="26"/>
                <w:lang w:val="en-US" w:eastAsia="zh-CN"/>
              </w:rPr>
              <w:t>0</w:t>
            </w:r>
          </w:p>
        </w:tc>
        <w:tc>
          <w:tcPr>
            <w:tcW w:w="644" w:type="dxa"/>
            <w:tcBorders>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color w:val="000000"/>
                <w:kern w:val="0"/>
                <w:sz w:val="26"/>
                <w:szCs w:val="26"/>
                <w:lang w:val="en-US" w:eastAsia="zh-CN"/>
              </w:rPr>
            </w:pPr>
            <w:r>
              <w:rPr>
                <w:rFonts w:hint="eastAsia" w:ascii="宋体" w:hAnsi="宋体" w:eastAsia="宋体" w:cs="宋体"/>
                <w:color w:val="000000"/>
                <w:kern w:val="0"/>
                <w:sz w:val="26"/>
                <w:szCs w:val="26"/>
                <w:lang w:val="en-US" w:eastAsia="zh-CN"/>
              </w:rPr>
              <w:t>17</w:t>
            </w:r>
          </w:p>
        </w:tc>
      </w:tr>
      <w:tr>
        <w:tblPrEx>
          <w:tblLayout w:type="fixed"/>
          <w:tblCellMar>
            <w:top w:w="15" w:type="dxa"/>
            <w:left w:w="15" w:type="dxa"/>
            <w:bottom w:w="15" w:type="dxa"/>
            <w:right w:w="15" w:type="dxa"/>
          </w:tblCellMar>
        </w:tblPrEx>
        <w:trPr>
          <w:trHeight w:val="6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高中</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853" w:type="dxa"/>
            <w:tcBorders>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1</w:t>
            </w:r>
          </w:p>
        </w:tc>
        <w:tc>
          <w:tcPr>
            <w:tcW w:w="644" w:type="dxa"/>
            <w:tcBorders>
              <w:left w:val="single" w:color="000000" w:sz="4" w:space="0"/>
              <w:bottom w:val="single" w:color="000000" w:sz="4" w:space="0"/>
              <w:right w:val="single" w:color="000000" w:sz="4" w:space="0"/>
            </w:tcBorders>
            <w:shd w:val="clear" w:color="auto" w:fill="FFFFFF"/>
            <w:vAlign w:val="center"/>
          </w:tcPr>
          <w:p>
            <w:pPr>
              <w:widowControl/>
              <w:spacing w:line="360" w:lineRule="exact"/>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28</w:t>
            </w:r>
          </w:p>
        </w:tc>
      </w:tr>
      <w:tr>
        <w:tblPrEx>
          <w:tblLayout w:type="fixed"/>
          <w:tblCellMar>
            <w:top w:w="15" w:type="dxa"/>
            <w:left w:w="15" w:type="dxa"/>
            <w:bottom w:w="15" w:type="dxa"/>
            <w:right w:w="15" w:type="dxa"/>
          </w:tblCellMar>
        </w:tblPrEx>
        <w:trPr>
          <w:trHeight w:val="6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总计</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45</w:t>
            </w:r>
          </w:p>
        </w:tc>
      </w:tr>
    </w:tbl>
    <w:p>
      <w:pPr>
        <w:adjustRightInd w:val="0"/>
        <w:snapToGrid w:val="0"/>
        <w:spacing w:line="360" w:lineRule="exact"/>
        <w:rPr>
          <w:rFonts w:hint="eastAsia" w:ascii="宋体" w:hAnsi="宋体" w:eastAsia="宋体"/>
          <w:b/>
          <w:sz w:val="28"/>
          <w:szCs w:val="28"/>
        </w:rPr>
      </w:pPr>
    </w:p>
    <w:p>
      <w:pPr>
        <w:adjustRightInd w:val="0"/>
        <w:snapToGrid w:val="0"/>
        <w:spacing w:line="360" w:lineRule="exact"/>
        <w:rPr>
          <w:rFonts w:ascii="宋体" w:hAnsi="宋体" w:eastAsia="宋体"/>
          <w:b/>
          <w:sz w:val="28"/>
          <w:szCs w:val="28"/>
        </w:rPr>
      </w:pPr>
      <w:r>
        <w:rPr>
          <w:rFonts w:hint="eastAsia" w:ascii="宋体" w:hAnsi="宋体" w:eastAsia="宋体"/>
          <w:b/>
          <w:sz w:val="28"/>
          <w:szCs w:val="28"/>
        </w:rPr>
        <w:t>三、岗位要求</w:t>
      </w:r>
    </w:p>
    <w:p>
      <w:pPr>
        <w:adjustRightInd w:val="0"/>
        <w:snapToGrid w:val="0"/>
        <w:spacing w:line="276" w:lineRule="auto"/>
        <w:rPr>
          <w:rFonts w:hint="eastAsia" w:ascii="宋体" w:hAnsi="宋体" w:eastAsia="宋体"/>
          <w:bCs/>
          <w:sz w:val="24"/>
        </w:rPr>
      </w:pPr>
      <w:r>
        <w:rPr>
          <w:rFonts w:hint="eastAsia" w:ascii="宋体" w:hAnsi="宋体" w:eastAsia="宋体"/>
          <w:bCs/>
          <w:sz w:val="24"/>
        </w:rPr>
        <w:t>1、师范类本科院</w:t>
      </w:r>
      <w:r>
        <w:rPr>
          <w:rFonts w:hint="eastAsia" w:ascii="宋体" w:hAnsi="宋体" w:eastAsia="宋体"/>
          <w:bCs/>
          <w:sz w:val="24"/>
          <w:highlight w:val="none"/>
        </w:rPr>
        <w:t>校应</w:t>
      </w:r>
      <w:r>
        <w:rPr>
          <w:rFonts w:hint="eastAsia" w:ascii="宋体" w:hAnsi="宋体" w:eastAsia="宋体"/>
          <w:bCs/>
          <w:sz w:val="24"/>
          <w:highlight w:val="none"/>
          <w:lang w:val="en-US" w:eastAsia="zh-CN"/>
        </w:rPr>
        <w:t>历</w:t>
      </w:r>
      <w:r>
        <w:rPr>
          <w:rFonts w:hint="eastAsia" w:ascii="宋体" w:hAnsi="宋体" w:eastAsia="宋体"/>
          <w:bCs/>
          <w:sz w:val="24"/>
          <w:highlight w:val="none"/>
        </w:rPr>
        <w:t>届大学毕业</w:t>
      </w:r>
      <w:r>
        <w:rPr>
          <w:rFonts w:hint="eastAsia" w:ascii="宋体" w:hAnsi="宋体" w:eastAsia="宋体"/>
          <w:bCs/>
          <w:sz w:val="24"/>
        </w:rPr>
        <w:t>生及在职教师。</w:t>
      </w:r>
    </w:p>
    <w:p>
      <w:pPr>
        <w:adjustRightInd w:val="0"/>
        <w:snapToGrid w:val="0"/>
        <w:spacing w:line="276" w:lineRule="auto"/>
        <w:rPr>
          <w:rFonts w:hint="eastAsia" w:ascii="宋体" w:hAnsi="宋体" w:eastAsia="宋体"/>
          <w:bCs/>
          <w:sz w:val="24"/>
        </w:rPr>
      </w:pPr>
      <w:r>
        <w:rPr>
          <w:rFonts w:hint="eastAsia" w:ascii="宋体" w:hAnsi="宋体" w:eastAsia="宋体"/>
          <w:bCs/>
          <w:sz w:val="24"/>
        </w:rPr>
        <w:t>2、应届大学毕业生具有全日制师范类院校本科及以上学历；在职教师可适当放宽。</w:t>
      </w:r>
    </w:p>
    <w:p>
      <w:pPr>
        <w:adjustRightInd w:val="0"/>
        <w:snapToGrid w:val="0"/>
        <w:spacing w:line="276" w:lineRule="auto"/>
        <w:rPr>
          <w:rFonts w:hint="eastAsia" w:ascii="宋体" w:hAnsi="宋体" w:eastAsia="宋体"/>
          <w:bCs/>
          <w:sz w:val="24"/>
        </w:rPr>
      </w:pPr>
      <w:r>
        <w:rPr>
          <w:rFonts w:hint="eastAsia" w:ascii="宋体" w:hAnsi="宋体" w:eastAsia="宋体"/>
          <w:bCs/>
          <w:sz w:val="24"/>
        </w:rPr>
        <w:t>3、热爱祖国、遵纪守法、身体健康、品行端正、师德优良。</w:t>
      </w:r>
    </w:p>
    <w:p>
      <w:pPr>
        <w:adjustRightInd w:val="0"/>
        <w:snapToGrid w:val="0"/>
        <w:spacing w:line="276" w:lineRule="auto"/>
        <w:rPr>
          <w:rFonts w:hint="eastAsia" w:ascii="宋体" w:hAnsi="宋体" w:eastAsia="宋体"/>
          <w:bCs/>
          <w:sz w:val="24"/>
        </w:rPr>
      </w:pPr>
      <w:r>
        <w:rPr>
          <w:rFonts w:hint="eastAsia" w:ascii="宋体" w:hAnsi="宋体" w:eastAsia="宋体"/>
          <w:bCs/>
          <w:sz w:val="24"/>
        </w:rPr>
        <w:t xml:space="preserve">4、非英语专业应届大学毕业生英语水平达到四级及四级以上，英语专业教师具体要求见岗位需求；在职教师条件可适当放宽。 </w:t>
      </w:r>
    </w:p>
    <w:p>
      <w:pPr>
        <w:adjustRightInd w:val="0"/>
        <w:snapToGrid w:val="0"/>
        <w:spacing w:line="276" w:lineRule="auto"/>
        <w:rPr>
          <w:rFonts w:hint="eastAsia" w:ascii="宋体" w:hAnsi="宋体" w:eastAsia="宋体"/>
          <w:bCs/>
          <w:sz w:val="24"/>
        </w:rPr>
      </w:pPr>
      <w:r>
        <w:rPr>
          <w:rFonts w:hint="eastAsia" w:ascii="宋体" w:hAnsi="宋体" w:eastAsia="宋体"/>
          <w:bCs/>
          <w:sz w:val="24"/>
        </w:rPr>
        <w:t>5、具有相应学科教师资格证。</w:t>
      </w:r>
    </w:p>
    <w:p>
      <w:pPr>
        <w:adjustRightInd w:val="0"/>
        <w:snapToGrid w:val="0"/>
        <w:spacing w:line="276" w:lineRule="auto"/>
        <w:rPr>
          <w:rFonts w:hint="eastAsia" w:ascii="宋体" w:hAnsi="宋体" w:eastAsia="宋体"/>
          <w:bCs/>
          <w:sz w:val="24"/>
        </w:rPr>
      </w:pPr>
      <w:r>
        <w:rPr>
          <w:rFonts w:hint="eastAsia" w:ascii="宋体" w:hAnsi="宋体" w:eastAsia="宋体"/>
          <w:bCs/>
          <w:sz w:val="24"/>
        </w:rPr>
        <w:t>6、身体健康，符合教师职业从业条件，体检合格。</w:t>
      </w:r>
    </w:p>
    <w:p>
      <w:pPr>
        <w:adjustRightInd w:val="0"/>
        <w:snapToGrid w:val="0"/>
        <w:spacing w:line="360" w:lineRule="exact"/>
        <w:rPr>
          <w:rFonts w:hint="eastAsia" w:ascii="宋体" w:hAnsi="宋体" w:eastAsia="宋体"/>
          <w:b/>
          <w:sz w:val="28"/>
          <w:szCs w:val="28"/>
          <w:lang w:eastAsia="zh-CN"/>
        </w:rPr>
      </w:pPr>
    </w:p>
    <w:p>
      <w:pPr>
        <w:adjustRightInd w:val="0"/>
        <w:snapToGrid w:val="0"/>
        <w:spacing w:line="360" w:lineRule="exact"/>
        <w:rPr>
          <w:rFonts w:hint="eastAsia"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、录用待遇</w:t>
      </w:r>
    </w:p>
    <w:p>
      <w:pPr>
        <w:adjustRightInd w:val="0"/>
        <w:snapToGrid w:val="0"/>
        <w:spacing w:line="276" w:lineRule="auto"/>
        <w:rPr>
          <w:rFonts w:hint="eastAsia" w:ascii="宋体" w:hAnsi="宋体" w:eastAsia="宋体"/>
          <w:bCs/>
          <w:sz w:val="24"/>
        </w:rPr>
      </w:pPr>
      <w:r>
        <w:rPr>
          <w:rFonts w:hint="eastAsia" w:ascii="宋体" w:hAnsi="宋体" w:eastAsia="宋体"/>
          <w:bCs/>
          <w:sz w:val="24"/>
        </w:rPr>
        <w:t>1、北京师范大学等六所部属重点师范院校应届毕业生符合条件者直接纳入事业单位编制；其他院校毕业生录用后与进编教师待遇完全相同，今后择优进编；在职人员特别优秀的酌情选调入编。</w:t>
      </w:r>
    </w:p>
    <w:p>
      <w:pPr>
        <w:adjustRightInd w:val="0"/>
        <w:snapToGrid w:val="0"/>
        <w:spacing w:line="276" w:lineRule="auto"/>
        <w:rPr>
          <w:rFonts w:hint="eastAsia" w:ascii="宋体" w:hAnsi="宋体" w:eastAsia="宋体"/>
          <w:bCs/>
          <w:sz w:val="24"/>
        </w:rPr>
      </w:pPr>
      <w:r>
        <w:rPr>
          <w:rFonts w:hint="eastAsia" w:ascii="宋体" w:hAnsi="宋体" w:eastAsia="宋体"/>
          <w:bCs/>
          <w:sz w:val="24"/>
        </w:rPr>
        <w:t>2、工资待遇：（含五险一金）</w:t>
      </w:r>
    </w:p>
    <w:p>
      <w:pPr>
        <w:adjustRightInd w:val="0"/>
        <w:snapToGrid w:val="0"/>
        <w:spacing w:line="276" w:lineRule="auto"/>
        <w:rPr>
          <w:rFonts w:hint="eastAsia" w:ascii="宋体" w:hAnsi="宋体" w:eastAsia="宋体"/>
          <w:bCs/>
          <w:sz w:val="24"/>
        </w:rPr>
      </w:pPr>
      <w:r>
        <w:rPr>
          <w:rFonts w:hint="eastAsia" w:ascii="宋体" w:hAnsi="宋体" w:eastAsia="宋体"/>
          <w:bCs/>
          <w:sz w:val="24"/>
        </w:rPr>
        <w:t>（1）应历届大学毕业生年薪10-12万。</w:t>
      </w:r>
    </w:p>
    <w:p>
      <w:pPr>
        <w:adjustRightInd w:val="0"/>
        <w:snapToGrid w:val="0"/>
        <w:spacing w:line="276" w:lineRule="auto"/>
        <w:rPr>
          <w:rFonts w:hint="eastAsia" w:ascii="宋体" w:hAnsi="宋体" w:eastAsia="宋体"/>
          <w:bCs/>
          <w:sz w:val="24"/>
        </w:rPr>
      </w:pPr>
      <w:r>
        <w:rPr>
          <w:rFonts w:hint="eastAsia" w:ascii="宋体" w:hAnsi="宋体" w:eastAsia="宋体"/>
          <w:bCs/>
          <w:sz w:val="24"/>
        </w:rPr>
        <w:t>（2）有教学经验、中级以下职称的一线优秀教师，年薪11-13万。</w:t>
      </w:r>
    </w:p>
    <w:p>
      <w:pPr>
        <w:adjustRightInd w:val="0"/>
        <w:snapToGrid w:val="0"/>
        <w:spacing w:line="276" w:lineRule="auto"/>
        <w:rPr>
          <w:rFonts w:hint="eastAsia" w:ascii="宋体" w:hAnsi="宋体" w:eastAsia="宋体"/>
          <w:bCs/>
          <w:sz w:val="24"/>
        </w:rPr>
      </w:pPr>
      <w:r>
        <w:rPr>
          <w:rFonts w:hint="eastAsia" w:ascii="宋体" w:hAnsi="宋体" w:eastAsia="宋体"/>
          <w:bCs/>
          <w:sz w:val="24"/>
        </w:rPr>
        <w:t>（3）骨干教师：中高级教师或市级骨干教师等年薪12-15万；特级教师或省级骨干教师等年薪18万以上；特别优秀或考核成绩优秀的待遇另议。</w:t>
      </w:r>
    </w:p>
    <w:p>
      <w:pPr>
        <w:adjustRightInd w:val="0"/>
        <w:snapToGrid w:val="0"/>
        <w:spacing w:line="276" w:lineRule="auto"/>
        <w:rPr>
          <w:rFonts w:hint="eastAsia" w:ascii="宋体" w:hAnsi="宋体" w:eastAsia="宋体"/>
          <w:bCs/>
          <w:sz w:val="24"/>
        </w:rPr>
      </w:pPr>
      <w:r>
        <w:rPr>
          <w:rFonts w:hint="eastAsia" w:ascii="宋体" w:hAnsi="宋体" w:eastAsia="宋体"/>
          <w:bCs/>
          <w:sz w:val="24"/>
        </w:rPr>
        <w:t>（4）所有教师均按照事业单位同类型在编人员标准缴纳社保。</w:t>
      </w:r>
    </w:p>
    <w:p>
      <w:pPr>
        <w:adjustRightInd w:val="0"/>
        <w:snapToGrid w:val="0"/>
        <w:spacing w:line="276" w:lineRule="auto"/>
        <w:rPr>
          <w:rFonts w:hint="eastAsia" w:ascii="宋体" w:hAnsi="宋体" w:eastAsia="宋体"/>
          <w:bCs/>
          <w:sz w:val="24"/>
        </w:rPr>
      </w:pPr>
      <w:r>
        <w:rPr>
          <w:rFonts w:hint="eastAsia" w:ascii="宋体" w:hAnsi="宋体" w:eastAsia="宋体"/>
          <w:bCs/>
          <w:sz w:val="24"/>
        </w:rPr>
        <w:t>3、提供教师公寓。</w:t>
      </w:r>
    </w:p>
    <w:p>
      <w:pPr>
        <w:adjustRightInd w:val="0"/>
        <w:snapToGrid w:val="0"/>
        <w:spacing w:line="276" w:lineRule="auto"/>
        <w:rPr>
          <w:rFonts w:hint="eastAsia" w:ascii="宋体" w:hAnsi="宋体" w:eastAsia="宋体"/>
          <w:bCs/>
          <w:sz w:val="24"/>
        </w:rPr>
      </w:pPr>
      <w:r>
        <w:rPr>
          <w:rFonts w:hint="eastAsia" w:ascii="宋体" w:hAnsi="宋体" w:eastAsia="宋体"/>
          <w:bCs/>
          <w:sz w:val="24"/>
        </w:rPr>
        <w:t>4、在职骨干教师配偶没有工作的在校内提供工作岗位，协调就近解决子女入学问题。</w:t>
      </w:r>
    </w:p>
    <w:p>
      <w:pPr>
        <w:adjustRightInd w:val="0"/>
        <w:snapToGrid w:val="0"/>
        <w:spacing w:line="276" w:lineRule="auto"/>
        <w:rPr>
          <w:rFonts w:hint="eastAsia" w:ascii="宋体" w:hAnsi="宋体" w:eastAsia="宋体"/>
          <w:bCs/>
          <w:sz w:val="24"/>
        </w:rPr>
      </w:pPr>
    </w:p>
    <w:p>
      <w:pPr>
        <w:adjustRightInd w:val="0"/>
        <w:snapToGrid w:val="0"/>
        <w:spacing w:line="276" w:lineRule="auto"/>
        <w:rPr>
          <w:rFonts w:ascii="宋体" w:hAnsi="宋体" w:eastAsia="宋体"/>
          <w:b/>
          <w:sz w:val="28"/>
          <w:szCs w:val="28"/>
        </w:rPr>
      </w:pPr>
      <w:r>
        <w:rPr>
          <w:rFonts w:hint="eastAsia" w:ascii="宋体" w:hAnsi="宋体" w:eastAsia="宋体"/>
          <w:b/>
          <w:sz w:val="28"/>
          <w:szCs w:val="28"/>
          <w:lang w:eastAsia="zh-CN"/>
        </w:rPr>
        <w:t>五</w:t>
      </w:r>
      <w:r>
        <w:rPr>
          <w:rFonts w:hint="eastAsia" w:ascii="宋体" w:hAnsi="宋体" w:eastAsia="宋体"/>
          <w:b/>
          <w:sz w:val="28"/>
          <w:szCs w:val="28"/>
        </w:rPr>
        <w:t>、联系方式</w:t>
      </w:r>
    </w:p>
    <w:p>
      <w:pPr>
        <w:adjustRightInd w:val="0"/>
        <w:snapToGrid w:val="0"/>
        <w:rPr>
          <w:rFonts w:ascii="宋体" w:hAnsi="宋体" w:eastAsia="宋体"/>
          <w:sz w:val="24"/>
          <w:highlight w:val="none"/>
        </w:rPr>
      </w:pPr>
      <w:r>
        <w:rPr>
          <w:rFonts w:hint="eastAsia" w:ascii="宋体" w:hAnsi="宋体" w:eastAsia="宋体"/>
          <w:sz w:val="24"/>
        </w:rPr>
        <w:t xml:space="preserve">    </w:t>
      </w:r>
      <w:r>
        <w:rPr>
          <w:rFonts w:hint="eastAsia" w:ascii="宋体" w:hAnsi="宋体" w:eastAsia="宋体"/>
          <w:sz w:val="24"/>
          <w:highlight w:val="none"/>
        </w:rPr>
        <w:t xml:space="preserve">联 系 人： 葛 萱  </w:t>
      </w:r>
      <w:r>
        <w:rPr>
          <w:rFonts w:hint="eastAsia" w:ascii="宋体" w:hAnsi="宋体" w:eastAsia="宋体"/>
          <w:sz w:val="24"/>
          <w:highlight w:val="none"/>
          <w:lang w:val="en-US" w:eastAsia="zh-CN"/>
        </w:rPr>
        <w:t xml:space="preserve">  </w:t>
      </w:r>
      <w:r>
        <w:rPr>
          <w:rFonts w:hint="eastAsia" w:ascii="宋体" w:hAnsi="宋体" w:eastAsia="宋体"/>
          <w:sz w:val="24"/>
          <w:highlight w:val="none"/>
        </w:rPr>
        <w:t xml:space="preserve"> 联系电话： 18010766002</w:t>
      </w:r>
    </w:p>
    <w:p>
      <w:pPr>
        <w:widowControl/>
        <w:jc w:val="left"/>
        <w:rPr>
          <w:rFonts w:hint="eastAsia" w:eastAsia="方正小标宋简体" w:asciiTheme="minorHAnsi" w:hAnsiTheme="minorHAnsi" w:cstheme="minorBidi"/>
          <w:bCs/>
          <w:kern w:val="44"/>
          <w:sz w:val="36"/>
          <w:szCs w:val="44"/>
          <w:lang w:val="en-US" w:eastAsia="zh-CN" w:bidi="ar-SA"/>
        </w:rPr>
      </w:pPr>
      <w:r>
        <w:rPr>
          <w:rFonts w:ascii="宋体" w:hAnsi="宋体" w:eastAsia="宋体"/>
          <w:sz w:val="24"/>
        </w:rPr>
        <w:br w:type="page"/>
      </w:r>
    </w:p>
    <w:p>
      <w:pPr>
        <w:pStyle w:val="2"/>
        <w:rPr>
          <w:rFonts w:hint="eastAsia" w:eastAsia="方正小标宋简体" w:asciiTheme="minorHAnsi" w:hAnsiTheme="minorHAnsi" w:cstheme="minorBidi"/>
          <w:bCs/>
          <w:kern w:val="44"/>
          <w:sz w:val="36"/>
          <w:szCs w:val="44"/>
          <w:lang w:val="en-US" w:eastAsia="zh-CN" w:bidi="ar-SA"/>
        </w:rPr>
      </w:pPr>
      <w:bookmarkStart w:id="11" w:name="_Toc10533"/>
      <w:r>
        <w:rPr>
          <w:rFonts w:hint="eastAsia"/>
        </w:rPr>
        <w:t>北京师范大学</w:t>
      </w:r>
      <w:r>
        <w:rPr>
          <w:rFonts w:hint="eastAsia"/>
          <w:lang w:val="en-US" w:eastAsia="zh-CN"/>
        </w:rPr>
        <w:t>鄂尔多斯</w:t>
      </w:r>
      <w:r>
        <w:rPr>
          <w:rFonts w:hint="eastAsia"/>
        </w:rPr>
        <w:t>附属学校招聘启事</w:t>
      </w:r>
      <w:bookmarkEnd w:id="11"/>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北京师范大学鄂尔多斯附属学校是鄂尔多斯市康巴什区第一所学校。2016年7月，北京师范大学和鄂尔多斯政府重新签订合作办学协议，学校由十二年质公办学校转型为拥有初中、高中九年完全公办学校。初中校区占地面积133亩，建筑面积39700m2；高中校区占地面积120亩，建筑面积31800m2。各校区教学设施齐全，理化生实验室、美术教室、计算机房、多功能礼堂、书法教室、形体房、体育馆、塑胶草坪运动场等均达到全国先进水平。学校目前，校分两址，学分两部。拥有高中、初中两个校区。学校共有54个教学班：初中24个班，高中30个班，在校学生近2140余人。教职工276人，正式教职工227人，学历合格率达100%。</w:t>
      </w:r>
    </w:p>
    <w:p>
      <w:pPr>
        <w:spacing w:line="276" w:lineRule="auto"/>
        <w:ind w:firstLine="480" w:firstLineChars="200"/>
        <w:rPr>
          <w:rFonts w:asciiTheme="minorEastAsia" w:hAnsiTheme="minorEastAsia" w:cstheme="minorEastAsia"/>
          <w:bCs/>
          <w:sz w:val="24"/>
        </w:rPr>
      </w:pPr>
    </w:p>
    <w:p>
      <w:pPr>
        <w:spacing w:line="276" w:lineRule="auto"/>
        <w:rPr>
          <w:b/>
          <w:sz w:val="28"/>
          <w:szCs w:val="28"/>
        </w:rPr>
      </w:pPr>
      <w:r>
        <w:rPr>
          <w:rFonts w:hint="eastAsia"/>
          <w:b/>
          <w:sz w:val="28"/>
          <w:szCs w:val="28"/>
        </w:rPr>
        <w:t>二、招聘岗位</w:t>
      </w:r>
    </w:p>
    <w:tbl>
      <w:tblPr>
        <w:tblStyle w:val="7"/>
        <w:tblpPr w:leftFromText="180" w:rightFromText="180" w:vertAnchor="text" w:horzAnchor="page" w:tblpX="2371" w:tblpY="6"/>
        <w:tblW w:w="7225" w:type="dxa"/>
        <w:tblInd w:w="0" w:type="dxa"/>
        <w:tblLayout w:type="fixed"/>
        <w:tblCellMar>
          <w:top w:w="0" w:type="dxa"/>
          <w:left w:w="108" w:type="dxa"/>
          <w:bottom w:w="0" w:type="dxa"/>
          <w:right w:w="108" w:type="dxa"/>
        </w:tblCellMar>
      </w:tblPr>
      <w:tblGrid>
        <w:gridCol w:w="1322"/>
        <w:gridCol w:w="1043"/>
        <w:gridCol w:w="1200"/>
        <w:gridCol w:w="1215"/>
        <w:gridCol w:w="1155"/>
        <w:gridCol w:w="1290"/>
      </w:tblGrid>
      <w:tr>
        <w:tblPrEx>
          <w:tblLayout w:type="fixed"/>
          <w:tblCellMar>
            <w:top w:w="0" w:type="dxa"/>
            <w:left w:w="108" w:type="dxa"/>
            <w:bottom w:w="0" w:type="dxa"/>
            <w:right w:w="108" w:type="dxa"/>
          </w:tblCellMar>
        </w:tblPrEx>
        <w:trPr>
          <w:trHeight w:val="794" w:hRule="atLeast"/>
        </w:trPr>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学段</w:t>
            </w:r>
          </w:p>
        </w:tc>
        <w:tc>
          <w:tcPr>
            <w:tcW w:w="10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语文</w:t>
            </w:r>
          </w:p>
        </w:tc>
        <w:tc>
          <w:tcPr>
            <w:tcW w:w="1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化学</w:t>
            </w:r>
          </w:p>
        </w:tc>
        <w:tc>
          <w:tcPr>
            <w:tcW w:w="12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生物</w:t>
            </w:r>
          </w:p>
        </w:tc>
        <w:tc>
          <w:tcPr>
            <w:tcW w:w="115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4"/>
                <w:lang w:eastAsia="zh-CN"/>
              </w:rPr>
            </w:pPr>
            <w:r>
              <w:rPr>
                <w:rFonts w:hint="eastAsia" w:ascii="宋体" w:hAnsi="宋体" w:eastAsia="宋体" w:cs="宋体"/>
                <w:b/>
                <w:bCs/>
                <w:color w:val="000000"/>
                <w:kern w:val="0"/>
                <w:sz w:val="24"/>
                <w:lang w:eastAsia="zh-CN"/>
              </w:rPr>
              <w:t>体育</w:t>
            </w:r>
          </w:p>
        </w:tc>
        <w:tc>
          <w:tcPr>
            <w:tcW w:w="12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color w:val="000000"/>
                <w:kern w:val="0"/>
                <w:sz w:val="24"/>
                <w:szCs w:val="24"/>
              </w:rPr>
              <w:t>合计</w:t>
            </w:r>
          </w:p>
        </w:tc>
      </w:tr>
      <w:tr>
        <w:tblPrEx>
          <w:tblLayout w:type="fixed"/>
          <w:tblCellMar>
            <w:top w:w="0" w:type="dxa"/>
            <w:left w:w="108" w:type="dxa"/>
            <w:bottom w:w="0" w:type="dxa"/>
            <w:right w:w="108" w:type="dxa"/>
          </w:tblCellMar>
        </w:tblPrEx>
        <w:trPr>
          <w:trHeight w:val="599" w:hRule="atLeast"/>
        </w:trPr>
        <w:tc>
          <w:tcPr>
            <w:tcW w:w="1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初中</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lang w:val="en-US" w:eastAsia="zh-CN"/>
              </w:rPr>
              <w:t>0</w:t>
            </w:r>
            <w:r>
              <w:rPr>
                <w:rFonts w:hint="eastAsia" w:ascii="宋体" w:hAnsi="宋体" w:eastAsia="宋体" w:cs="宋体"/>
                <w:color w:val="000000"/>
                <w:kern w:val="0"/>
                <w:sz w:val="24"/>
              </w:rPr>
              <w:t>　</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7</w:t>
            </w:r>
          </w:p>
        </w:tc>
      </w:tr>
      <w:tr>
        <w:tblPrEx>
          <w:tblLayout w:type="fixed"/>
          <w:tblCellMar>
            <w:top w:w="0" w:type="dxa"/>
            <w:left w:w="108" w:type="dxa"/>
            <w:bottom w:w="0" w:type="dxa"/>
            <w:right w:w="108" w:type="dxa"/>
          </w:tblCellMar>
        </w:tblPrEx>
        <w:trPr>
          <w:trHeight w:val="584" w:hRule="atLeast"/>
        </w:trPr>
        <w:tc>
          <w:tcPr>
            <w:tcW w:w="1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高中</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lang w:val="en-US" w:eastAsia="zh-CN"/>
              </w:rPr>
              <w:t>0</w:t>
            </w:r>
            <w:r>
              <w:rPr>
                <w:rFonts w:hint="eastAsia" w:ascii="宋体" w:hAnsi="宋体" w:eastAsia="宋体" w:cs="宋体"/>
                <w:color w:val="000000"/>
                <w:kern w:val="0"/>
                <w:sz w:val="24"/>
              </w:rPr>
              <w:t>　</w:t>
            </w:r>
          </w:p>
        </w:tc>
        <w:tc>
          <w:tcPr>
            <w:tcW w:w="12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r>
      <w:tr>
        <w:tblPrEx>
          <w:tblLayout w:type="fixed"/>
          <w:tblCellMar>
            <w:top w:w="0" w:type="dxa"/>
            <w:left w:w="108" w:type="dxa"/>
            <w:bottom w:w="0" w:type="dxa"/>
            <w:right w:w="108" w:type="dxa"/>
          </w:tblCellMar>
        </w:tblPrEx>
        <w:trPr>
          <w:trHeight w:val="551" w:hRule="atLeast"/>
        </w:trPr>
        <w:tc>
          <w:tcPr>
            <w:tcW w:w="1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4"/>
              </w:rPr>
            </w:pPr>
            <w:r>
              <w:rPr>
                <w:rFonts w:hint="eastAsia" w:ascii="宋体" w:hAnsi="宋体" w:eastAsia="宋体" w:cs="宋体"/>
                <w:b/>
                <w:bCs/>
                <w:color w:val="000000"/>
                <w:kern w:val="0"/>
                <w:sz w:val="24"/>
              </w:rPr>
              <w:t>总计</w:t>
            </w: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5</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rPr>
            </w:pP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0</w:t>
            </w:r>
          </w:p>
        </w:tc>
      </w:tr>
      <w:tr>
        <w:tblPrEx>
          <w:tblLayout w:type="fixed"/>
          <w:tblCellMar>
            <w:top w:w="0" w:type="dxa"/>
            <w:left w:w="108" w:type="dxa"/>
            <w:bottom w:w="0" w:type="dxa"/>
            <w:right w:w="108" w:type="dxa"/>
          </w:tblCellMar>
        </w:tblPrEx>
        <w:trPr>
          <w:trHeight w:val="586" w:hRule="atLeast"/>
        </w:trPr>
        <w:tc>
          <w:tcPr>
            <w:tcW w:w="722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备注：体育（游泳1名 足球1名）</w:t>
            </w:r>
          </w:p>
        </w:tc>
      </w:tr>
    </w:tbl>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1.遵守宪法和法律，具有良好道德品行；</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2.热爱教育事业，有坚定的政治方向；</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3.北京师范大学、东北师范大学、华东师范大学、华中师范大学、西南大学、陕西师范大学毕业，专业对口的全日制本科及以上学历的应往届毕业生，其中往届生必须持有相应教师资格证。</w:t>
      </w:r>
    </w:p>
    <w:p>
      <w:pPr>
        <w:spacing w:line="276" w:lineRule="auto"/>
        <w:ind w:firstLine="480" w:firstLineChars="200"/>
        <w:rPr>
          <w:rFonts w:hint="eastAsia" w:asciiTheme="minorEastAsia" w:hAnsiTheme="minorEastAsia" w:cstheme="minorEastAsia"/>
          <w:bCs/>
          <w:sz w:val="24"/>
          <w:highlight w:val="none"/>
        </w:rPr>
      </w:pPr>
      <w:r>
        <w:rPr>
          <w:rFonts w:hint="eastAsia" w:asciiTheme="minorEastAsia" w:hAnsiTheme="minorEastAsia" w:cstheme="minorEastAsia"/>
          <w:bCs/>
          <w:sz w:val="24"/>
          <w:highlight w:val="none"/>
        </w:rPr>
        <w:t>4.专业对口的全日制本科及以上学历的应往届毕业生，其中往届生必须持有相应教师资格证。</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5.年龄在18周岁以上35周岁以下，户籍不限。</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6.身体健康(正式上岗前参照公务员录用体检的有关规定执行）。</w:t>
      </w:r>
    </w:p>
    <w:p>
      <w:pPr>
        <w:spacing w:line="276" w:lineRule="auto"/>
        <w:rPr>
          <w:rFonts w:hint="eastAsia" w:ascii="宋体" w:hAnsi="宋体" w:eastAsia="宋体"/>
          <w:b/>
          <w:sz w:val="28"/>
          <w:szCs w:val="28"/>
          <w:lang w:eastAsia="zh-CN"/>
        </w:rPr>
      </w:pPr>
    </w:p>
    <w:p>
      <w:pPr>
        <w:spacing w:line="276" w:lineRule="auto"/>
        <w:rPr>
          <w:rFonts w:hint="eastAsia" w:asciiTheme="minorEastAsia" w:hAnsiTheme="minorEastAsia" w:eastAsiaTheme="minorEastAsia" w:cstheme="minorEastAsia"/>
          <w:bCs/>
          <w:sz w:val="24"/>
          <w:lang w:eastAsia="zh-CN"/>
        </w:rPr>
      </w:pPr>
      <w:r>
        <w:rPr>
          <w:rFonts w:hint="eastAsia" w:ascii="宋体" w:hAnsi="宋体" w:eastAsia="宋体"/>
          <w:b/>
          <w:sz w:val="28"/>
          <w:szCs w:val="28"/>
          <w:lang w:eastAsia="zh-CN"/>
        </w:rPr>
        <w:t>四、联系方式</w:t>
      </w:r>
    </w:p>
    <w:p>
      <w:pPr>
        <w:adjustRightInd w:val="0"/>
        <w:snapToGrid w:val="0"/>
        <w:spacing w:line="440" w:lineRule="exact"/>
        <w:ind w:firstLine="480"/>
        <w:rPr>
          <w:rFonts w:ascii="宋体" w:hAnsi="宋体" w:eastAsia="宋体"/>
          <w:sz w:val="24"/>
        </w:rPr>
      </w:pPr>
      <w:r>
        <w:rPr>
          <w:rFonts w:hint="eastAsia" w:ascii="宋体" w:hAnsi="宋体" w:eastAsia="宋体"/>
          <w:sz w:val="24"/>
        </w:rPr>
        <w:t>联 系 人：李老师</w:t>
      </w:r>
    </w:p>
    <w:p>
      <w:pPr>
        <w:adjustRightInd w:val="0"/>
        <w:snapToGrid w:val="0"/>
        <w:spacing w:line="440" w:lineRule="exact"/>
        <w:ind w:firstLine="480"/>
        <w:rPr>
          <w:rFonts w:ascii="宋体" w:hAnsi="宋体" w:eastAsia="宋体"/>
          <w:sz w:val="24"/>
        </w:rPr>
      </w:pPr>
      <w:r>
        <w:rPr>
          <w:rFonts w:hint="eastAsia" w:ascii="宋体" w:hAnsi="宋体" w:eastAsia="宋体"/>
          <w:sz w:val="24"/>
        </w:rPr>
        <w:t>联系电话：</w:t>
      </w:r>
      <w:r>
        <w:rPr>
          <w:rFonts w:ascii="宋体" w:hAnsi="宋体" w:eastAsia="宋体"/>
          <w:sz w:val="24"/>
        </w:rPr>
        <w:t xml:space="preserve">15326995746  15924581669    </w:t>
      </w:r>
    </w:p>
    <w:p>
      <w:pPr>
        <w:widowControl/>
        <w:jc w:val="left"/>
        <w:rPr>
          <w:rFonts w:ascii="宋体" w:hAnsi="宋体" w:eastAsia="宋体"/>
          <w:sz w:val="24"/>
        </w:rPr>
      </w:pPr>
      <w:r>
        <w:rPr>
          <w:rFonts w:ascii="宋体" w:hAnsi="宋体" w:eastAsia="宋体"/>
          <w:sz w:val="24"/>
        </w:rPr>
        <w:br w:type="page"/>
      </w:r>
    </w:p>
    <w:p>
      <w:pPr>
        <w:pStyle w:val="2"/>
        <w:outlineLvl w:val="0"/>
      </w:pPr>
      <w:bookmarkStart w:id="12" w:name="_Toc115"/>
      <w:bookmarkStart w:id="13" w:name="_Toc467082622"/>
      <w:r>
        <w:rPr>
          <w:rFonts w:hint="eastAsia"/>
        </w:rPr>
        <w:t>北京师范大学鄂尔多斯第二附属学校招聘启事</w:t>
      </w:r>
      <w:bookmarkEnd w:id="12"/>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北京师范大学鄂尔多斯第二附属学校是由鄂尔多斯市人民政府与北京师范大学合作创办的公立学校，学校位于鄂尔多斯空港物流园区，分为中学、小学2个学部。</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现有学生785人，教学班28个。学校开展了丰富多彩的社团活动，现有花样跳绳、绘本、电子琴等三十多个特色社团，在鄂尔多斯具有广泛的影响。设有地理、历史、音乐、书法、美术、心理、微格等多个专业教室及高端理化生实验室。另设有现代化体育馆、心理辅导室以及食堂、学生宿舍和教职工宿舍等，设施一流，设备先进。学校学校现有教职工81人，本科及以上学历达100%</w:t>
      </w:r>
    </w:p>
    <w:p>
      <w:pPr>
        <w:adjustRightInd w:val="0"/>
        <w:snapToGrid w:val="0"/>
        <w:spacing w:line="440" w:lineRule="exact"/>
        <w:rPr>
          <w:rFonts w:hint="eastAsia" w:ascii="宋体" w:hAnsi="宋体" w:eastAsia="宋体"/>
          <w:bCs/>
          <w:sz w:val="24"/>
        </w:rPr>
      </w:pPr>
    </w:p>
    <w:p>
      <w:pPr>
        <w:adjustRightInd w:val="0"/>
        <w:snapToGrid w:val="0"/>
        <w:spacing w:line="440" w:lineRule="exact"/>
        <w:rPr>
          <w:rFonts w:hint="eastAsia"/>
          <w:b/>
          <w:sz w:val="28"/>
          <w:szCs w:val="28"/>
        </w:rPr>
      </w:pPr>
      <w:r>
        <w:rPr>
          <w:rFonts w:hint="eastAsia"/>
          <w:b/>
          <w:sz w:val="28"/>
          <w:szCs w:val="28"/>
          <w:lang w:eastAsia="zh-CN"/>
        </w:rPr>
        <w:t>二、</w:t>
      </w:r>
      <w:r>
        <w:rPr>
          <w:rFonts w:hint="eastAsia"/>
          <w:b/>
          <w:sz w:val="28"/>
          <w:szCs w:val="28"/>
        </w:rPr>
        <w:t>招聘岗位</w:t>
      </w:r>
    </w:p>
    <w:tbl>
      <w:tblPr>
        <w:tblStyle w:val="7"/>
        <w:tblW w:w="7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2"/>
        <w:gridCol w:w="2055"/>
        <w:gridCol w:w="18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2"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2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trPr>
        <w:tc>
          <w:tcPr>
            <w:tcW w:w="170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20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rPr>
            </w:pPr>
            <w:r>
              <w:rPr>
                <w:rFonts w:hint="eastAsia" w:ascii="宋体" w:hAnsi="宋体" w:eastAsia="宋体" w:cs="宋体"/>
                <w:i w:val="0"/>
                <w:color w:val="000000"/>
                <w:kern w:val="0"/>
                <w:sz w:val="26"/>
                <w:szCs w:val="26"/>
                <w:u w:val="none"/>
                <w:lang w:val="en-US" w:eastAsia="zh-CN" w:bidi="ar"/>
              </w:rPr>
              <w:t>2</w:t>
            </w:r>
          </w:p>
        </w:tc>
        <w:tc>
          <w:tcPr>
            <w:tcW w:w="183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rPr>
            </w:pPr>
            <w:r>
              <w:rPr>
                <w:rFonts w:hint="eastAsia" w:ascii="宋体" w:hAnsi="宋体" w:eastAsia="宋体" w:cs="宋体"/>
                <w:i w:val="0"/>
                <w:color w:val="000000"/>
                <w:kern w:val="0"/>
                <w:sz w:val="26"/>
                <w:szCs w:val="26"/>
                <w:u w:val="none"/>
                <w:lang w:val="en-US" w:eastAsia="zh-CN" w:bidi="ar"/>
              </w:rPr>
              <w:t>1</w:t>
            </w:r>
          </w:p>
        </w:tc>
        <w:tc>
          <w:tcPr>
            <w:tcW w:w="2130"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8"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rPr>
            </w:pPr>
            <w:r>
              <w:rPr>
                <w:rFonts w:hint="eastAsia" w:ascii="宋体" w:hAnsi="宋体" w:eastAsia="宋体" w:cs="宋体"/>
                <w:i w:val="0"/>
                <w:color w:val="000000"/>
                <w:kern w:val="0"/>
                <w:sz w:val="26"/>
                <w:szCs w:val="26"/>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1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rPr>
            </w:pPr>
            <w:r>
              <w:rPr>
                <w:rFonts w:hint="eastAsia" w:ascii="宋体" w:hAnsi="宋体" w:eastAsia="宋体" w:cs="宋体"/>
                <w:i w:val="0"/>
                <w:color w:val="000000"/>
                <w:kern w:val="0"/>
                <w:sz w:val="26"/>
                <w:szCs w:val="26"/>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r>
    </w:tbl>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(一)应届毕业生：</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1.全日制本科及以上学历的应届毕业生。</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2.同等条件下，研究生、学生干部及党员优先录取。</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(二)骨干教师条件：</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1.国家在职正式教师。</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2.具有旗县级及以上教学能手、学科带头人、骨干教师等荣誉称号。</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3.具有中级及以上专业技术职称。</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4.年龄40周岁以下，条件特别突出者可适当放宽。</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5.具有较强的多媒体现代教育教学能力，课堂教学水平高，教科研成果突出。</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(三)其他条件：以上应聘教师均需专业对口，具备相关教师资格证。</w:t>
      </w:r>
    </w:p>
    <w:p>
      <w:pPr>
        <w:adjustRightInd w:val="0"/>
        <w:snapToGrid w:val="0"/>
        <w:spacing w:line="440" w:lineRule="exact"/>
        <w:rPr>
          <w:rFonts w:hint="eastAsia" w:ascii="宋体" w:hAnsi="宋体" w:eastAsia="宋体"/>
          <w:b/>
          <w:sz w:val="28"/>
          <w:szCs w:val="28"/>
          <w:lang w:eastAsia="zh-CN"/>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w:t>
      </w:r>
      <w:r>
        <w:rPr>
          <w:rFonts w:hint="eastAsia" w:ascii="宋体" w:hAnsi="宋体" w:eastAsia="宋体"/>
          <w:sz w:val="24"/>
          <w:lang w:eastAsia="zh-CN"/>
        </w:rPr>
        <w:t>联系人：杭老师</w:t>
      </w:r>
      <w:r>
        <w:rPr>
          <w:rFonts w:hint="eastAsia" w:ascii="宋体" w:hAnsi="宋体" w:eastAsia="宋体"/>
          <w:sz w:val="24"/>
          <w:lang w:val="en-US" w:eastAsia="zh-CN"/>
        </w:rPr>
        <w:t xml:space="preserve">                  联系电话：</w:t>
      </w:r>
      <w:r>
        <w:rPr>
          <w:rFonts w:hint="eastAsia" w:ascii="宋体" w:hAnsi="宋体" w:eastAsia="宋体"/>
          <w:sz w:val="24"/>
        </w:rPr>
        <w:t xml:space="preserve">14794970808   </w:t>
      </w:r>
    </w:p>
    <w:p>
      <w:pPr>
        <w:rPr>
          <w:rFonts w:hint="eastAsia" w:eastAsiaTheme="minorEastAsia"/>
          <w:lang w:val="en-US" w:eastAsia="zh-CN"/>
        </w:rPr>
      </w:pPr>
      <w:r>
        <w:rPr>
          <w:rFonts w:hint="eastAsia"/>
          <w:lang w:val="en-US" w:eastAsia="zh-CN"/>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pPr>
      <w:bookmarkStart w:id="14" w:name="_Toc6695"/>
      <w:r>
        <w:rPr>
          <w:rFonts w:hint="eastAsia"/>
        </w:rPr>
        <w:t>北京师范大学长春附属学校招聘启事</w:t>
      </w:r>
      <w:bookmarkEnd w:id="13"/>
      <w:bookmarkEnd w:id="14"/>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rPr>
          <w:rFonts w:asciiTheme="minorEastAsia" w:hAnsiTheme="minorEastAsia" w:cstheme="minorEastAsia"/>
          <w:bCs/>
          <w:sz w:val="24"/>
        </w:rPr>
      </w:pPr>
      <w:r>
        <w:rPr>
          <w:rFonts w:hint="eastAsia" w:asciiTheme="minorEastAsia" w:hAnsiTheme="minorEastAsia" w:cstheme="minorEastAsia"/>
          <w:bCs/>
          <w:sz w:val="24"/>
        </w:rPr>
        <w:t xml:space="preserve">    北京师范大学长春附属学校是北京师范大学与长春市高新区管委会、吉林省博硕教育产业有限公司共同举办的一所九年一贯制民办学校，校址位于长春市高新超然街3299号。学校已于2015年8月正式招生开学。北京师范大学长春附属学校依托北京师范大学雄厚的教育资源和先进的办学理念以及合作办学平台七十余所学校的成功办学经验，实行理事会领导下的校长负责制，以“培养适应未来社会发展的人”为办学宗旨，决心“做长春一流的教育”。根据学校发展需要，现面向全国招聘各科教师，欢迎2017年优秀应届大学毕业生和优秀在职骨干教师报名应聘。</w:t>
      </w:r>
    </w:p>
    <w:p>
      <w:pPr>
        <w:adjustRightInd w:val="0"/>
        <w:snapToGrid w:val="0"/>
        <w:spacing w:line="440" w:lineRule="exact"/>
        <w:rPr>
          <w:rFonts w:hint="eastAsia"/>
          <w:b/>
          <w:sz w:val="28"/>
          <w:szCs w:val="28"/>
        </w:rPr>
      </w:pPr>
    </w:p>
    <w:p>
      <w:pPr>
        <w:adjustRightInd w:val="0"/>
        <w:snapToGrid w:val="0"/>
        <w:spacing w:line="440" w:lineRule="exact"/>
        <w:rPr>
          <w:b/>
          <w:sz w:val="28"/>
          <w:szCs w:val="28"/>
        </w:rPr>
      </w:pPr>
      <w:r>
        <w:rPr>
          <w:rFonts w:hint="eastAsia"/>
          <w:b/>
          <w:sz w:val="28"/>
          <w:szCs w:val="28"/>
        </w:rPr>
        <w:t>二、招聘岗位</w:t>
      </w:r>
    </w:p>
    <w:tbl>
      <w:tblPr>
        <w:tblStyle w:val="7"/>
        <w:tblW w:w="8930" w:type="dxa"/>
        <w:tblInd w:w="0" w:type="dxa"/>
        <w:tblLayout w:type="fixed"/>
        <w:tblCellMar>
          <w:top w:w="15" w:type="dxa"/>
          <w:left w:w="15" w:type="dxa"/>
          <w:bottom w:w="15" w:type="dxa"/>
          <w:right w:w="15" w:type="dxa"/>
        </w:tblCellMar>
      </w:tblPr>
      <w:tblGrid>
        <w:gridCol w:w="893"/>
        <w:gridCol w:w="893"/>
        <w:gridCol w:w="893"/>
        <w:gridCol w:w="893"/>
        <w:gridCol w:w="893"/>
        <w:gridCol w:w="893"/>
        <w:gridCol w:w="893"/>
        <w:gridCol w:w="893"/>
        <w:gridCol w:w="893"/>
        <w:gridCol w:w="893"/>
      </w:tblGrid>
      <w:tr>
        <w:tblPrEx>
          <w:tblLayout w:type="fixed"/>
          <w:tblCellMar>
            <w:top w:w="15" w:type="dxa"/>
            <w:left w:w="15" w:type="dxa"/>
            <w:bottom w:w="15" w:type="dxa"/>
            <w:right w:w="15" w:type="dxa"/>
          </w:tblCellMar>
        </w:tblPrEx>
        <w:trPr>
          <w:trHeight w:val="1058" w:hRule="atLeast"/>
        </w:trPr>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学段</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语文</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数学</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英语</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物理</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政治</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体育</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书法</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信息</w:t>
            </w:r>
          </w:p>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技术</w:t>
            </w:r>
          </w:p>
        </w:tc>
        <w:tc>
          <w:tcPr>
            <w:tcW w:w="8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合计</w:t>
            </w:r>
          </w:p>
        </w:tc>
      </w:tr>
      <w:tr>
        <w:tblPrEx>
          <w:tblLayout w:type="fixed"/>
          <w:tblCellMar>
            <w:top w:w="15" w:type="dxa"/>
            <w:left w:w="15" w:type="dxa"/>
            <w:bottom w:w="15" w:type="dxa"/>
            <w:right w:w="15" w:type="dxa"/>
          </w:tblCellMar>
        </w:tblPrEx>
        <w:trPr>
          <w:trHeight w:val="617" w:hRule="atLeast"/>
        </w:trPr>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小学</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7</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5</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0</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0</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0</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0</w:t>
            </w:r>
          </w:p>
        </w:tc>
        <w:tc>
          <w:tcPr>
            <w:tcW w:w="893"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0</w:t>
            </w:r>
          </w:p>
        </w:tc>
        <w:tc>
          <w:tcPr>
            <w:tcW w:w="893"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13</w:t>
            </w:r>
          </w:p>
        </w:tc>
      </w:tr>
      <w:tr>
        <w:tblPrEx>
          <w:tblLayout w:type="fixed"/>
          <w:tblCellMar>
            <w:top w:w="15" w:type="dxa"/>
            <w:left w:w="15" w:type="dxa"/>
            <w:bottom w:w="15" w:type="dxa"/>
            <w:right w:w="15" w:type="dxa"/>
          </w:tblCellMar>
        </w:tblPrEx>
        <w:trPr>
          <w:trHeight w:val="587" w:hRule="atLeast"/>
        </w:trPr>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color w:val="000000"/>
                <w:kern w:val="0"/>
                <w:sz w:val="26"/>
                <w:szCs w:val="26"/>
              </w:rPr>
            </w:pPr>
            <w:r>
              <w:rPr>
                <w:rFonts w:hint="eastAsia" w:ascii="宋体" w:hAnsi="宋体" w:eastAsia="宋体" w:cs="宋体"/>
                <w:b/>
                <w:bCs/>
                <w:color w:val="000000"/>
                <w:kern w:val="0"/>
                <w:sz w:val="26"/>
                <w:szCs w:val="26"/>
              </w:rPr>
              <w:t>初中</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c>
          <w:tcPr>
            <w:tcW w:w="893"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9</w:t>
            </w:r>
          </w:p>
        </w:tc>
      </w:tr>
      <w:tr>
        <w:tblPrEx>
          <w:tblLayout w:type="fixed"/>
          <w:tblCellMar>
            <w:top w:w="15" w:type="dxa"/>
            <w:left w:w="15" w:type="dxa"/>
            <w:bottom w:w="15" w:type="dxa"/>
            <w:right w:w="15" w:type="dxa"/>
          </w:tblCellMar>
        </w:tblPrEx>
        <w:trPr>
          <w:trHeight w:val="572" w:hRule="atLeast"/>
        </w:trPr>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
                <w:bCs/>
                <w:sz w:val="24"/>
              </w:rPr>
            </w:pPr>
            <w:r>
              <w:rPr>
                <w:rFonts w:hint="eastAsia" w:ascii="宋体" w:hAnsi="宋体" w:eastAsia="宋体"/>
                <w:b/>
                <w:bCs/>
                <w:sz w:val="24"/>
              </w:rPr>
              <w:t>总计</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9</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6</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2</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1</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bCs/>
                <w:sz w:val="24"/>
              </w:rPr>
            </w:pPr>
            <w:r>
              <w:rPr>
                <w:rFonts w:hint="eastAsia" w:ascii="宋体" w:hAnsi="宋体" w:eastAsia="宋体"/>
                <w:bCs/>
                <w:sz w:val="24"/>
              </w:rPr>
              <w:t>22</w:t>
            </w:r>
          </w:p>
        </w:tc>
      </w:tr>
    </w:tbl>
    <w:p>
      <w:pPr>
        <w:adjustRightInd w:val="0"/>
        <w:snapToGrid w:val="0"/>
        <w:spacing w:line="440" w:lineRule="exact"/>
        <w:rPr>
          <w:rFonts w:ascii="宋体" w:hAnsi="宋体" w:eastAsia="宋体"/>
          <w:bCs/>
          <w:sz w:val="24"/>
        </w:rPr>
      </w:pPr>
      <w:r>
        <w:rPr>
          <w:rFonts w:hint="eastAsia" w:ascii="宋体" w:hAnsi="宋体" w:eastAsia="宋体"/>
          <w:bCs/>
          <w:sz w:val="24"/>
        </w:rPr>
        <w:t>备注：体育优先招聘足球或体操专业的女教师</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三、岗位要求</w:t>
      </w:r>
    </w:p>
    <w:p>
      <w:pPr>
        <w:adjustRightInd w:val="0"/>
        <w:snapToGrid w:val="0"/>
        <w:spacing w:line="440" w:lineRule="exact"/>
        <w:ind w:firstLine="480"/>
        <w:rPr>
          <w:rFonts w:ascii="宋体" w:hAnsi="宋体" w:eastAsia="宋体"/>
          <w:bCs/>
          <w:sz w:val="24"/>
        </w:rPr>
      </w:pPr>
      <w:r>
        <w:rPr>
          <w:rFonts w:hint="eastAsia" w:ascii="宋体" w:hAnsi="宋体" w:eastAsia="宋体"/>
          <w:bCs/>
          <w:sz w:val="24"/>
        </w:rPr>
        <w:t>1.本科及以上学历。</w:t>
      </w:r>
    </w:p>
    <w:p>
      <w:pPr>
        <w:adjustRightInd w:val="0"/>
        <w:snapToGrid w:val="0"/>
        <w:spacing w:line="440" w:lineRule="exact"/>
        <w:ind w:firstLine="480"/>
        <w:rPr>
          <w:rFonts w:ascii="宋体" w:hAnsi="宋体" w:eastAsia="宋体"/>
          <w:bCs/>
          <w:sz w:val="24"/>
        </w:rPr>
      </w:pPr>
      <w:r>
        <w:rPr>
          <w:rFonts w:hint="eastAsia" w:ascii="宋体" w:hAnsi="宋体" w:eastAsia="宋体"/>
          <w:bCs/>
          <w:sz w:val="24"/>
        </w:rPr>
        <w:t>2.具有相应学科教师资格证。</w:t>
      </w:r>
    </w:p>
    <w:p>
      <w:pPr>
        <w:adjustRightInd w:val="0"/>
        <w:snapToGrid w:val="0"/>
        <w:spacing w:line="440" w:lineRule="exact"/>
        <w:ind w:firstLine="480"/>
        <w:rPr>
          <w:rFonts w:ascii="宋体" w:hAnsi="宋体" w:eastAsia="宋体"/>
          <w:bCs/>
          <w:sz w:val="24"/>
        </w:rPr>
      </w:pPr>
      <w:r>
        <w:rPr>
          <w:rFonts w:hint="eastAsia" w:ascii="宋体" w:hAnsi="宋体" w:eastAsia="宋体"/>
          <w:bCs/>
          <w:sz w:val="24"/>
        </w:rPr>
        <w:t>3.硕士（博士）研究生、学生干部、在职省市级骨干教师、中学高级和省特级教师优先。</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rPr>
          <w:rFonts w:ascii="宋体" w:hAnsi="宋体" w:eastAsia="宋体"/>
          <w:sz w:val="24"/>
        </w:rPr>
      </w:pPr>
      <w:r>
        <w:rPr>
          <w:rFonts w:hint="eastAsia" w:ascii="宋体" w:hAnsi="宋体" w:eastAsia="宋体"/>
          <w:sz w:val="24"/>
        </w:rPr>
        <w:t xml:space="preserve">    联 系 人： 陈老师</w:t>
      </w:r>
      <w:r>
        <w:rPr>
          <w:rFonts w:hint="eastAsia" w:ascii="宋体" w:hAnsi="宋体" w:eastAsia="宋体"/>
          <w:sz w:val="24"/>
          <w:lang w:val="en-US" w:eastAsia="zh-CN"/>
        </w:rPr>
        <w:t xml:space="preserve">                </w:t>
      </w:r>
      <w:r>
        <w:rPr>
          <w:rFonts w:hint="eastAsia" w:ascii="宋体" w:hAnsi="宋体" w:eastAsia="宋体"/>
          <w:sz w:val="24"/>
        </w:rPr>
        <w:t xml:space="preserve"> 联系电话： 18946559886</w:t>
      </w:r>
    </w:p>
    <w:p>
      <w:pPr>
        <w:pStyle w:val="2"/>
        <w:jc w:val="center"/>
        <w:rPr>
          <w:rFonts w:hint="eastAsia" w:eastAsia="方正小标宋简体" w:asciiTheme="minorHAnsi" w:hAnsiTheme="minorHAnsi" w:cstheme="minorBidi"/>
          <w:bCs/>
          <w:kern w:val="44"/>
          <w:sz w:val="36"/>
          <w:szCs w:val="44"/>
          <w:lang w:val="en-US" w:eastAsia="zh-CN" w:bidi="ar-SA"/>
        </w:rPr>
      </w:pPr>
      <w:bookmarkStart w:id="15" w:name="_Toc6111"/>
      <w:r>
        <w:rPr>
          <w:rFonts w:hint="eastAsia"/>
        </w:rPr>
        <w:t>北京师范大学</w:t>
      </w:r>
      <w:r>
        <w:rPr>
          <w:rFonts w:hint="eastAsia"/>
          <w:lang w:val="en-US" w:eastAsia="zh-CN"/>
        </w:rPr>
        <w:t>新余</w:t>
      </w:r>
      <w:r>
        <w:rPr>
          <w:rFonts w:hint="eastAsia"/>
        </w:rPr>
        <w:t>附属学校招聘启事</w:t>
      </w:r>
      <w:bookmarkEnd w:id="15"/>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spacing w:line="276" w:lineRule="auto"/>
        <w:ind w:firstLine="480"/>
        <w:rPr>
          <w:rFonts w:hint="eastAsia" w:asciiTheme="minorEastAsia" w:hAnsiTheme="minorEastAsia" w:cstheme="minorEastAsia"/>
          <w:bCs/>
          <w:sz w:val="24"/>
        </w:rPr>
      </w:pPr>
      <w:r>
        <w:rPr>
          <w:rFonts w:hint="eastAsia" w:asciiTheme="minorEastAsia" w:hAnsiTheme="minorEastAsia" w:cstheme="minorEastAsia"/>
          <w:bCs/>
          <w:sz w:val="24"/>
        </w:rPr>
        <w:t>北京师范大学新余附属学校是北京师范大学与新余市仙女湖风景名胜区合作创办的包含小学、初中、高中的公立学校。学校毗邻新余市中心市区，交通便利，环境优美。校园占地面积285亩，规划宏伟、设计科学，建有17栋高标准的教学楼、公寓和办公大楼等，是江西省办学条件最好、校园建设最美的学校之一。学校充分利用北师大雄厚的教育资源，具有办学理念先进，常规管理精细，师资队伍优质，课程体系多样等优势，始终为每位教师提供充分的职业发展空间。学校拥有图书馆、健身房、校园电视台、录播教室、教师公寓、食堂等供教师教学、研究和生活的场所，免费提供公寓住宿，生活设施齐全，工资待遇高于本地其它公办学校。</w:t>
      </w:r>
    </w:p>
    <w:p>
      <w:pPr>
        <w:spacing w:line="276" w:lineRule="auto"/>
        <w:ind w:firstLine="480"/>
        <w:rPr>
          <w:rFonts w:hint="eastAsia" w:asciiTheme="minorEastAsia" w:hAnsiTheme="minorEastAsia" w:cstheme="minorEastAsia"/>
          <w:bCs/>
          <w:sz w:val="24"/>
        </w:rPr>
      </w:pPr>
      <w:r>
        <w:rPr>
          <w:rFonts w:hint="eastAsia" w:asciiTheme="minorEastAsia" w:hAnsiTheme="minorEastAsia" w:cstheme="minorEastAsia"/>
          <w:bCs/>
          <w:sz w:val="24"/>
        </w:rPr>
        <w:t>学校设计办学规模为12个学段、102个教学班，在校生总数为4140人。现有教学班45个，在校生总数1805人。根据学校2017年开办高中部的发展规划和需求，现面向教育部直属师范大学及其它重点省级师范大学招聘优秀高中教师。</w:t>
      </w:r>
    </w:p>
    <w:p>
      <w:pPr>
        <w:spacing w:line="276" w:lineRule="auto"/>
        <w:rPr>
          <w:b/>
          <w:sz w:val="28"/>
          <w:szCs w:val="28"/>
        </w:rPr>
      </w:pPr>
      <w:r>
        <w:rPr>
          <w:rFonts w:hint="eastAsia"/>
          <w:b/>
          <w:sz w:val="28"/>
          <w:szCs w:val="28"/>
        </w:rPr>
        <w:t>二、招聘岗位</w:t>
      </w:r>
    </w:p>
    <w:tbl>
      <w:tblPr>
        <w:tblStyle w:val="7"/>
        <w:tblpPr w:leftFromText="180" w:rightFromText="180" w:vertAnchor="text" w:horzAnchor="page" w:tblpX="2244" w:tblpY="628"/>
        <w:tblOverlap w:val="never"/>
        <w:tblW w:w="8600" w:type="dxa"/>
        <w:tblInd w:w="0" w:type="dxa"/>
        <w:tblLayout w:type="fixed"/>
        <w:tblCellMar>
          <w:top w:w="0" w:type="dxa"/>
          <w:left w:w="108" w:type="dxa"/>
          <w:bottom w:w="0" w:type="dxa"/>
          <w:right w:w="108" w:type="dxa"/>
        </w:tblCellMar>
      </w:tblPr>
      <w:tblGrid>
        <w:gridCol w:w="1075"/>
        <w:gridCol w:w="1075"/>
        <w:gridCol w:w="1075"/>
        <w:gridCol w:w="1075"/>
        <w:gridCol w:w="1075"/>
        <w:gridCol w:w="1075"/>
        <w:gridCol w:w="1075"/>
        <w:gridCol w:w="1075"/>
      </w:tblGrid>
      <w:tr>
        <w:tblPrEx>
          <w:tblLayout w:type="fixed"/>
          <w:tblCellMar>
            <w:top w:w="0" w:type="dxa"/>
            <w:left w:w="108" w:type="dxa"/>
            <w:bottom w:w="0" w:type="dxa"/>
            <w:right w:w="108" w:type="dxa"/>
          </w:tblCellMar>
        </w:tblPrEx>
        <w:trPr>
          <w:trHeight w:val="864" w:hRule="atLeast"/>
        </w:trPr>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学段</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语文</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数学</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英语</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物理</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化学</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生物</w:t>
            </w:r>
          </w:p>
        </w:tc>
        <w:tc>
          <w:tcPr>
            <w:tcW w:w="10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rPr>
            </w:pPr>
            <w:r>
              <w:rPr>
                <w:rFonts w:hint="eastAsia" w:ascii="宋体" w:hAnsi="宋体" w:eastAsia="宋体" w:cs="宋体"/>
                <w:b/>
                <w:color w:val="000000"/>
                <w:kern w:val="0"/>
                <w:sz w:val="24"/>
                <w:szCs w:val="24"/>
              </w:rPr>
              <w:t>合计</w:t>
            </w:r>
          </w:p>
        </w:tc>
      </w:tr>
      <w:tr>
        <w:tblPrEx>
          <w:tblLayout w:type="fixed"/>
          <w:tblCellMar>
            <w:top w:w="0" w:type="dxa"/>
            <w:left w:w="108" w:type="dxa"/>
            <w:bottom w:w="0" w:type="dxa"/>
            <w:right w:w="108" w:type="dxa"/>
          </w:tblCellMar>
        </w:tblPrEx>
        <w:trPr>
          <w:trHeight w:val="685" w:hRule="atLeast"/>
        </w:trPr>
        <w:tc>
          <w:tcPr>
            <w:tcW w:w="10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b/>
                <w:bCs/>
                <w:color w:val="000000"/>
                <w:kern w:val="0"/>
                <w:sz w:val="24"/>
              </w:rPr>
              <w:t>高中</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07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7</w:t>
            </w:r>
          </w:p>
        </w:tc>
      </w:tr>
    </w:tbl>
    <w:p>
      <w:pPr>
        <w:numPr>
          <w:ilvl w:val="0"/>
          <w:numId w:val="0"/>
        </w:numPr>
        <w:adjustRightInd w:val="0"/>
        <w:snapToGrid w:val="0"/>
        <w:spacing w:line="440" w:lineRule="exact"/>
        <w:rPr>
          <w:rFonts w:hint="eastAsia" w:ascii="宋体" w:hAnsi="宋体" w:eastAsia="宋体"/>
          <w:b/>
          <w:sz w:val="28"/>
          <w:szCs w:val="28"/>
        </w:rPr>
      </w:pPr>
    </w:p>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adjustRightInd w:val="0"/>
        <w:snapToGrid w:val="0"/>
        <w:spacing w:line="440" w:lineRule="exact"/>
        <w:ind w:firstLine="480" w:firstLineChars="200"/>
        <w:rPr>
          <w:rFonts w:ascii="宋体" w:hAnsi="宋体" w:eastAsia="宋体"/>
          <w:bCs/>
          <w:sz w:val="24"/>
        </w:rPr>
      </w:pPr>
      <w:r>
        <w:rPr>
          <w:rFonts w:hint="eastAsia" w:ascii="宋体" w:hAnsi="宋体" w:eastAsia="宋体"/>
          <w:bCs/>
          <w:sz w:val="24"/>
        </w:rPr>
        <w:t>1、教育部属重点师范大学毕业生、免费师范生。</w:t>
      </w:r>
    </w:p>
    <w:p>
      <w:pPr>
        <w:adjustRightInd w:val="0"/>
        <w:snapToGrid w:val="0"/>
        <w:spacing w:line="440" w:lineRule="exact"/>
        <w:ind w:firstLine="480" w:firstLineChars="200"/>
        <w:rPr>
          <w:rFonts w:ascii="宋体" w:hAnsi="宋体" w:eastAsia="宋体"/>
          <w:bCs/>
          <w:sz w:val="24"/>
        </w:rPr>
      </w:pPr>
      <w:r>
        <w:rPr>
          <w:rFonts w:hint="eastAsia" w:ascii="宋体" w:hAnsi="宋体" w:eastAsia="宋体"/>
          <w:bCs/>
          <w:sz w:val="24"/>
        </w:rPr>
        <w:t>2、江西师范大学、湖南师范大学等省级师范大学</w:t>
      </w:r>
      <w:r>
        <w:rPr>
          <w:rFonts w:hint="eastAsia" w:ascii="宋体" w:hAnsi="宋体" w:eastAsia="宋体"/>
          <w:bCs/>
          <w:sz w:val="24"/>
          <w:lang w:eastAsia="zh-CN"/>
        </w:rPr>
        <w:t>毕业生</w:t>
      </w:r>
      <w:r>
        <w:rPr>
          <w:rFonts w:hint="eastAsia" w:ascii="宋体" w:hAnsi="宋体" w:eastAsia="宋体"/>
          <w:bCs/>
          <w:sz w:val="24"/>
        </w:rPr>
        <w:t>。</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ind w:firstLine="480"/>
        <w:rPr>
          <w:rFonts w:ascii="宋体" w:hAnsi="宋体" w:eastAsia="宋体"/>
          <w:sz w:val="24"/>
        </w:rPr>
      </w:pPr>
      <w:r>
        <w:rPr>
          <w:rFonts w:hint="eastAsia" w:ascii="宋体" w:hAnsi="宋体" w:eastAsia="宋体"/>
          <w:sz w:val="24"/>
        </w:rPr>
        <w:t>联 系 人：万老师</w:t>
      </w:r>
    </w:p>
    <w:p>
      <w:pPr>
        <w:adjustRightInd w:val="0"/>
        <w:snapToGrid w:val="0"/>
        <w:spacing w:line="440" w:lineRule="exact"/>
        <w:ind w:firstLine="480"/>
        <w:rPr>
          <w:rFonts w:ascii="宋体" w:hAnsi="宋体" w:eastAsia="宋体"/>
          <w:sz w:val="24"/>
        </w:rPr>
      </w:pPr>
      <w:r>
        <w:rPr>
          <w:rFonts w:hint="eastAsia" w:ascii="宋体" w:hAnsi="宋体" w:eastAsia="宋体"/>
          <w:sz w:val="24"/>
        </w:rPr>
        <w:t>联系电话：</w:t>
      </w:r>
      <w:r>
        <w:rPr>
          <w:rFonts w:ascii="宋体" w:hAnsi="宋体" w:eastAsia="宋体"/>
          <w:sz w:val="24"/>
        </w:rPr>
        <w:t xml:space="preserve">18079019388  </w:t>
      </w:r>
    </w:p>
    <w:p>
      <w:pPr>
        <w:adjustRightInd w:val="0"/>
        <w:snapToGrid w:val="0"/>
        <w:spacing w:line="440" w:lineRule="exact"/>
        <w:ind w:firstLine="480"/>
        <w:rPr>
          <w:rFonts w:ascii="宋体" w:hAnsi="宋体" w:eastAsia="宋体"/>
          <w:sz w:val="24"/>
        </w:rPr>
      </w:pPr>
    </w:p>
    <w:p>
      <w:pPr>
        <w:widowControl/>
        <w:jc w:val="left"/>
        <w:rPr>
          <w:rFonts w:ascii="宋体" w:hAnsi="宋体" w:eastAsia="宋体"/>
          <w:sz w:val="24"/>
        </w:rPr>
      </w:pPr>
      <w:r>
        <w:rPr>
          <w:rFonts w:ascii="宋体" w:hAnsi="宋体" w:eastAsia="宋体"/>
          <w:sz w:val="24"/>
        </w:rPr>
        <w:br w:type="page"/>
      </w:r>
    </w:p>
    <w:p>
      <w:pPr>
        <w:pStyle w:val="2"/>
        <w:jc w:val="center"/>
      </w:pPr>
      <w:bookmarkStart w:id="16" w:name="_Toc467082625"/>
      <w:bookmarkStart w:id="17" w:name="_Toc301"/>
      <w:r>
        <w:rPr>
          <w:rFonts w:hint="eastAsia"/>
        </w:rPr>
        <w:t>北京师范大学南湖附属学校招聘启事</w:t>
      </w:r>
      <w:bookmarkEnd w:id="16"/>
      <w:bookmarkEnd w:id="17"/>
    </w:p>
    <w:p>
      <w:pPr>
        <w:numPr>
          <w:ilvl w:val="0"/>
          <w:numId w:val="7"/>
        </w:numPr>
        <w:adjustRightInd w:val="0"/>
        <w:snapToGrid w:val="0"/>
        <w:spacing w:line="440" w:lineRule="exact"/>
        <w:rPr>
          <w:rFonts w:ascii="宋体" w:hAnsi="宋体" w:eastAsia="宋体"/>
          <w:b/>
          <w:sz w:val="28"/>
          <w:szCs w:val="28"/>
        </w:rPr>
      </w:pPr>
      <w:r>
        <w:rPr>
          <w:rFonts w:hint="eastAsia" w:ascii="宋体" w:hAnsi="宋体" w:eastAsia="宋体"/>
          <w:b/>
          <w:sz w:val="28"/>
          <w:szCs w:val="28"/>
        </w:rPr>
        <w:t>学校简介</w:t>
      </w:r>
    </w:p>
    <w:p>
      <w:pPr>
        <w:spacing w:line="276" w:lineRule="auto"/>
        <w:rPr>
          <w:rFonts w:hint="eastAsia" w:asciiTheme="minorEastAsia" w:hAnsiTheme="minorEastAsia" w:cstheme="minorEastAsia"/>
          <w:bCs/>
          <w:sz w:val="24"/>
          <w:szCs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 xml:space="preserve">北京师范大学南湖附属学校是由北京师范大学与南湖区人民政府合办、南湖区人民政府投资的一所公立学校。学校坐落在南湖新区内,北依凌公塘河,西临凌公塘主题文化公园。学校是从小学到初中九年一贯年制学校，设计规模90个班，占地面积113270平方米，建筑面积70918平方米，总投资2亿多元。学校秉承北师大先进的教育理念和优良传统，以科研促教育，博采众长，吸收国内外教育思想的精华，积极向外拓展，加强国际间的教育合作和交流，开辟开放性办学新路子，成为北京师范大学基础教育的科学研究基地和对外合作办学的典范和南湖区对外交流的窗口。 </w:t>
      </w:r>
    </w:p>
    <w:p>
      <w:pPr>
        <w:spacing w:line="276" w:lineRule="auto"/>
        <w:rPr>
          <w:rFonts w:asciiTheme="minorEastAsia" w:hAnsiTheme="minorEastAsia" w:cstheme="minorEastAsia"/>
          <w:bCs/>
          <w:sz w:val="24"/>
        </w:rPr>
      </w:pP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sz w:val="24"/>
          <w:szCs w:val="24"/>
        </w:rPr>
        <w:t>北京师范大学南湖附属学校有南湖区人民政府的全方位支持和大力投入，有北京师范大学的雄厚教育资源与优良学风为依托，有一流的办学条件和学习环境，有严格科学的管理和鲜明的办学特色。现有班级86个，在校学生3900多人，教职员工300余人，其中教师230多人。欢迎有志气、基础好、能吃苦、肯钻研的在职教师加入我们的队伍，与我们共创美好明天。</w:t>
      </w:r>
    </w:p>
    <w:p>
      <w:pPr>
        <w:ind w:firstLine="480"/>
        <w:rPr>
          <w:rFonts w:asciiTheme="minorEastAsia" w:hAnsiTheme="minorEastAsia" w:cstheme="minorEastAsia"/>
          <w:bCs/>
          <w:sz w:val="24"/>
        </w:rPr>
      </w:pPr>
    </w:p>
    <w:p>
      <w:pPr>
        <w:numPr>
          <w:ilvl w:val="0"/>
          <w:numId w:val="8"/>
        </w:numPr>
        <w:adjustRightInd w:val="0"/>
        <w:snapToGrid w:val="0"/>
        <w:spacing w:line="440" w:lineRule="exact"/>
        <w:rPr>
          <w:b/>
          <w:sz w:val="28"/>
          <w:szCs w:val="28"/>
        </w:rPr>
      </w:pPr>
      <w:r>
        <w:rPr>
          <w:rFonts w:hint="eastAsia"/>
          <w:b/>
          <w:sz w:val="28"/>
          <w:szCs w:val="28"/>
        </w:rPr>
        <w:t>招聘岗位</w:t>
      </w:r>
    </w:p>
    <w:p>
      <w:pPr>
        <w:adjustRightInd w:val="0"/>
        <w:snapToGrid w:val="0"/>
        <w:spacing w:line="440" w:lineRule="exact"/>
        <w:rPr>
          <w:b/>
          <w:sz w:val="28"/>
          <w:szCs w:val="28"/>
        </w:rPr>
      </w:pPr>
    </w:p>
    <w:tbl>
      <w:tblPr>
        <w:tblStyle w:val="7"/>
        <w:tblpPr w:leftFromText="180" w:rightFromText="180" w:vertAnchor="text" w:horzAnchor="page" w:tblpX="2025" w:tblpY="73"/>
        <w:tblOverlap w:val="never"/>
        <w:tblW w:w="7776" w:type="dxa"/>
        <w:tblInd w:w="0" w:type="dxa"/>
        <w:tblLayout w:type="fixed"/>
        <w:tblCellMar>
          <w:top w:w="15" w:type="dxa"/>
          <w:left w:w="15" w:type="dxa"/>
          <w:bottom w:w="15" w:type="dxa"/>
          <w:right w:w="15" w:type="dxa"/>
        </w:tblCellMar>
      </w:tblPr>
      <w:tblGrid>
        <w:gridCol w:w="1944"/>
        <w:gridCol w:w="1944"/>
        <w:gridCol w:w="1944"/>
        <w:gridCol w:w="1944"/>
      </w:tblGrid>
      <w:tr>
        <w:tblPrEx>
          <w:tblLayout w:type="fixed"/>
          <w:tblCellMar>
            <w:top w:w="15" w:type="dxa"/>
            <w:left w:w="15" w:type="dxa"/>
            <w:bottom w:w="15" w:type="dxa"/>
            <w:right w:w="15" w:type="dxa"/>
          </w:tblCellMar>
        </w:tblPrEx>
        <w:trPr>
          <w:trHeight w:val="660" w:hRule="atLeast"/>
        </w:trPr>
        <w:tc>
          <w:tcPr>
            <w:tcW w:w="19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学段</w:t>
            </w:r>
          </w:p>
        </w:tc>
        <w:tc>
          <w:tcPr>
            <w:tcW w:w="19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语文</w:t>
            </w:r>
          </w:p>
        </w:tc>
        <w:tc>
          <w:tcPr>
            <w:tcW w:w="19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数学</w:t>
            </w:r>
          </w:p>
        </w:tc>
        <w:tc>
          <w:tcPr>
            <w:tcW w:w="194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合计</w:t>
            </w:r>
          </w:p>
        </w:tc>
      </w:tr>
      <w:tr>
        <w:tblPrEx>
          <w:tblLayout w:type="fixed"/>
          <w:tblCellMar>
            <w:top w:w="15" w:type="dxa"/>
            <w:left w:w="15" w:type="dxa"/>
            <w:bottom w:w="15" w:type="dxa"/>
            <w:right w:w="15" w:type="dxa"/>
          </w:tblCellMar>
        </w:tblPrEx>
        <w:trPr>
          <w:trHeight w:val="560" w:hRule="atLeast"/>
        </w:trPr>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b/>
                <w:bCs/>
                <w:color w:val="000000"/>
                <w:kern w:val="0"/>
                <w:sz w:val="26"/>
                <w:szCs w:val="26"/>
              </w:rPr>
              <w:t>小学</w:t>
            </w:r>
            <w:r>
              <w:rPr>
                <w:rFonts w:hint="eastAsia" w:ascii="宋体" w:hAnsi="宋体" w:eastAsia="宋体" w:cs="宋体"/>
                <w:b/>
                <w:bCs/>
                <w:color w:val="000000"/>
                <w:kern w:val="0"/>
                <w:sz w:val="26"/>
                <w:szCs w:val="26"/>
                <w:lang w:val="en-US" w:eastAsia="zh-CN"/>
              </w:rPr>
              <w:t>/初中</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2</w:t>
            </w:r>
          </w:p>
        </w:tc>
        <w:tc>
          <w:tcPr>
            <w:tcW w:w="1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1</w:t>
            </w:r>
          </w:p>
        </w:tc>
        <w:tc>
          <w:tcPr>
            <w:tcW w:w="19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3</w:t>
            </w:r>
          </w:p>
        </w:tc>
      </w:tr>
      <w:tr>
        <w:tblPrEx>
          <w:tblLayout w:type="fixed"/>
          <w:tblCellMar>
            <w:top w:w="15" w:type="dxa"/>
            <w:left w:w="15" w:type="dxa"/>
            <w:bottom w:w="15" w:type="dxa"/>
            <w:right w:w="15" w:type="dxa"/>
          </w:tblCellMar>
        </w:tblPrEx>
        <w:trPr>
          <w:trHeight w:val="822" w:hRule="atLeast"/>
        </w:trPr>
        <w:tc>
          <w:tcPr>
            <w:tcW w:w="7776"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备注：</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1.以上招聘人员要求初中、小学教学都能胜任。                                                                                          2.报名时间：2017年4月7日，上午9:30-11:00；地点：就业指导中心。    </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3.所需材料：</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●全日制普通高校毕业生：身份证、普通话证书、毕业学校出具的就业推荐书、师范类毕业生证明（含生源地）或教师资格证书；</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●近期免冠一寸证件照片一张，个人简历；</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●亲笔手写自荐书一份，亲笔填写正式报名表；</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●荣誉证书、获奖证书。</w:t>
            </w:r>
          </w:p>
          <w:p>
            <w:pPr>
              <w:spacing w:line="276" w:lineRule="auto"/>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 xml:space="preserve">以上所需证件均须提供原件与复印件，现场报名，每人限报一个岗位。  </w:t>
            </w:r>
          </w:p>
        </w:tc>
      </w:tr>
    </w:tbl>
    <w:p>
      <w:pPr>
        <w:numPr>
          <w:ilvl w:val="0"/>
          <w:numId w:val="0"/>
        </w:numPr>
        <w:adjustRightInd w:val="0"/>
        <w:snapToGrid w:val="0"/>
        <w:spacing w:line="440" w:lineRule="exact"/>
        <w:rPr>
          <w:rFonts w:hint="eastAsia" w:ascii="宋体" w:hAnsi="宋体" w:eastAsia="宋体"/>
          <w:b/>
          <w:sz w:val="28"/>
          <w:szCs w:val="28"/>
        </w:rPr>
      </w:pPr>
    </w:p>
    <w:p>
      <w:pPr>
        <w:numPr>
          <w:ilvl w:val="0"/>
          <w:numId w:val="0"/>
        </w:numPr>
        <w:adjustRightInd w:val="0"/>
        <w:snapToGrid w:val="0"/>
        <w:spacing w:line="440" w:lineRule="exact"/>
        <w:rPr>
          <w:rFonts w:hint="eastAsia" w:ascii="宋体" w:hAnsi="宋体" w:eastAsia="宋体"/>
          <w:b/>
          <w:sz w:val="28"/>
          <w:szCs w:val="28"/>
        </w:rPr>
      </w:pPr>
    </w:p>
    <w:p>
      <w:pPr>
        <w:numPr>
          <w:ilvl w:val="0"/>
          <w:numId w:val="0"/>
        </w:numPr>
        <w:adjustRightInd w:val="0"/>
        <w:snapToGrid w:val="0"/>
        <w:spacing w:line="440" w:lineRule="exact"/>
        <w:rPr>
          <w:rFonts w:hint="eastAsia" w:ascii="宋体" w:hAnsi="宋体" w:eastAsia="宋体"/>
          <w:b/>
          <w:sz w:val="28"/>
          <w:szCs w:val="28"/>
        </w:rPr>
      </w:pPr>
    </w:p>
    <w:p>
      <w:pPr>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val="en-US" w:eastAsia="zh-CN"/>
        </w:rPr>
        <w:t>三、</w:t>
      </w:r>
      <w:r>
        <w:rPr>
          <w:rFonts w:hint="eastAsia" w:ascii="宋体" w:hAnsi="宋体" w:eastAsia="宋体"/>
          <w:b/>
          <w:sz w:val="28"/>
          <w:szCs w:val="28"/>
        </w:rPr>
        <w:t>岗位要求</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（一）基本条件</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 xml:space="preserve"> 1.热爱教育事业，对学生有爱心；</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 xml:space="preserve"> 2.遵纪守法、有良好的职业道德与责任心；</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 xml:space="preserve"> 3.身体健康，具有良好的心理素养。</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（二）资格条件</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1.2017年全日制应届本科和硕士研究生毕业生，年龄要求在30周岁以下（1987年1月1日以后出生）,生源地不限；</w:t>
      </w:r>
    </w:p>
    <w:p>
      <w:pPr>
        <w:adjustRightInd w:val="0"/>
        <w:snapToGrid w:val="0"/>
        <w:spacing w:line="440" w:lineRule="exact"/>
        <w:rPr>
          <w:rFonts w:ascii="宋体" w:hAnsi="宋体" w:eastAsia="宋体"/>
          <w:bCs/>
          <w:sz w:val="24"/>
        </w:rPr>
      </w:pPr>
      <w:r>
        <w:rPr>
          <w:rFonts w:hint="eastAsia" w:ascii="宋体" w:hAnsi="宋体" w:eastAsia="宋体"/>
          <w:bCs/>
          <w:sz w:val="24"/>
          <w:szCs w:val="24"/>
        </w:rPr>
        <w:t>2.师范类专业、专业对口。</w:t>
      </w:r>
    </w:p>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rPr>
          <w:rFonts w:ascii="宋体" w:hAnsi="宋体" w:eastAsia="宋体"/>
          <w:sz w:val="24"/>
        </w:rPr>
      </w:pPr>
      <w:r>
        <w:rPr>
          <w:rFonts w:hint="eastAsia" w:ascii="宋体" w:hAnsi="宋体" w:eastAsia="宋体"/>
          <w:sz w:val="24"/>
          <w:szCs w:val="24"/>
        </w:rPr>
        <w:t xml:space="preserve">    联 系 人： 孙越</w:t>
      </w:r>
    </w:p>
    <w:p>
      <w:pPr>
        <w:adjustRightInd w:val="0"/>
        <w:snapToGrid w:val="0"/>
        <w:spacing w:line="440" w:lineRule="exact"/>
        <w:rPr>
          <w:rFonts w:ascii="方正小标宋简体" w:hAnsi="方正小标宋简体" w:eastAsia="方正小标宋简体" w:cs="方正小标宋简体"/>
          <w:bCs/>
          <w:sz w:val="36"/>
          <w:szCs w:val="36"/>
        </w:rPr>
      </w:pPr>
      <w:r>
        <w:rPr>
          <w:rFonts w:hint="eastAsia" w:ascii="宋体" w:hAnsi="宋体" w:eastAsia="宋体"/>
          <w:sz w:val="24"/>
          <w:szCs w:val="24"/>
        </w:rPr>
        <w:t xml:space="preserve">    联系电话： 13967395679</w:t>
      </w:r>
    </w:p>
    <w:p>
      <w:pPr>
        <w:adjustRightInd w:val="0"/>
        <w:snapToGrid w:val="0"/>
        <w:spacing w:line="440" w:lineRule="exact"/>
        <w:rPr>
          <w:rFonts w:ascii="宋体" w:hAnsi="宋体" w:eastAsia="宋体"/>
          <w:sz w:val="24"/>
        </w:rPr>
      </w:pPr>
    </w:p>
    <w:p>
      <w:pPr>
        <w:outlineLvl w:val="9"/>
        <w:rPr>
          <w:rFonts w:hint="eastAsia"/>
        </w:rPr>
      </w:pPr>
      <w:bookmarkStart w:id="18" w:name="_Toc467082626"/>
    </w:p>
    <w:p>
      <w:pPr>
        <w:outlineLvl w:val="9"/>
        <w:rPr>
          <w:rFonts w:hint="eastAsia"/>
        </w:rPr>
      </w:pPr>
    </w:p>
    <w:p>
      <w:pPr>
        <w:outlineLvl w:val="9"/>
        <w:rPr>
          <w:rFonts w:hint="eastAsia"/>
        </w:rPr>
      </w:pPr>
    </w:p>
    <w:p>
      <w:pPr>
        <w:jc w:val="both"/>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outlineLvl w:val="9"/>
        <w:rPr>
          <w:rFonts w:hint="eastAsia"/>
        </w:rPr>
      </w:pPr>
    </w:p>
    <w:p>
      <w:pPr>
        <w:pStyle w:val="2"/>
        <w:jc w:val="center"/>
      </w:pPr>
      <w:bookmarkStart w:id="19" w:name="_Toc5397"/>
      <w:r>
        <w:rPr>
          <w:rFonts w:hint="eastAsia"/>
        </w:rPr>
        <w:t>北京师范大学三帆中学朝阳学校招聘启事</w:t>
      </w:r>
      <w:bookmarkEnd w:id="18"/>
      <w:bookmarkEnd w:id="19"/>
    </w:p>
    <w:p>
      <w:pPr>
        <w:numPr>
          <w:ilvl w:val="0"/>
          <w:numId w:val="9"/>
        </w:numPr>
        <w:adjustRightInd w:val="0"/>
        <w:snapToGrid w:val="0"/>
        <w:spacing w:line="440" w:lineRule="exact"/>
        <w:rPr>
          <w:rFonts w:ascii="宋体" w:hAnsi="宋体" w:eastAsia="宋体"/>
          <w:b/>
          <w:sz w:val="28"/>
          <w:szCs w:val="28"/>
        </w:rPr>
      </w:pPr>
      <w:r>
        <w:rPr>
          <w:rFonts w:hint="eastAsia" w:ascii="宋体" w:hAnsi="宋体" w:eastAsia="宋体"/>
          <w:b/>
          <w:sz w:val="28"/>
          <w:szCs w:val="28"/>
        </w:rPr>
        <w:t>学校简介</w:t>
      </w:r>
    </w:p>
    <w:p>
      <w:pPr>
        <w:ind w:firstLine="480"/>
        <w:rPr>
          <w:rFonts w:asciiTheme="minorEastAsia" w:hAnsiTheme="minorEastAsia" w:cstheme="minorEastAsia"/>
          <w:bCs/>
          <w:sz w:val="24"/>
        </w:rPr>
      </w:pPr>
      <w:r>
        <w:rPr>
          <w:rFonts w:hint="eastAsia" w:asciiTheme="minorEastAsia" w:hAnsiTheme="minorEastAsia" w:cstheme="minorEastAsia"/>
          <w:bCs/>
          <w:sz w:val="24"/>
          <w:szCs w:val="24"/>
        </w:rPr>
        <w:t>北京师范大学三帆中学朝阳学校（以下简称三帆朝阳）是朝阳区教育委员会和北京师范大学为打造具有教育特色的品牌学校，推动朝阳区基础教育发展而合作举办、并由北京三帆中学承办的一所9年一贯制义务教育公办学校。学校位于望京南湖南路，紧邻大西洋新城。三帆朝阳的本部北京三帆中学是北京师大二附中初中部，其先进的教育教学理念、科学规范的管理、高水平的师资队伍、优良的校风和突出的办学成绩在北京市享有极高的声誉。作为三帆中学唯一一所分校，三帆朝阳按照“一个法人、一体化管理”的原则，纳入三帆中学本部统一管理。</w:t>
      </w:r>
    </w:p>
    <w:p>
      <w:pPr>
        <w:ind w:firstLine="480"/>
        <w:rPr>
          <w:rFonts w:asciiTheme="minorEastAsia" w:hAnsiTheme="minorEastAsia" w:cstheme="minorEastAsia"/>
          <w:bCs/>
          <w:sz w:val="24"/>
        </w:rPr>
      </w:pPr>
    </w:p>
    <w:p>
      <w:pPr>
        <w:adjustRightInd w:val="0"/>
        <w:snapToGrid w:val="0"/>
        <w:spacing w:line="440" w:lineRule="exact"/>
        <w:rPr>
          <w:rFonts w:ascii="方正小标宋简体" w:hAnsi="方正小标宋简体" w:eastAsia="方正小标宋简体" w:cs="方正小标宋简体"/>
          <w:bCs/>
          <w:sz w:val="36"/>
          <w:szCs w:val="36"/>
        </w:rPr>
      </w:pPr>
      <w:r>
        <w:rPr>
          <w:rFonts w:hint="eastAsia"/>
          <w:b/>
          <w:sz w:val="28"/>
          <w:szCs w:val="28"/>
        </w:rPr>
        <w:t>二、招聘岗位</w:t>
      </w:r>
    </w:p>
    <w:tbl>
      <w:tblPr>
        <w:tblStyle w:val="7"/>
        <w:tblpPr w:leftFromText="180" w:rightFromText="180" w:vertAnchor="text" w:horzAnchor="page" w:tblpX="1924" w:tblpY="274"/>
        <w:tblOverlap w:val="never"/>
        <w:tblW w:w="8880" w:type="dxa"/>
        <w:tblInd w:w="0" w:type="dxa"/>
        <w:tblLayout w:type="fixed"/>
        <w:tblCellMar>
          <w:top w:w="15" w:type="dxa"/>
          <w:left w:w="15" w:type="dxa"/>
          <w:bottom w:w="15" w:type="dxa"/>
          <w:right w:w="15" w:type="dxa"/>
        </w:tblCellMar>
      </w:tblPr>
      <w:tblGrid>
        <w:gridCol w:w="1269"/>
        <w:gridCol w:w="1268"/>
        <w:gridCol w:w="1269"/>
        <w:gridCol w:w="1268"/>
        <w:gridCol w:w="1269"/>
        <w:gridCol w:w="1268"/>
        <w:gridCol w:w="1269"/>
      </w:tblGrid>
      <w:tr>
        <w:tblPrEx>
          <w:tblLayout w:type="fixed"/>
          <w:tblCellMar>
            <w:top w:w="15" w:type="dxa"/>
            <w:left w:w="15" w:type="dxa"/>
            <w:bottom w:w="15" w:type="dxa"/>
            <w:right w:w="15" w:type="dxa"/>
          </w:tblCellMar>
        </w:tblPrEx>
        <w:trPr>
          <w:trHeight w:val="831"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学段</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语文</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数学</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英语</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地理</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szCs w:val="24"/>
              </w:rPr>
              <w:t>体育</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szCs w:val="24"/>
              </w:rPr>
              <w:t>合计</w:t>
            </w:r>
          </w:p>
        </w:tc>
      </w:tr>
      <w:tr>
        <w:tblPrEx>
          <w:tblLayout w:type="fixed"/>
          <w:tblCellMar>
            <w:top w:w="15" w:type="dxa"/>
            <w:left w:w="15" w:type="dxa"/>
            <w:bottom w:w="15" w:type="dxa"/>
            <w:right w:w="15" w:type="dxa"/>
          </w:tblCellMar>
        </w:tblPrEx>
        <w:trPr>
          <w:trHeight w:val="535"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szCs w:val="24"/>
              </w:rPr>
              <w:t>小学</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w:t>
            </w:r>
          </w:p>
        </w:tc>
      </w:tr>
      <w:tr>
        <w:tblPrEx>
          <w:tblLayout w:type="fixed"/>
          <w:tblCellMar>
            <w:top w:w="15" w:type="dxa"/>
            <w:left w:w="15" w:type="dxa"/>
            <w:bottom w:w="15" w:type="dxa"/>
            <w:right w:w="15" w:type="dxa"/>
          </w:tblCellMar>
        </w:tblPrEx>
        <w:trPr>
          <w:trHeight w:val="571" w:hRule="atLeast"/>
        </w:trPr>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初中</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bl>
    <w:p>
      <w:pPr>
        <w:pStyle w:val="10"/>
        <w:numPr>
          <w:ilvl w:val="0"/>
          <w:numId w:val="0"/>
        </w:numPr>
        <w:adjustRightInd w:val="0"/>
        <w:snapToGrid w:val="0"/>
        <w:spacing w:line="440" w:lineRule="exact"/>
        <w:rPr>
          <w:rFonts w:hint="eastAsia" w:ascii="宋体" w:hAnsi="宋体" w:eastAsia="宋体"/>
          <w:b/>
          <w:sz w:val="28"/>
          <w:szCs w:val="28"/>
          <w:lang w:eastAsia="zh-CN"/>
        </w:rPr>
      </w:pPr>
    </w:p>
    <w:p>
      <w:pPr>
        <w:pStyle w:val="10"/>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adjustRightInd w:val="0"/>
        <w:snapToGrid w:val="0"/>
        <w:spacing w:line="440" w:lineRule="exact"/>
        <w:rPr>
          <w:rFonts w:hint="eastAsia" w:ascii="宋体" w:hAnsi="宋体" w:eastAsia="宋体"/>
          <w:bCs/>
          <w:sz w:val="24"/>
          <w:szCs w:val="24"/>
        </w:rPr>
      </w:pPr>
      <w:r>
        <w:rPr>
          <w:rFonts w:hint="eastAsia" w:ascii="宋体" w:hAnsi="宋体" w:eastAsia="宋体"/>
          <w:bCs/>
          <w:sz w:val="24"/>
          <w:szCs w:val="24"/>
        </w:rPr>
        <w:t xml:space="preserve">   1、应届毕业生：研究生及以上学历，具有相关专业教师资格证，符合教委规定的其他条件，博士及以上学历优先，北京市户籍毕业生学历可放宽到本科；</w:t>
      </w:r>
    </w:p>
    <w:p>
      <w:pPr>
        <w:adjustRightInd w:val="0"/>
        <w:snapToGrid w:val="0"/>
        <w:spacing w:line="440" w:lineRule="exact"/>
        <w:ind w:firstLine="360" w:firstLineChars="150"/>
        <w:rPr>
          <w:rFonts w:ascii="宋体" w:hAnsi="宋体" w:eastAsia="宋体"/>
          <w:b/>
          <w:sz w:val="28"/>
          <w:szCs w:val="28"/>
        </w:rPr>
      </w:pPr>
      <w:r>
        <w:rPr>
          <w:rFonts w:hint="eastAsia" w:ascii="宋体" w:hAnsi="宋体" w:eastAsia="宋体"/>
          <w:bCs/>
          <w:sz w:val="24"/>
          <w:szCs w:val="24"/>
        </w:rPr>
        <w:t>2、在职：35周岁（含）以下，北京市户籍，本科及以上学历，具有相关专业教师资格证，符合教委规定的其他条件，市区级骨干优先。</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adjustRightInd w:val="0"/>
        <w:snapToGrid w:val="0"/>
        <w:spacing w:line="440" w:lineRule="exact"/>
        <w:rPr>
          <w:rFonts w:ascii="宋体" w:hAnsi="宋体" w:eastAsia="宋体"/>
          <w:sz w:val="24"/>
        </w:rPr>
      </w:pPr>
      <w:r>
        <w:rPr>
          <w:rFonts w:hint="eastAsia" w:ascii="宋体" w:hAnsi="宋体" w:eastAsia="宋体"/>
          <w:sz w:val="24"/>
          <w:szCs w:val="24"/>
        </w:rPr>
        <w:t xml:space="preserve">    联 系 人： 郑艳</w:t>
      </w:r>
    </w:p>
    <w:p>
      <w:pPr>
        <w:adjustRightInd w:val="0"/>
        <w:snapToGrid w:val="0"/>
        <w:spacing w:line="440" w:lineRule="exact"/>
        <w:rPr>
          <w:rFonts w:ascii="宋体" w:hAnsi="宋体" w:eastAsia="宋体"/>
          <w:sz w:val="24"/>
        </w:rPr>
      </w:pPr>
      <w:r>
        <w:rPr>
          <w:rFonts w:hint="eastAsia" w:ascii="宋体" w:hAnsi="宋体" w:eastAsia="宋体"/>
          <w:sz w:val="24"/>
          <w:szCs w:val="24"/>
        </w:rPr>
        <w:t xml:space="preserve">    联系电话： 64711515-8115</w:t>
      </w:r>
    </w:p>
    <w:p>
      <w:pPr>
        <w:jc w:val="center"/>
        <w:rPr>
          <w:rFonts w:ascii="方正小标宋简体" w:hAnsi="方正小标宋简体" w:eastAsia="方正小标宋简体" w:cs="方正小标宋简体"/>
          <w:bCs/>
          <w:sz w:val="36"/>
          <w:szCs w:val="36"/>
        </w:rPr>
      </w:pPr>
    </w:p>
    <w:p>
      <w:pPr>
        <w:adjustRightInd w:val="0"/>
        <w:snapToGrid w:val="0"/>
        <w:spacing w:line="440" w:lineRule="exact"/>
        <w:ind w:firstLine="465"/>
        <w:rPr>
          <w:rFonts w:ascii="宋体" w:hAnsi="宋体" w:eastAsia="宋体"/>
          <w:sz w:val="24"/>
        </w:rPr>
      </w:pPr>
    </w:p>
    <w:p>
      <w:pPr>
        <w:adjustRightInd w:val="0"/>
        <w:snapToGrid w:val="0"/>
        <w:spacing w:line="440" w:lineRule="exact"/>
        <w:ind w:firstLine="465"/>
        <w:rPr>
          <w:rFonts w:ascii="宋体" w:hAnsi="宋体" w:eastAsia="宋体"/>
          <w:sz w:val="24"/>
        </w:rPr>
      </w:pPr>
    </w:p>
    <w:p>
      <w:pPr>
        <w:adjustRightInd w:val="0"/>
        <w:snapToGrid w:val="0"/>
        <w:rPr>
          <w:rFonts w:ascii="宋体" w:hAnsi="宋体" w:eastAsia="宋体"/>
          <w:sz w:val="24"/>
          <w:szCs w:val="24"/>
        </w:rPr>
      </w:pPr>
    </w:p>
    <w:p>
      <w:pPr>
        <w:pStyle w:val="2"/>
        <w:pageBreakBefore w:val="0"/>
        <w:kinsoku/>
        <w:wordWrap/>
        <w:overflowPunct/>
        <w:topLinePunct w:val="0"/>
        <w:autoSpaceDE/>
        <w:autoSpaceDN/>
        <w:bidi w:val="0"/>
        <w:spacing w:before="0" w:after="0" w:line="500" w:lineRule="exact"/>
        <w:ind w:left="0" w:leftChars="0" w:right="0" w:rightChars="0"/>
      </w:pPr>
      <w:bookmarkStart w:id="20" w:name="_Toc467082629"/>
      <w:bookmarkStart w:id="21" w:name="_Toc17491"/>
      <w:r>
        <w:rPr>
          <w:rFonts w:hint="eastAsia"/>
        </w:rPr>
        <w:t>北京师范大学北海附属中学招聘启事</w:t>
      </w:r>
      <w:bookmarkEnd w:id="20"/>
      <w:bookmarkEnd w:id="21"/>
    </w:p>
    <w:p>
      <w:pPr>
        <w:pageBreakBefore w:val="0"/>
        <w:kinsoku/>
        <w:wordWrap/>
        <w:overflowPunct/>
        <w:topLinePunct w:val="0"/>
        <w:autoSpaceDE/>
        <w:autoSpaceDN/>
        <w:bidi w:val="0"/>
        <w:adjustRightInd w:val="0"/>
        <w:snapToGrid w:val="0"/>
        <w:spacing w:line="500" w:lineRule="exact"/>
        <w:ind w:left="0" w:leftChars="0" w:right="0" w:rightChars="0"/>
        <w:rPr>
          <w:rFonts w:ascii="宋体" w:hAnsi="宋体" w:eastAsia="宋体"/>
          <w:b/>
          <w:sz w:val="28"/>
          <w:szCs w:val="28"/>
        </w:rPr>
      </w:pPr>
      <w:r>
        <w:rPr>
          <w:rFonts w:hint="eastAsia" w:ascii="宋体" w:hAnsi="宋体" w:eastAsia="宋体"/>
          <w:b/>
          <w:sz w:val="28"/>
          <w:szCs w:val="28"/>
        </w:rPr>
        <w:t>一、学校简介</w:t>
      </w:r>
    </w:p>
    <w:p>
      <w:pPr>
        <w:pageBreakBefore w:val="0"/>
        <w:kinsoku/>
        <w:wordWrap/>
        <w:overflowPunct/>
        <w:topLinePunct w:val="0"/>
        <w:autoSpaceDE/>
        <w:autoSpaceDN/>
        <w:bidi w:val="0"/>
        <w:spacing w:line="500" w:lineRule="exact"/>
        <w:ind w:left="0" w:leftChars="0" w:right="0" w:rightChars="0"/>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北京师范大学北海附属中学是北京师范大学与北海市人民政府合作举办的创新型公办完全中学，学校充分依托北师大雄厚的基础教育资源和教育科研资源，为教师成长创造机遇。</w:t>
      </w:r>
    </w:p>
    <w:p>
      <w:pPr>
        <w:pageBreakBefore w:val="0"/>
        <w:kinsoku/>
        <w:wordWrap/>
        <w:overflowPunct/>
        <w:topLinePunct w:val="0"/>
        <w:autoSpaceDE/>
        <w:autoSpaceDN/>
        <w:bidi w:val="0"/>
        <w:spacing w:line="500" w:lineRule="exact"/>
        <w:ind w:left="0" w:leftChars="0" w:right="0" w:rightChars="0"/>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学校位于国家首批沿海开放城市、海滨旅游城市广西北海市，环境优美，海洋文化底蕴淳厚，发展前景广阔。学校按照国家标准建设，建筑群气势恢宏，风格典雅；硬件设施先进，水平一流；办学规模适中；教师乐育善教，学生全面发展，是有志有识之士施展职业才华、实现教育理想的首选之地，是众多优秀学子理想的求学之地。</w:t>
      </w:r>
    </w:p>
    <w:p>
      <w:pPr>
        <w:pageBreakBefore w:val="0"/>
        <w:kinsoku/>
        <w:wordWrap/>
        <w:overflowPunct/>
        <w:topLinePunct w:val="0"/>
        <w:autoSpaceDE/>
        <w:autoSpaceDN/>
        <w:bidi w:val="0"/>
        <w:spacing w:line="500" w:lineRule="exact"/>
        <w:ind w:left="0" w:leftChars="0" w:right="0" w:rightChars="0"/>
        <w:rPr>
          <w:rFonts w:ascii="方正小标宋简体" w:hAnsi="方正小标宋简体" w:eastAsia="方正小标宋简体" w:cs="方正小标宋简体"/>
          <w:bCs/>
          <w:sz w:val="36"/>
          <w:szCs w:val="36"/>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学校自2015年9月1日正式开学以来，坚持高起点、高质量、高标准、高水平、高品位、高信誉的建校原则，在办学不到两年的时间里，已广受北海人民赞誉。</w:t>
      </w:r>
    </w:p>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rPr>
          <w:rFonts w:hint="eastAsia"/>
          <w:b/>
          <w:sz w:val="28"/>
          <w:szCs w:val="28"/>
          <w:lang w:eastAsia="zh-CN"/>
        </w:rPr>
      </w:pPr>
    </w:p>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rPr>
          <w:b/>
          <w:sz w:val="28"/>
          <w:szCs w:val="28"/>
        </w:rPr>
      </w:pPr>
      <w:r>
        <w:rPr>
          <w:rFonts w:hint="eastAsia"/>
          <w:b/>
          <w:sz w:val="28"/>
          <w:szCs w:val="28"/>
          <w:lang w:eastAsia="zh-CN"/>
        </w:rPr>
        <w:t>二、</w:t>
      </w:r>
      <w:r>
        <w:rPr>
          <w:rFonts w:hint="eastAsia"/>
          <w:b/>
          <w:sz w:val="28"/>
          <w:szCs w:val="28"/>
        </w:rPr>
        <w:t>招聘岗位</w:t>
      </w:r>
    </w:p>
    <w:tbl>
      <w:tblPr>
        <w:tblStyle w:val="7"/>
        <w:tblW w:w="9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16"/>
        <w:gridCol w:w="1317"/>
        <w:gridCol w:w="1316"/>
        <w:gridCol w:w="1316"/>
        <w:gridCol w:w="1316"/>
        <w:gridCol w:w="1317"/>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6"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13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化学</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4"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rPr>
            </w:pPr>
          </w:p>
        </w:tc>
        <w:tc>
          <w:tcPr>
            <w:tcW w:w="132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2"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32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4"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27</w:t>
            </w:r>
          </w:p>
        </w:tc>
      </w:tr>
    </w:tbl>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
          <w:sz w:val="28"/>
          <w:szCs w:val="28"/>
          <w:lang w:eastAsia="zh-CN"/>
        </w:rPr>
      </w:pPr>
    </w:p>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rPr>
          <w:rFonts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Cs/>
          <w:sz w:val="24"/>
        </w:rPr>
      </w:pPr>
      <w:r>
        <w:rPr>
          <w:rFonts w:hint="eastAsia" w:ascii="宋体" w:hAnsi="宋体" w:eastAsia="宋体"/>
          <w:bCs/>
          <w:sz w:val="24"/>
        </w:rPr>
        <w:t>1.拥护中国共产党的领导，热爱社会主义，热爱教育事业，遵纪守法，品德端正，身体健康；</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Cs/>
          <w:sz w:val="24"/>
        </w:rPr>
      </w:pPr>
      <w:r>
        <w:rPr>
          <w:rFonts w:hint="eastAsia" w:ascii="宋体" w:hAnsi="宋体" w:eastAsia="宋体"/>
          <w:bCs/>
          <w:sz w:val="24"/>
        </w:rPr>
        <w:t>2.拥有高级中学或初级中学教师资格证；</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Cs/>
          <w:sz w:val="24"/>
        </w:rPr>
      </w:pPr>
      <w:r>
        <w:rPr>
          <w:rFonts w:hint="eastAsia" w:ascii="宋体" w:hAnsi="宋体" w:eastAsia="宋体"/>
          <w:bCs/>
          <w:sz w:val="24"/>
        </w:rPr>
        <w:t>3.计算机水平：近5年以内毕业生要求过国家二级或省二级，在职教师要求能熟练操作office等办公软件；</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Cs/>
          <w:sz w:val="24"/>
        </w:rPr>
      </w:pPr>
      <w:r>
        <w:rPr>
          <w:rFonts w:hint="eastAsia" w:ascii="宋体" w:hAnsi="宋体" w:eastAsia="宋体"/>
          <w:bCs/>
          <w:sz w:val="24"/>
        </w:rPr>
        <w:t>4.普通话水平：二级乙等及以上水平（语文、英语学科要求二级甲等及以上水平）；</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Cs/>
          <w:sz w:val="24"/>
        </w:rPr>
      </w:pPr>
      <w:r>
        <w:rPr>
          <w:rFonts w:hint="eastAsia" w:ascii="宋体" w:hAnsi="宋体" w:eastAsia="宋体"/>
          <w:bCs/>
          <w:sz w:val="24"/>
        </w:rPr>
        <w:t xml:space="preserve">5.应届毕业生需省级重点师范院校全日制本科或以上学历，所学专业与报考学科对口；  </w:t>
      </w:r>
    </w:p>
    <w:p>
      <w:pPr>
        <w:pageBreakBefore w:val="0"/>
        <w:kinsoku/>
        <w:wordWrap/>
        <w:overflowPunct/>
        <w:topLinePunct w:val="0"/>
        <w:autoSpaceDE/>
        <w:autoSpaceDN/>
        <w:bidi w:val="0"/>
        <w:adjustRightInd w:val="0"/>
        <w:snapToGrid w:val="0"/>
        <w:spacing w:line="500" w:lineRule="exact"/>
        <w:ind w:left="0" w:leftChars="0" w:right="0" w:rightChars="0"/>
        <w:rPr>
          <w:rFonts w:ascii="宋体" w:hAnsi="宋体" w:eastAsia="宋体"/>
          <w:b/>
          <w:sz w:val="28"/>
          <w:szCs w:val="28"/>
        </w:rPr>
      </w:pPr>
      <w:r>
        <w:rPr>
          <w:rFonts w:hint="eastAsia" w:ascii="宋体" w:hAnsi="宋体" w:eastAsia="宋体"/>
          <w:bCs/>
          <w:sz w:val="24"/>
        </w:rPr>
        <w:t>6.在职在编骨干教师，年龄40周岁以下（1977年1月1日以后出生）。特级教师、省级以上“名教师”、省级以上学科带头人、省级以上骨干教师年龄等条件可适当放宽。</w:t>
      </w:r>
    </w:p>
    <w:p>
      <w:pPr>
        <w:pageBreakBefore w:val="0"/>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
          <w:sz w:val="28"/>
          <w:szCs w:val="28"/>
        </w:rPr>
      </w:pPr>
    </w:p>
    <w:p>
      <w:pPr>
        <w:pageBreakBefore w:val="0"/>
        <w:kinsoku/>
        <w:wordWrap/>
        <w:overflowPunct/>
        <w:topLinePunct w:val="0"/>
        <w:autoSpaceDE/>
        <w:autoSpaceDN/>
        <w:bidi w:val="0"/>
        <w:adjustRightInd w:val="0"/>
        <w:snapToGrid w:val="0"/>
        <w:spacing w:line="500" w:lineRule="exact"/>
        <w:ind w:left="0" w:leftChars="0" w:right="0" w:rightChars="0"/>
        <w:rPr>
          <w:rFonts w:ascii="宋体" w:hAnsi="宋体" w:eastAsia="宋体"/>
          <w:b/>
          <w:sz w:val="28"/>
          <w:szCs w:val="28"/>
        </w:rPr>
      </w:pPr>
      <w:r>
        <w:rPr>
          <w:rFonts w:hint="eastAsia" w:ascii="宋体" w:hAnsi="宋体" w:eastAsia="宋体"/>
          <w:b/>
          <w:sz w:val="28"/>
          <w:szCs w:val="28"/>
        </w:rPr>
        <w:t>四、联系方式</w:t>
      </w:r>
    </w:p>
    <w:p>
      <w:pPr>
        <w:pageBreakBefore w:val="0"/>
        <w:kinsoku/>
        <w:wordWrap/>
        <w:overflowPunct/>
        <w:topLinePunct w:val="0"/>
        <w:autoSpaceDE/>
        <w:autoSpaceDN/>
        <w:bidi w:val="0"/>
        <w:adjustRightInd w:val="0"/>
        <w:snapToGrid w:val="0"/>
        <w:spacing w:line="500" w:lineRule="exact"/>
        <w:ind w:left="0" w:leftChars="0" w:right="0" w:rightChars="0"/>
        <w:rPr>
          <w:rFonts w:ascii="宋体" w:hAnsi="宋体" w:eastAsia="宋体"/>
          <w:sz w:val="24"/>
        </w:rPr>
      </w:pPr>
      <w:r>
        <w:rPr>
          <w:rFonts w:hint="eastAsia" w:ascii="宋体" w:hAnsi="宋体" w:eastAsia="宋体"/>
          <w:sz w:val="24"/>
        </w:rPr>
        <w:t>联 系 人：张老师</w:t>
      </w:r>
      <w:r>
        <w:rPr>
          <w:rFonts w:hint="eastAsia" w:ascii="宋体" w:hAnsi="宋体" w:eastAsia="宋体"/>
          <w:sz w:val="24"/>
          <w:lang w:val="en-US" w:eastAsia="zh-CN"/>
        </w:rPr>
        <w:t xml:space="preserve">        </w:t>
      </w:r>
      <w:r>
        <w:rPr>
          <w:rFonts w:hint="eastAsia" w:ascii="宋体" w:hAnsi="宋体" w:eastAsia="宋体"/>
          <w:sz w:val="24"/>
        </w:rPr>
        <w:t>联系电话：</w:t>
      </w:r>
      <w:r>
        <w:rPr>
          <w:rFonts w:ascii="宋体" w:hAnsi="宋体" w:eastAsia="宋体"/>
          <w:sz w:val="24"/>
        </w:rPr>
        <w:t>18177987303</w:t>
      </w:r>
    </w:p>
    <w:p>
      <w:pPr>
        <w:pageBreakBefore w:val="0"/>
        <w:kinsoku/>
        <w:wordWrap/>
        <w:overflowPunct/>
        <w:topLinePunct w:val="0"/>
        <w:autoSpaceDE/>
        <w:autoSpaceDN/>
        <w:bidi w:val="0"/>
        <w:adjustRightInd w:val="0"/>
        <w:snapToGrid w:val="0"/>
        <w:spacing w:line="500" w:lineRule="exact"/>
        <w:ind w:left="0" w:leftChars="0" w:right="0" w:rightChars="0" w:firstLine="480"/>
        <w:rPr>
          <w:rFonts w:ascii="宋体" w:hAnsi="宋体" w:eastAsia="宋体"/>
          <w:sz w:val="24"/>
          <w:szCs w:val="24"/>
        </w:rPr>
      </w:pPr>
    </w:p>
    <w:p>
      <w:pPr>
        <w:pageBreakBefore w:val="0"/>
        <w:kinsoku/>
        <w:wordWrap/>
        <w:overflowPunct/>
        <w:topLinePunct w:val="0"/>
        <w:autoSpaceDE/>
        <w:autoSpaceDN/>
        <w:bidi w:val="0"/>
        <w:spacing w:line="500" w:lineRule="exact"/>
        <w:ind w:left="0" w:leftChars="0" w:right="0" w:rightChars="0"/>
        <w:outlineLvl w:val="9"/>
        <w:rPr>
          <w:rFonts w:hint="eastAsia"/>
        </w:rPr>
      </w:pPr>
      <w:bookmarkStart w:id="22" w:name="_Toc467082630"/>
    </w:p>
    <w:p>
      <w:pPr>
        <w:pageBreakBefore w:val="0"/>
        <w:kinsoku/>
        <w:wordWrap/>
        <w:overflowPunct/>
        <w:topLinePunct w:val="0"/>
        <w:autoSpaceDE/>
        <w:autoSpaceDN/>
        <w:bidi w:val="0"/>
        <w:spacing w:line="500" w:lineRule="exact"/>
        <w:ind w:left="0" w:leftChars="0" w:right="0" w:rightChars="0"/>
        <w:outlineLvl w:val="9"/>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500" w:lineRule="exact"/>
        <w:ind w:left="0" w:leftChars="0" w:right="0" w:rightChars="0"/>
        <w:rPr>
          <w:rFonts w:hint="eastAsia"/>
        </w:rPr>
      </w:pPr>
    </w:p>
    <w:p>
      <w:pPr>
        <w:pageBreakBefore w:val="0"/>
        <w:kinsoku/>
        <w:wordWrap/>
        <w:overflowPunct/>
        <w:topLinePunct w:val="0"/>
        <w:autoSpaceDE/>
        <w:autoSpaceDN/>
        <w:bidi w:val="0"/>
        <w:spacing w:line="360" w:lineRule="exact"/>
        <w:ind w:left="0" w:leftChars="0" w:right="0" w:rightChars="0"/>
        <w:rPr>
          <w:rFonts w:hint="eastAsia"/>
        </w:rPr>
      </w:pPr>
    </w:p>
    <w:p>
      <w:pPr>
        <w:pageBreakBefore w:val="0"/>
        <w:kinsoku/>
        <w:wordWrap/>
        <w:overflowPunct/>
        <w:topLinePunct w:val="0"/>
        <w:autoSpaceDE/>
        <w:autoSpaceDN/>
        <w:bidi w:val="0"/>
        <w:spacing w:line="360" w:lineRule="exact"/>
        <w:ind w:left="0" w:leftChars="0" w:right="0" w:rightChars="0"/>
        <w:rPr>
          <w:rFonts w:hint="eastAsia"/>
        </w:rPr>
      </w:pPr>
    </w:p>
    <w:p>
      <w:pPr>
        <w:pageBreakBefore w:val="0"/>
        <w:kinsoku/>
        <w:wordWrap/>
        <w:overflowPunct/>
        <w:topLinePunct w:val="0"/>
        <w:autoSpaceDE/>
        <w:autoSpaceDN/>
        <w:bidi w:val="0"/>
        <w:spacing w:line="360" w:lineRule="exact"/>
        <w:ind w:left="0" w:leftChars="0" w:right="0" w:rightChars="0"/>
        <w:rPr>
          <w:rFonts w:hint="eastAsia"/>
        </w:rPr>
      </w:pPr>
    </w:p>
    <w:p>
      <w:pPr>
        <w:rPr>
          <w:rFonts w:hint="eastAsia"/>
        </w:rPr>
      </w:pPr>
    </w:p>
    <w:bookmarkEnd w:id="22"/>
    <w:p>
      <w:pPr>
        <w:pStyle w:val="2"/>
        <w:pageBreakBefore w:val="0"/>
        <w:kinsoku/>
        <w:wordWrap/>
        <w:overflowPunct/>
        <w:topLinePunct w:val="0"/>
        <w:autoSpaceDE/>
        <w:autoSpaceDN/>
        <w:bidi w:val="0"/>
        <w:spacing w:before="0" w:after="0" w:line="560" w:lineRule="exact"/>
        <w:ind w:right="0" w:rightChars="0"/>
      </w:pPr>
      <w:bookmarkStart w:id="23" w:name="_Toc467082631"/>
      <w:bookmarkStart w:id="24" w:name="_Toc9836"/>
      <w:r>
        <w:rPr>
          <w:rFonts w:hint="eastAsia"/>
        </w:rPr>
        <w:t>北京师范大学福清附属学校招聘启事</w:t>
      </w:r>
      <w:bookmarkEnd w:id="23"/>
      <w:bookmarkEnd w:id="24"/>
    </w:p>
    <w:p>
      <w:pPr>
        <w:pageBreakBefore w:val="0"/>
        <w:kinsoku/>
        <w:wordWrap/>
        <w:overflowPunct/>
        <w:topLinePunct w:val="0"/>
        <w:autoSpaceDE/>
        <w:autoSpaceDN/>
        <w:bidi w:val="0"/>
        <w:adjustRightInd w:val="0"/>
        <w:snapToGrid w:val="0"/>
        <w:spacing w:line="560" w:lineRule="exact"/>
        <w:ind w:right="0" w:rightChars="0"/>
        <w:rPr>
          <w:rFonts w:hint="eastAsia" w:ascii="宋体" w:hAnsi="宋体" w:eastAsia="宋体"/>
          <w:b/>
          <w:sz w:val="28"/>
          <w:szCs w:val="28"/>
        </w:rPr>
      </w:pPr>
    </w:p>
    <w:p>
      <w:pPr>
        <w:pageBreakBefore w:val="0"/>
        <w:kinsoku/>
        <w:wordWrap/>
        <w:overflowPunct/>
        <w:topLinePunct w:val="0"/>
        <w:autoSpaceDE/>
        <w:autoSpaceDN/>
        <w:bidi w:val="0"/>
        <w:adjustRightInd w:val="0"/>
        <w:snapToGrid w:val="0"/>
        <w:spacing w:line="560" w:lineRule="exact"/>
        <w:ind w:right="0" w:rightChars="0"/>
        <w:rPr>
          <w:rFonts w:ascii="宋体" w:hAnsi="宋体" w:eastAsia="宋体"/>
          <w:b/>
          <w:sz w:val="28"/>
          <w:szCs w:val="28"/>
        </w:rPr>
      </w:pPr>
      <w:r>
        <w:rPr>
          <w:rFonts w:hint="eastAsia" w:ascii="宋体" w:hAnsi="宋体" w:eastAsia="宋体"/>
          <w:b/>
          <w:sz w:val="28"/>
          <w:szCs w:val="28"/>
        </w:rPr>
        <w:t>一、学校简介</w:t>
      </w:r>
    </w:p>
    <w:p>
      <w:pPr>
        <w:pageBreakBefore w:val="0"/>
        <w:kinsoku/>
        <w:wordWrap/>
        <w:overflowPunct/>
        <w:topLinePunct w:val="0"/>
        <w:autoSpaceDE/>
        <w:autoSpaceDN/>
        <w:bidi w:val="0"/>
        <w:spacing w:line="560" w:lineRule="exact"/>
        <w:ind w:right="0" w:rightChars="0"/>
        <w:rPr>
          <w:rFonts w:hint="eastAsia" w:asciiTheme="minorEastAsia" w:hAnsiTheme="minorEastAsia" w:cstheme="minorEastAsia"/>
          <w:bCs/>
          <w:sz w:val="24"/>
        </w:rPr>
      </w:pPr>
      <w:r>
        <w:rPr>
          <w:rFonts w:hint="eastAsia" w:asciiTheme="minorEastAsia" w:hAnsiTheme="minorEastAsia" w:cstheme="minorEastAsia"/>
          <w:bCs/>
          <w:sz w:val="24"/>
        </w:rPr>
        <w:t xml:space="preserve">    北京师范大学福清附属学校是由北京师范大学、福清市政府、泽融（福建）投资发展有限公司联合创办的体制创新型学校。学校于2015年9月开学,受到社会各界高度认可,现有在校教职工430余人，学生3000余人。学校总投资12亿元人民币，占地528亩，总建筑面积33万平方米。学校坚持阳光办学理念，创建阳光幸福校园，充分体现素质教育以人为本、以发展为本的要求。学校自创办以来就得到北京师范大学、福州和福清两级政府的高度重视，先后被授予“2014年度重点项目工作先进单位”，“北京师范大学教育文化创新基地”，“北京师范大学校园足球研训基地”等称号。</w:t>
      </w:r>
    </w:p>
    <w:p>
      <w:pPr>
        <w:pageBreakBefore w:val="0"/>
        <w:kinsoku/>
        <w:wordWrap/>
        <w:overflowPunct/>
        <w:topLinePunct w:val="0"/>
        <w:autoSpaceDE/>
        <w:autoSpaceDN/>
        <w:bidi w:val="0"/>
        <w:spacing w:line="560" w:lineRule="exact"/>
        <w:ind w:right="0" w:rightChars="0" w:firstLine="480"/>
        <w:rPr>
          <w:rFonts w:hint="eastAsia" w:asciiTheme="minorEastAsia" w:hAnsiTheme="minorEastAsia" w:cstheme="minorEastAsia"/>
          <w:bCs/>
          <w:sz w:val="24"/>
        </w:rPr>
      </w:pPr>
      <w:r>
        <w:rPr>
          <w:rFonts w:hint="eastAsia" w:asciiTheme="minorEastAsia" w:hAnsiTheme="minorEastAsia" w:cstheme="minorEastAsia"/>
          <w:bCs/>
          <w:sz w:val="24"/>
        </w:rPr>
        <w:t>因学校快速发展，为扩充我校师资力量，现面向全国招聘优秀毕业生、优秀在职教师、骨干教师，及具有多年教学实践经验和管理经验的优秀行政管理干部。</w:t>
      </w:r>
    </w:p>
    <w:p>
      <w:pPr>
        <w:pageBreakBefore w:val="0"/>
        <w:kinsoku/>
        <w:wordWrap/>
        <w:overflowPunct/>
        <w:topLinePunct w:val="0"/>
        <w:autoSpaceDE/>
        <w:autoSpaceDN/>
        <w:bidi w:val="0"/>
        <w:spacing w:line="560" w:lineRule="exact"/>
        <w:ind w:right="0" w:rightChars="0" w:firstLine="480"/>
        <w:rPr>
          <w:rFonts w:hint="eastAsia" w:asciiTheme="minorEastAsia" w:hAnsiTheme="minorEastAsia" w:cstheme="minorEastAsia"/>
          <w:bCs/>
          <w:sz w:val="24"/>
        </w:rPr>
      </w:pPr>
    </w:p>
    <w:tbl>
      <w:tblPr>
        <w:tblStyle w:val="7"/>
        <w:tblpPr w:leftFromText="180" w:rightFromText="180" w:vertAnchor="text" w:horzAnchor="page" w:tblpXSpec="center" w:tblpY="797"/>
        <w:tblOverlap w:val="never"/>
        <w:tblW w:w="116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7"/>
        <w:gridCol w:w="567"/>
        <w:gridCol w:w="567"/>
        <w:gridCol w:w="567"/>
        <w:gridCol w:w="567"/>
        <w:gridCol w:w="567"/>
        <w:gridCol w:w="567"/>
        <w:gridCol w:w="567"/>
        <w:gridCol w:w="567"/>
        <w:gridCol w:w="567"/>
        <w:gridCol w:w="567"/>
        <w:gridCol w:w="567"/>
        <w:gridCol w:w="567"/>
        <w:gridCol w:w="567"/>
        <w:gridCol w:w="567"/>
        <w:gridCol w:w="1123"/>
        <w:gridCol w:w="915"/>
        <w:gridCol w:w="540"/>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4"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学段</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语文</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数学</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英语</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物理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科学</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化学</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生物</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历史</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体育</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音乐</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美术</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信息技术</w:t>
            </w:r>
          </w:p>
        </w:tc>
        <w:tc>
          <w:tcPr>
            <w:tcW w:w="1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综合实践</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通用技术</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图情</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图书馆</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w:t>
            </w:r>
          </w:p>
        </w:tc>
        <w:tc>
          <w:tcPr>
            <w:tcW w:w="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8</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2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915"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2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2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22" w:type="dxa"/>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w:t>
            </w:r>
          </w:p>
        </w:tc>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ind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92</w:t>
            </w:r>
          </w:p>
        </w:tc>
      </w:tr>
    </w:tbl>
    <w:p>
      <w:pPr>
        <w:pStyle w:val="9"/>
        <w:pageBreakBefore w:val="0"/>
        <w:numPr>
          <w:ilvl w:val="0"/>
          <w:numId w:val="10"/>
        </w:numPr>
        <w:kinsoku/>
        <w:wordWrap/>
        <w:overflowPunct/>
        <w:topLinePunct w:val="0"/>
        <w:autoSpaceDE/>
        <w:autoSpaceDN/>
        <w:bidi w:val="0"/>
        <w:adjustRightInd w:val="0"/>
        <w:snapToGrid w:val="0"/>
        <w:spacing w:line="560" w:lineRule="exact"/>
        <w:ind w:right="0" w:rightChars="0" w:firstLineChars="0"/>
        <w:rPr>
          <w:b/>
          <w:sz w:val="28"/>
          <w:szCs w:val="28"/>
        </w:rPr>
      </w:pPr>
      <w:r>
        <w:rPr>
          <w:rFonts w:hint="eastAsia"/>
          <w:b/>
          <w:sz w:val="28"/>
          <w:szCs w:val="28"/>
        </w:rPr>
        <w:t>招聘岗位</w:t>
      </w:r>
    </w:p>
    <w:p>
      <w:pPr>
        <w:pageBreakBefore w:val="0"/>
        <w:numPr>
          <w:ilvl w:val="0"/>
          <w:numId w:val="0"/>
        </w:numPr>
        <w:kinsoku/>
        <w:wordWrap/>
        <w:overflowPunct/>
        <w:topLinePunct w:val="0"/>
        <w:autoSpaceDE/>
        <w:autoSpaceDN/>
        <w:bidi w:val="0"/>
        <w:adjustRightInd w:val="0"/>
        <w:snapToGrid w:val="0"/>
        <w:spacing w:line="560" w:lineRule="exact"/>
        <w:ind w:leftChars="0" w:right="0" w:rightChars="0"/>
        <w:rPr>
          <w:rFonts w:ascii="宋体" w:hAnsi="宋体" w:eastAsia="宋体"/>
          <w:b/>
          <w:sz w:val="28"/>
          <w:szCs w:val="28"/>
        </w:rPr>
      </w:pPr>
      <w:r>
        <w:rPr>
          <w:rFonts w:hint="eastAsia" w:ascii="宋体" w:hAnsi="宋体" w:eastAsia="宋体"/>
          <w:b/>
          <w:sz w:val="28"/>
          <w:szCs w:val="28"/>
          <w:lang w:val="en-US" w:eastAsia="zh-CN"/>
        </w:rPr>
        <w:t>三、</w:t>
      </w:r>
      <w:r>
        <w:rPr>
          <w:rFonts w:hint="eastAsia" w:ascii="宋体" w:hAnsi="宋体" w:eastAsia="宋体"/>
          <w:b/>
          <w:sz w:val="28"/>
          <w:szCs w:val="28"/>
        </w:rPr>
        <w:t>岗位要求</w:t>
      </w:r>
    </w:p>
    <w:p>
      <w:pPr>
        <w:pageBreakBefore w:val="0"/>
        <w:kinsoku/>
        <w:wordWrap/>
        <w:overflowPunct/>
        <w:topLinePunct w:val="0"/>
        <w:autoSpaceDE/>
        <w:autoSpaceDN/>
        <w:bidi w:val="0"/>
        <w:adjustRightInd w:val="0"/>
        <w:snapToGrid w:val="0"/>
        <w:spacing w:line="560" w:lineRule="exact"/>
        <w:ind w:right="0" w:rightChars="0" w:firstLine="480"/>
        <w:rPr>
          <w:rFonts w:hint="eastAsia" w:ascii="宋体" w:hAnsi="宋体" w:eastAsia="宋体"/>
          <w:sz w:val="24"/>
        </w:rPr>
      </w:pPr>
      <w:r>
        <w:rPr>
          <w:rFonts w:hint="eastAsia" w:ascii="宋体" w:hAnsi="宋体" w:eastAsia="宋体"/>
          <w:sz w:val="24"/>
        </w:rPr>
        <w:t>本科以上学历，专业与学科对口，持有教师资格证（应届毕业生可在入职一年内取得在资格证）。</w:t>
      </w:r>
    </w:p>
    <w:p>
      <w:pPr>
        <w:pageBreakBefore w:val="0"/>
        <w:kinsoku/>
        <w:wordWrap/>
        <w:overflowPunct/>
        <w:topLinePunct w:val="0"/>
        <w:autoSpaceDE/>
        <w:autoSpaceDN/>
        <w:bidi w:val="0"/>
        <w:adjustRightInd w:val="0"/>
        <w:snapToGrid w:val="0"/>
        <w:spacing w:line="560" w:lineRule="exact"/>
        <w:ind w:right="0" w:rightChars="0" w:firstLine="480"/>
        <w:rPr>
          <w:rFonts w:hint="eastAsia" w:ascii="宋体" w:hAnsi="宋体" w:eastAsia="宋体"/>
          <w:sz w:val="24"/>
        </w:rPr>
      </w:pPr>
    </w:p>
    <w:p>
      <w:pPr>
        <w:pageBreakBefore w:val="0"/>
        <w:kinsoku/>
        <w:wordWrap/>
        <w:overflowPunct/>
        <w:topLinePunct w:val="0"/>
        <w:autoSpaceDE/>
        <w:autoSpaceDN/>
        <w:bidi w:val="0"/>
        <w:adjustRightInd w:val="0"/>
        <w:snapToGrid w:val="0"/>
        <w:spacing w:line="560" w:lineRule="exact"/>
        <w:ind w:right="0" w:rightChars="0"/>
        <w:rPr>
          <w:rFonts w:ascii="宋体" w:hAnsi="宋体" w:eastAsia="宋体"/>
          <w:b/>
          <w:sz w:val="28"/>
          <w:szCs w:val="28"/>
        </w:rPr>
      </w:pPr>
      <w:r>
        <w:rPr>
          <w:rFonts w:hint="eastAsia" w:ascii="宋体" w:hAnsi="宋体" w:eastAsia="宋体"/>
          <w:b/>
          <w:sz w:val="28"/>
          <w:szCs w:val="28"/>
        </w:rPr>
        <w:t>四、联系方式</w:t>
      </w:r>
    </w:p>
    <w:p>
      <w:pPr>
        <w:pageBreakBefore w:val="0"/>
        <w:kinsoku/>
        <w:wordWrap/>
        <w:overflowPunct/>
        <w:topLinePunct w:val="0"/>
        <w:autoSpaceDE/>
        <w:autoSpaceDN/>
        <w:bidi w:val="0"/>
        <w:adjustRightInd w:val="0"/>
        <w:snapToGrid w:val="0"/>
        <w:spacing w:line="560" w:lineRule="exact"/>
        <w:ind w:right="0" w:rightChars="0" w:firstLine="480"/>
        <w:rPr>
          <w:rFonts w:ascii="宋体" w:hAnsi="宋体" w:eastAsia="宋体"/>
          <w:sz w:val="24"/>
        </w:rPr>
      </w:pPr>
      <w:r>
        <w:rPr>
          <w:rFonts w:hint="eastAsia" w:ascii="宋体" w:hAnsi="宋体" w:eastAsia="宋体"/>
          <w:sz w:val="24"/>
        </w:rPr>
        <w:t>联 系 人：郭老师    联系电话：</w:t>
      </w:r>
      <w:r>
        <w:rPr>
          <w:rFonts w:ascii="宋体" w:hAnsi="宋体" w:eastAsia="宋体"/>
          <w:sz w:val="24"/>
        </w:rPr>
        <w:t>18350142977</w:t>
      </w:r>
    </w:p>
    <w:p>
      <w:pPr>
        <w:pageBreakBefore w:val="0"/>
        <w:widowControl/>
        <w:kinsoku/>
        <w:wordWrap/>
        <w:overflowPunct/>
        <w:topLinePunct w:val="0"/>
        <w:autoSpaceDE/>
        <w:autoSpaceDN/>
        <w:bidi w:val="0"/>
        <w:spacing w:line="560" w:lineRule="exact"/>
        <w:ind w:right="0" w:rightChars="0"/>
        <w:jc w:val="left"/>
        <w:rPr>
          <w:rFonts w:ascii="宋体" w:hAnsi="宋体" w:eastAsia="宋体"/>
          <w:sz w:val="24"/>
          <w:szCs w:val="24"/>
        </w:rPr>
      </w:pPr>
      <w:r>
        <w:rPr>
          <w:rFonts w:ascii="宋体" w:hAnsi="宋体" w:eastAsia="宋体"/>
          <w:sz w:val="24"/>
          <w:szCs w:val="24"/>
        </w:rPr>
        <w:br w:type="page"/>
      </w:r>
    </w:p>
    <w:p>
      <w:pPr>
        <w:pStyle w:val="2"/>
      </w:pPr>
      <w:bookmarkStart w:id="25" w:name="_Toc467082635"/>
      <w:bookmarkStart w:id="26" w:name="_Toc24217"/>
      <w:r>
        <w:rPr>
          <w:rFonts w:hint="eastAsia"/>
        </w:rPr>
        <w:t>北京师范大学平果附属学校招聘启事</w:t>
      </w:r>
      <w:bookmarkEnd w:id="25"/>
      <w:bookmarkEnd w:id="26"/>
    </w:p>
    <w:p>
      <w:pPr>
        <w:adjustRightInd w:val="0"/>
        <w:snapToGrid w:val="0"/>
        <w:spacing w:line="440" w:lineRule="exact"/>
        <w:rPr>
          <w:rFonts w:ascii="方正小标宋简体" w:hAnsi="方正小标宋简体" w:eastAsia="方正小标宋简体" w:cs="方正小标宋简体"/>
          <w:bCs/>
          <w:sz w:val="36"/>
          <w:szCs w:val="36"/>
        </w:rPr>
      </w:pPr>
      <w:r>
        <w:rPr>
          <w:rFonts w:hint="eastAsia" w:ascii="宋体" w:hAnsi="宋体" w:eastAsia="宋体"/>
          <w:b/>
          <w:sz w:val="28"/>
          <w:szCs w:val="28"/>
        </w:rPr>
        <w:t>一、学校简介</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北京师范大学平果附属学校创办于2013年，由北京师范大学和广西壮族自治区平果县人民政府共同举办，由北京师范大学实施管理。学校坐落在广西西南部风光旖旎的平果县，占地500亩，总建筑面积24万㎡。学校为十二年一贯制，分小学部、初中部、高中部，现有50个教学班，在校生1840多人，教职员160人，专任教师140人。学校以“按国家最高标准，办广西最好学校”为办学目标，以“担当责任，追求卓越”为育人理念，以“德学兼修，力争上游”为校训，努力建设和谐学校、活力学校、特色学校、精致学校。</w:t>
      </w:r>
    </w:p>
    <w:p>
      <w:pPr>
        <w:spacing w:line="500" w:lineRule="exact"/>
        <w:ind w:firstLine="480"/>
        <w:rPr>
          <w:rFonts w:hint="eastAsia" w:asciiTheme="minorEastAsia" w:hAnsiTheme="minorEastAsia" w:cstheme="minorEastAsia"/>
          <w:bCs/>
          <w:sz w:val="24"/>
        </w:rPr>
      </w:pPr>
      <w:r>
        <w:rPr>
          <w:rFonts w:hint="eastAsia" w:asciiTheme="minorEastAsia" w:hAnsiTheme="minorEastAsia" w:cstheme="minorEastAsia"/>
          <w:bCs/>
          <w:sz w:val="24"/>
        </w:rPr>
        <w:t>2016年北京师范大学平果附属首届高考一炮打响，取得骄人的成绩，不仅创造了一本上线率百分之五十四，二本上线率百分之九十三的优异成绩，更为可喜的是我校理科生周义棋同学以裸分成绩665分夺得百色市第一名，被清华大学录取；文科学生陈莎莉同学以618分夺得平果县第一名。平果县文理科状元均出自我校，充分展示出我校的办学实力。</w:t>
      </w:r>
    </w:p>
    <w:p>
      <w:pPr>
        <w:spacing w:line="500" w:lineRule="exact"/>
        <w:ind w:firstLine="480"/>
        <w:rPr>
          <w:rFonts w:hint="eastAsia" w:asciiTheme="minorEastAsia" w:hAnsiTheme="minorEastAsia" w:cstheme="minorEastAsia"/>
          <w:bCs/>
          <w:sz w:val="24"/>
        </w:rPr>
      </w:pPr>
    </w:p>
    <w:tbl>
      <w:tblPr>
        <w:tblStyle w:val="7"/>
        <w:tblpPr w:leftFromText="180" w:rightFromText="180" w:vertAnchor="text" w:horzAnchor="page" w:tblpX="1604" w:tblpY="911"/>
        <w:tblOverlap w:val="never"/>
        <w:tblW w:w="9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4"/>
        <w:gridCol w:w="878"/>
        <w:gridCol w:w="878"/>
        <w:gridCol w:w="878"/>
        <w:gridCol w:w="878"/>
        <w:gridCol w:w="878"/>
        <w:gridCol w:w="877"/>
        <w:gridCol w:w="878"/>
        <w:gridCol w:w="878"/>
        <w:gridCol w:w="878"/>
        <w:gridCol w:w="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2"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化学</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生物</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政治</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地理</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7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3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3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3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28</w:t>
            </w:r>
          </w:p>
        </w:tc>
      </w:tr>
    </w:tbl>
    <w:p>
      <w:pPr>
        <w:rPr>
          <w:rFonts w:ascii="方正小标宋简体" w:hAnsi="方正小标宋简体" w:eastAsia="方正小标宋简体" w:cs="方正小标宋简体"/>
          <w:bCs/>
          <w:sz w:val="36"/>
          <w:szCs w:val="36"/>
        </w:rPr>
      </w:pPr>
      <w:r>
        <w:rPr>
          <w:rFonts w:hint="eastAsia"/>
          <w:b/>
          <w:sz w:val="28"/>
          <w:szCs w:val="28"/>
        </w:rPr>
        <w:t>二、招聘岗位</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三、岗位要求</w:t>
      </w:r>
    </w:p>
    <w:p>
      <w:pPr>
        <w:spacing w:line="500" w:lineRule="exact"/>
        <w:ind w:firstLine="480" w:firstLineChars="200"/>
        <w:jc w:val="both"/>
        <w:rPr>
          <w:rFonts w:hint="eastAsia" w:asciiTheme="minorEastAsia" w:hAnsiTheme="minorEastAsia" w:cstheme="minorEastAsia"/>
          <w:bCs/>
          <w:sz w:val="24"/>
        </w:rPr>
      </w:pPr>
      <w:r>
        <w:rPr>
          <w:rFonts w:hint="eastAsia" w:asciiTheme="minorEastAsia" w:hAnsiTheme="minorEastAsia" w:cstheme="minorEastAsia"/>
          <w:bCs/>
          <w:sz w:val="24"/>
        </w:rPr>
        <w:t>1、师范类院校本科及以上学历毕业生。</w:t>
      </w:r>
    </w:p>
    <w:p>
      <w:pPr>
        <w:spacing w:line="500" w:lineRule="exact"/>
        <w:ind w:firstLine="480" w:firstLineChars="200"/>
        <w:jc w:val="both"/>
        <w:rPr>
          <w:rFonts w:hint="eastAsia" w:asciiTheme="minorEastAsia" w:hAnsiTheme="minorEastAsia" w:cstheme="minorEastAsia"/>
          <w:bCs/>
          <w:sz w:val="24"/>
        </w:rPr>
      </w:pPr>
      <w:r>
        <w:rPr>
          <w:rFonts w:hint="eastAsia" w:asciiTheme="minorEastAsia" w:hAnsiTheme="minorEastAsia" w:cstheme="minorEastAsia"/>
          <w:bCs/>
          <w:sz w:val="24"/>
        </w:rPr>
        <w:t>2、具有相应学位和教师资格证。</w:t>
      </w:r>
    </w:p>
    <w:p>
      <w:pPr>
        <w:spacing w:line="500" w:lineRule="exact"/>
        <w:ind w:firstLine="480" w:firstLineChars="200"/>
        <w:jc w:val="both"/>
        <w:rPr>
          <w:rFonts w:hint="eastAsia" w:asciiTheme="minorEastAsia" w:hAnsiTheme="minorEastAsia" w:cstheme="minorEastAsia"/>
          <w:bCs/>
          <w:sz w:val="24"/>
        </w:rPr>
      </w:pPr>
      <w:r>
        <w:rPr>
          <w:rFonts w:hint="eastAsia" w:asciiTheme="minorEastAsia" w:hAnsiTheme="minorEastAsia" w:cstheme="minorEastAsia"/>
          <w:bCs/>
          <w:sz w:val="24"/>
        </w:rPr>
        <w:t>3、小学语文及数学教师要求专业是小学教育。</w:t>
      </w:r>
    </w:p>
    <w:p>
      <w:pPr>
        <w:spacing w:line="500" w:lineRule="exact"/>
        <w:ind w:firstLine="480" w:firstLineChars="200"/>
        <w:jc w:val="both"/>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4、</w:t>
      </w:r>
      <w:r>
        <w:rPr>
          <w:rFonts w:hint="eastAsia" w:asciiTheme="minorEastAsia" w:hAnsiTheme="minorEastAsia" w:cstheme="minorEastAsia"/>
          <w:bCs/>
          <w:sz w:val="24"/>
        </w:rPr>
        <w:t>英语教师须达到英语专业四级以上水平。</w:t>
      </w:r>
    </w:p>
    <w:p>
      <w:pPr>
        <w:spacing w:line="500" w:lineRule="exact"/>
        <w:ind w:firstLine="480" w:firstLineChars="200"/>
        <w:jc w:val="both"/>
        <w:rPr>
          <w:rFonts w:hint="eastAsia" w:asciiTheme="minorEastAsia" w:hAnsiTheme="minorEastAsia" w:cstheme="minorEastAsia"/>
          <w:bCs/>
          <w:sz w:val="24"/>
        </w:rPr>
      </w:pPr>
      <w:r>
        <w:rPr>
          <w:rFonts w:hint="eastAsia" w:asciiTheme="minorEastAsia" w:hAnsiTheme="minorEastAsia" w:cstheme="minorEastAsia"/>
          <w:bCs/>
          <w:sz w:val="24"/>
        </w:rPr>
        <w:t>5、身体健康。</w:t>
      </w:r>
    </w:p>
    <w:p>
      <w:pPr>
        <w:spacing w:line="500" w:lineRule="exact"/>
        <w:ind w:firstLine="480" w:firstLineChars="200"/>
        <w:jc w:val="both"/>
        <w:rPr>
          <w:rFonts w:hint="eastAsia" w:asciiTheme="minorEastAsia" w:hAnsiTheme="minorEastAsia" w:cstheme="minorEastAsia"/>
          <w:bCs/>
          <w:sz w:val="24"/>
        </w:rPr>
      </w:pPr>
    </w:p>
    <w:p>
      <w:pPr>
        <w:numPr>
          <w:ilvl w:val="0"/>
          <w:numId w:val="11"/>
        </w:numPr>
        <w:adjustRightInd w:val="0"/>
        <w:snapToGrid w:val="0"/>
        <w:spacing w:line="440" w:lineRule="exact"/>
        <w:rPr>
          <w:rFonts w:ascii="宋体" w:hAnsi="宋体" w:eastAsia="宋体"/>
          <w:b/>
          <w:sz w:val="28"/>
          <w:szCs w:val="28"/>
        </w:rPr>
      </w:pPr>
      <w:r>
        <w:rPr>
          <w:rFonts w:hint="eastAsia" w:ascii="宋体" w:hAnsi="宋体" w:eastAsia="宋体"/>
          <w:b/>
          <w:sz w:val="28"/>
          <w:szCs w:val="28"/>
        </w:rPr>
        <w:t>联系方式</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联系人</w:t>
      </w:r>
      <w:r>
        <w:rPr>
          <w:rFonts w:hint="eastAsia" w:asciiTheme="minorEastAsia" w:hAnsiTheme="minorEastAsia" w:cstheme="minorEastAsia"/>
          <w:bCs/>
          <w:sz w:val="24"/>
          <w:lang w:eastAsia="zh-CN"/>
        </w:rPr>
        <w:t>：</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高庆海        联系方式： 18577663168         </w:t>
      </w:r>
      <w:r>
        <w:rPr>
          <w:rFonts w:hint="eastAsia" w:ascii="宋体" w:hAnsi="宋体" w:eastAsia="宋体"/>
          <w:b/>
          <w:sz w:val="28"/>
          <w:szCs w:val="28"/>
        </w:rPr>
        <w:t xml:space="preserve"> </w:t>
      </w:r>
    </w:p>
    <w:p>
      <w:pPr>
        <w:adjustRightInd w:val="0"/>
        <w:snapToGrid w:val="0"/>
        <w:ind w:firstLine="480"/>
        <w:rPr>
          <w:rFonts w:asciiTheme="minorEastAsia" w:hAnsiTheme="minorEastAsia"/>
          <w:sz w:val="24"/>
        </w:rPr>
      </w:pPr>
    </w:p>
    <w:p>
      <w:pPr>
        <w:adjustRightInd w:val="0"/>
        <w:snapToGrid w:val="0"/>
        <w:ind w:firstLine="480"/>
        <w:rPr>
          <w:rFonts w:asciiTheme="minorEastAsia" w:hAnsiTheme="minorEastAsia"/>
          <w:sz w:val="24"/>
        </w:rPr>
      </w:pPr>
    </w:p>
    <w:p>
      <w:pPr>
        <w:outlineLvl w:val="9"/>
        <w:rPr>
          <w:rFonts w:hint="eastAsia"/>
        </w:rPr>
      </w:pPr>
      <w:bookmarkStart w:id="27" w:name="_Toc467082636"/>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pPr>
      <w:bookmarkStart w:id="28" w:name="_Toc20697"/>
      <w:r>
        <w:rPr>
          <w:rFonts w:hint="eastAsia"/>
        </w:rPr>
        <w:t>北京师范大学石家庄附属学校招聘启事</w:t>
      </w:r>
      <w:bookmarkEnd w:id="27"/>
      <w:bookmarkEnd w:id="28"/>
    </w:p>
    <w:p>
      <w:pPr>
        <w:numPr>
          <w:ilvl w:val="0"/>
          <w:numId w:val="12"/>
        </w:numPr>
        <w:spacing w:line="240" w:lineRule="auto"/>
        <w:ind w:left="0" w:leftChars="0" w:firstLine="0" w:firstLineChars="0"/>
        <w:jc w:val="left"/>
        <w:rPr>
          <w:rFonts w:hint="eastAsia"/>
          <w:b/>
          <w:sz w:val="28"/>
          <w:szCs w:val="28"/>
        </w:rPr>
      </w:pPr>
      <w:r>
        <w:rPr>
          <w:rFonts w:hint="eastAsia"/>
          <w:b/>
          <w:sz w:val="28"/>
          <w:szCs w:val="28"/>
        </w:rPr>
        <w:t>学校简介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cstheme="minorEastAsia"/>
          <w:bCs/>
          <w:sz w:val="24"/>
        </w:rPr>
      </w:pPr>
      <w:r>
        <w:rPr>
          <w:rFonts w:hint="eastAsia" w:ascii="宋体" w:hAnsi="宋体" w:eastAsia="宋体"/>
          <w:sz w:val="24"/>
          <w:lang w:val="en-US" w:eastAsia="zh-CN"/>
        </w:rPr>
        <w:t xml:space="preserve">    </w:t>
      </w:r>
      <w:r>
        <w:rPr>
          <w:rFonts w:hint="eastAsia" w:asciiTheme="minorEastAsia" w:hAnsiTheme="minorEastAsia" w:cstheme="minorEastAsia"/>
          <w:bCs/>
          <w:sz w:val="24"/>
          <w:lang w:val="en-US" w:eastAsia="zh-CN"/>
        </w:rPr>
        <w:t>北</w:t>
      </w:r>
      <w:r>
        <w:rPr>
          <w:rFonts w:hint="eastAsia" w:asciiTheme="minorEastAsia" w:hAnsiTheme="minorEastAsia" w:cstheme="minorEastAsia"/>
          <w:bCs/>
          <w:sz w:val="24"/>
        </w:rPr>
        <w:t>京师范大学石家庄附属学校是京津冀一体化教育落地项目，是河北省第一个“名校+名企+地方”三方合作体制创新尝试理事会领导下校长负责制的九年一贯制公办学校。学校建于2013年9月，坐落于河北省会石家庄市主城区长安区，占地87亩，建筑面积5万7千平方米，投资3.68个亿。建设有校园视频中心、未来教室、云教室、学术中心、精品录播室等现代化专用教室，初步建成“我云、你云、他云”云教育平台。目前已经拥有41个小学教学班，22个初中教学班，学生2755人，国家正式在编教师147人。在北师大“做扎根教育”理念引领下，学校聚焦课程建设、课堂教学、课题研究、社团活动等战略领域，形成了以“合作伙伴式现代管理、体验经润式成长、朋辈互助对话式课堂、运动接力式课改”为特色的校园文化体系。学校先后获得“全国青少年校园足球特色先进学校”“中国好老师行动计划先进学校”“中国儿童阅读提升计划项目优秀实践基地”“北师大合作办学平台校园绘本实践基地校” “北师大合作办学平台中英文戏剧项目基地学校”“京师戏剧学校”“石家庄市素质教育示范校”“石家庄市现代化学校”“石家庄市绿色学校”“石家庄中小学心理健康教育3A特色学校”“北京师范大学信息化教学全员提升项目基地学校”“教学质量先进单位”、“优秀生源基地”等荣誉称号。</w:t>
      </w:r>
    </w:p>
    <w:p>
      <w:pPr>
        <w:spacing w:line="240" w:lineRule="auto"/>
        <w:ind w:left="0" w:leftChars="0" w:firstLine="0" w:firstLineChars="0"/>
        <w:jc w:val="left"/>
      </w:pPr>
      <w:r>
        <w:rPr>
          <w:rFonts w:hint="eastAsia"/>
          <w:b/>
          <w:sz w:val="28"/>
          <w:szCs w:val="28"/>
        </w:rPr>
        <w:t xml:space="preserve">   </w:t>
      </w:r>
      <w:r>
        <w:rPr>
          <w:rFonts w:hint="eastAsia"/>
        </w:rPr>
        <w:t xml:space="preserve">                                                                                  </w:t>
      </w:r>
      <w:r>
        <w:rPr>
          <w:rFonts w:hint="eastAsia"/>
          <w:lang w:val="en-US" w:eastAsia="zh-CN"/>
        </w:rPr>
        <w:t xml:space="preserve">                        </w:t>
      </w:r>
    </w:p>
    <w:tbl>
      <w:tblPr>
        <w:tblStyle w:val="7"/>
        <w:tblpPr w:leftFromText="180" w:rightFromText="180" w:vertAnchor="text" w:horzAnchor="page" w:tblpX="844" w:tblpY="507"/>
        <w:tblOverlap w:val="never"/>
        <w:tblW w:w="10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41"/>
        <w:gridCol w:w="841"/>
        <w:gridCol w:w="841"/>
        <w:gridCol w:w="841"/>
        <w:gridCol w:w="841"/>
        <w:gridCol w:w="841"/>
        <w:gridCol w:w="841"/>
        <w:gridCol w:w="841"/>
        <w:gridCol w:w="841"/>
        <w:gridCol w:w="841"/>
        <w:gridCol w:w="1275"/>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3"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科学</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政治</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体育</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音乐</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美术</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信息技术</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14</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2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09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109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c>
          <w:tcPr>
            <w:tcW w:w="109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42</w:t>
            </w:r>
          </w:p>
        </w:tc>
      </w:tr>
    </w:tbl>
    <w:p>
      <w:pPr>
        <w:pStyle w:val="9"/>
        <w:numPr>
          <w:ilvl w:val="0"/>
          <w:numId w:val="13"/>
        </w:numPr>
        <w:adjustRightInd w:val="0"/>
        <w:snapToGrid w:val="0"/>
        <w:spacing w:line="440" w:lineRule="exact"/>
        <w:ind w:firstLineChars="0"/>
        <w:rPr>
          <w:b/>
          <w:sz w:val="28"/>
          <w:szCs w:val="28"/>
        </w:rPr>
      </w:pPr>
      <w:r>
        <w:rPr>
          <w:rFonts w:hint="eastAsia"/>
          <w:b/>
          <w:sz w:val="28"/>
          <w:szCs w:val="28"/>
        </w:rPr>
        <w:t>招聘岗位</w:t>
      </w:r>
    </w:p>
    <w:p>
      <w:pPr>
        <w:pStyle w:val="9"/>
        <w:numPr>
          <w:ilvl w:val="0"/>
          <w:numId w:val="13"/>
        </w:numPr>
        <w:adjustRightInd w:val="0"/>
        <w:snapToGrid w:val="0"/>
        <w:spacing w:line="440" w:lineRule="exact"/>
        <w:ind w:firstLineChars="0"/>
        <w:rPr>
          <w:rFonts w:ascii="宋体" w:hAnsi="宋体" w:eastAsia="宋体"/>
          <w:b/>
          <w:sz w:val="28"/>
          <w:szCs w:val="28"/>
        </w:rPr>
      </w:pPr>
      <w:r>
        <w:rPr>
          <w:rFonts w:hint="eastAsia" w:ascii="宋体" w:hAnsi="宋体" w:eastAsia="宋体"/>
          <w:b/>
          <w:sz w:val="28"/>
          <w:szCs w:val="28"/>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Theme="minorEastAsia" w:hAnsiTheme="minorEastAsia" w:cstheme="minorEastAsia"/>
          <w:bCs/>
          <w:sz w:val="24"/>
        </w:rPr>
      </w:pPr>
      <w:r>
        <w:rPr>
          <w:rFonts w:hint="eastAsia" w:asciiTheme="minorEastAsia" w:hAnsiTheme="minorEastAsia" w:cstheme="minorEastAsia"/>
          <w:bCs/>
          <w:sz w:val="24"/>
        </w:rPr>
        <w:t>1.基本条件：遵纪守法，品行端正，政治素养好，身体健康，热爱教育事业，具有胜任中小学教师的专业知识和教育教学能力。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宋体" w:hAnsi="宋体" w:eastAsia="宋体"/>
          <w:sz w:val="24"/>
        </w:rPr>
      </w:pPr>
      <w:r>
        <w:rPr>
          <w:rFonts w:hint="eastAsia" w:asciiTheme="minorEastAsia" w:hAnsiTheme="minorEastAsia" w:cstheme="minorEastAsia"/>
          <w:bCs/>
          <w:sz w:val="24"/>
        </w:rPr>
        <w:t>2.学历及专业要求：</w:t>
      </w:r>
      <w:r>
        <w:rPr>
          <w:rFonts w:hint="eastAsia" w:asciiTheme="minorEastAsia" w:hAnsiTheme="minorEastAsia" w:cstheme="minorEastAsia"/>
          <w:bCs/>
          <w:sz w:val="24"/>
          <w:lang w:val="en-US" w:eastAsia="zh-CN"/>
        </w:rPr>
        <w:t>全日制本科生及硕士研究生；具备相关学科专业知识与技能。</w:t>
      </w:r>
      <w:r>
        <w:rPr>
          <w:rFonts w:hint="eastAsia" w:asciiTheme="minorEastAsia" w:hAnsiTheme="minorEastAsia" w:cstheme="minorEastAsia"/>
          <w:bCs/>
          <w:sz w:val="24"/>
        </w:rPr>
        <w:t>3.有相应的教师资格证，英语四级及以上水平。</w:t>
      </w:r>
    </w:p>
    <w:p>
      <w:pPr>
        <w:adjustRightInd w:val="0"/>
        <w:snapToGrid w:val="0"/>
        <w:spacing w:line="276" w:lineRule="auto"/>
        <w:rPr>
          <w:rFonts w:hint="eastAsia" w:ascii="宋体" w:hAnsi="宋体" w:eastAsia="宋体"/>
          <w:b/>
          <w:sz w:val="28"/>
          <w:szCs w:val="28"/>
        </w:rPr>
      </w:pPr>
    </w:p>
    <w:p>
      <w:pPr>
        <w:adjustRightInd w:val="0"/>
        <w:snapToGrid w:val="0"/>
        <w:spacing w:line="276" w:lineRule="auto"/>
        <w:rPr>
          <w:rFonts w:ascii="宋体" w:hAnsi="宋体" w:eastAsia="宋体"/>
          <w:b/>
          <w:sz w:val="28"/>
          <w:szCs w:val="28"/>
        </w:rPr>
      </w:pPr>
      <w:r>
        <w:rPr>
          <w:rFonts w:hint="eastAsia" w:ascii="宋体" w:hAnsi="宋体" w:eastAsia="宋体"/>
          <w:b/>
          <w:sz w:val="28"/>
          <w:szCs w:val="28"/>
        </w:rPr>
        <w:t>四、联系方式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rPr>
      </w:pPr>
      <w:r>
        <w:rPr>
          <w:rFonts w:hint="eastAsia" w:asciiTheme="minorEastAsia" w:hAnsiTheme="minorEastAsia" w:cstheme="minorEastAsia"/>
          <w:bCs/>
          <w:sz w:val="24"/>
        </w:rPr>
        <w:t xml:space="preserve">联系人：赵老师  </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 联系电话： 67596290    </w:t>
      </w:r>
      <w:bookmarkStart w:id="29" w:name="_Toc467082637"/>
    </w:p>
    <w:p>
      <w:pPr>
        <w:outlineLvl w:val="9"/>
        <w:rPr>
          <w:rFonts w:hint="eastAsia"/>
        </w:rPr>
      </w:pPr>
    </w:p>
    <w:p>
      <w:pPr>
        <w:outlineLvl w:val="9"/>
        <w:rPr>
          <w:rFonts w:hint="eastAsia"/>
        </w:rPr>
      </w:pPr>
    </w:p>
    <w:p>
      <w:pPr>
        <w:outlineLvl w:val="9"/>
        <w:rPr>
          <w:rFonts w:hint="eastAsia"/>
        </w:rPr>
      </w:pPr>
    </w:p>
    <w:p>
      <w:pPr>
        <w:outlineLvl w:val="9"/>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highlight w:val="none"/>
        </w:rPr>
      </w:pPr>
      <w:bookmarkStart w:id="30" w:name="_Toc18223"/>
      <w:r>
        <w:rPr>
          <w:rFonts w:hint="eastAsia"/>
          <w:highlight w:val="none"/>
        </w:rPr>
        <w:t>北京师范大学台州附属高级中学招聘启事</w:t>
      </w:r>
      <w:bookmarkEnd w:id="29"/>
      <w:bookmarkEnd w:id="30"/>
    </w:p>
    <w:p>
      <w:pPr>
        <w:numPr>
          <w:ilvl w:val="0"/>
          <w:numId w:val="14"/>
        </w:numPr>
        <w:rPr>
          <w:rFonts w:hint="eastAsia" w:asciiTheme="minorHAnsi" w:hAnsiTheme="minorHAnsi" w:eastAsiaTheme="minorEastAsia" w:cstheme="minorBidi"/>
          <w:b/>
          <w:bCs/>
          <w:color w:val="222222"/>
          <w:kern w:val="2"/>
          <w:sz w:val="24"/>
          <w:szCs w:val="20"/>
          <w:lang w:val="en-US" w:eastAsia="zh-CN" w:bidi="ar-SA"/>
        </w:rPr>
      </w:pPr>
      <w:r>
        <w:rPr>
          <w:rFonts w:hint="eastAsia" w:asciiTheme="minorHAnsi" w:hAnsiTheme="minorHAnsi" w:eastAsiaTheme="minorEastAsia" w:cstheme="minorBidi"/>
          <w:b/>
          <w:bCs/>
          <w:color w:val="222222"/>
          <w:kern w:val="2"/>
          <w:sz w:val="24"/>
          <w:szCs w:val="20"/>
          <w:lang w:val="en-US" w:eastAsia="zh-CN" w:bidi="ar-SA"/>
        </w:rPr>
        <w:t>学校简介</w:t>
      </w:r>
    </w:p>
    <w:p>
      <w:pPr>
        <w:numPr>
          <w:ilvl w:val="0"/>
          <w:numId w:val="0"/>
        </w:numPr>
        <w:rPr>
          <w:rFonts w:hint="eastAsia" w:asciiTheme="minorHAnsi" w:hAnsiTheme="minorHAnsi" w:eastAsiaTheme="minorEastAsia" w:cstheme="minorBidi"/>
          <w:b/>
          <w:bCs/>
          <w:color w:val="222222"/>
          <w:kern w:val="2"/>
          <w:sz w:val="24"/>
          <w:szCs w:val="20"/>
          <w:lang w:val="en-US" w:eastAsia="zh-CN" w:bidi="ar-SA"/>
        </w:rPr>
      </w:pPr>
    </w:p>
    <w:p>
      <w:pPr>
        <w:widowControl/>
        <w:adjustRightInd w:val="0"/>
        <w:snapToGrid w:val="0"/>
        <w:spacing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北京师范大学台州附属高级中学创</w:t>
      </w:r>
      <w:r>
        <w:rPr>
          <w:rFonts w:hint="eastAsia" w:ascii="宋体" w:hAnsi="宋体" w:eastAsia="宋体" w:cs="宋体"/>
          <w:kern w:val="0"/>
          <w:sz w:val="24"/>
          <w:szCs w:val="24"/>
        </w:rPr>
        <w:t>建</w:t>
      </w:r>
      <w:r>
        <w:rPr>
          <w:rFonts w:ascii="宋体" w:hAnsi="宋体" w:eastAsia="宋体" w:cs="宋体"/>
          <w:kern w:val="0"/>
          <w:sz w:val="24"/>
          <w:szCs w:val="24"/>
        </w:rPr>
        <w:t>于201</w:t>
      </w:r>
      <w:r>
        <w:rPr>
          <w:rFonts w:hint="eastAsia" w:ascii="宋体" w:hAnsi="宋体" w:eastAsia="宋体" w:cs="宋体"/>
          <w:kern w:val="0"/>
          <w:sz w:val="24"/>
          <w:szCs w:val="24"/>
        </w:rPr>
        <w:t>5</w:t>
      </w:r>
      <w:r>
        <w:rPr>
          <w:rFonts w:ascii="宋体" w:hAnsi="宋体" w:eastAsia="宋体" w:cs="宋体"/>
          <w:kern w:val="0"/>
          <w:sz w:val="24"/>
          <w:szCs w:val="24"/>
        </w:rPr>
        <w:t>年</w:t>
      </w:r>
      <w:r>
        <w:rPr>
          <w:rFonts w:hint="eastAsia" w:ascii="宋体" w:hAnsi="宋体" w:eastAsia="宋体" w:cs="宋体"/>
          <w:kern w:val="0"/>
          <w:sz w:val="24"/>
          <w:szCs w:val="24"/>
        </w:rPr>
        <w:t>12</w:t>
      </w:r>
      <w:r>
        <w:rPr>
          <w:rFonts w:ascii="宋体" w:hAnsi="宋体" w:eastAsia="宋体" w:cs="宋体"/>
          <w:kern w:val="0"/>
          <w:sz w:val="24"/>
          <w:szCs w:val="24"/>
        </w:rPr>
        <w:t>月，首届高一</w:t>
      </w:r>
      <w:r>
        <w:rPr>
          <w:rFonts w:hint="eastAsia" w:ascii="宋体" w:hAnsi="宋体" w:eastAsia="宋体" w:cs="宋体"/>
          <w:kern w:val="0"/>
          <w:sz w:val="24"/>
          <w:szCs w:val="24"/>
        </w:rPr>
        <w:t>学生于2016年8月15日正式开学，这</w:t>
      </w:r>
      <w:r>
        <w:rPr>
          <w:rFonts w:ascii="宋体" w:hAnsi="宋体" w:eastAsia="宋体" w:cs="宋体"/>
          <w:kern w:val="0"/>
          <w:sz w:val="24"/>
          <w:szCs w:val="24"/>
        </w:rPr>
        <w:t>是一所由北京师范大学和台州市人民政府合作共建，市政府全额投资、全力打造的台州市直属台州市教育局管理的公办普通高中。学校位于浙江省台州市黄岩区江口街道</w:t>
      </w:r>
      <w:r>
        <w:rPr>
          <w:rFonts w:hint="eastAsia" w:ascii="宋体" w:hAnsi="宋体" w:eastAsia="宋体" w:cs="宋体"/>
          <w:kern w:val="0"/>
          <w:sz w:val="24"/>
          <w:szCs w:val="24"/>
        </w:rPr>
        <w:t>德俭路518号</w:t>
      </w:r>
      <w:r>
        <w:rPr>
          <w:rFonts w:ascii="宋体" w:hAnsi="宋体" w:eastAsia="宋体" w:cs="宋体"/>
          <w:kern w:val="0"/>
          <w:sz w:val="24"/>
          <w:szCs w:val="24"/>
        </w:rPr>
        <w:t>，占地151亩，建筑面积81189平方米，投资约为3.</w:t>
      </w:r>
      <w:r>
        <w:rPr>
          <w:rFonts w:hint="eastAsia" w:ascii="宋体" w:hAnsi="宋体" w:eastAsia="宋体" w:cs="宋体"/>
          <w:kern w:val="0"/>
          <w:sz w:val="24"/>
          <w:szCs w:val="24"/>
        </w:rPr>
        <w:t>86</w:t>
      </w:r>
      <w:r>
        <w:rPr>
          <w:rFonts w:ascii="宋体" w:hAnsi="宋体" w:eastAsia="宋体" w:cs="宋体"/>
          <w:kern w:val="0"/>
          <w:sz w:val="24"/>
          <w:szCs w:val="24"/>
        </w:rPr>
        <w:t>亿元</w:t>
      </w:r>
      <w:r>
        <w:rPr>
          <w:rFonts w:hint="eastAsia" w:ascii="宋体" w:hAnsi="宋体" w:eastAsia="宋体" w:cs="宋体"/>
          <w:kern w:val="0"/>
          <w:sz w:val="24"/>
          <w:szCs w:val="24"/>
        </w:rPr>
        <w:t>，</w:t>
      </w:r>
      <w:r>
        <w:rPr>
          <w:rFonts w:ascii="宋体" w:hAnsi="宋体" w:eastAsia="宋体" w:cs="宋体"/>
          <w:kern w:val="0"/>
          <w:sz w:val="24"/>
          <w:szCs w:val="24"/>
        </w:rPr>
        <w:t>依山傍水、环境优美、交通便利。</w:t>
      </w:r>
    </w:p>
    <w:p>
      <w:pPr>
        <w:adjustRightInd w:val="0"/>
        <w:snapToGrid w:val="0"/>
        <w:spacing w:line="360" w:lineRule="auto"/>
        <w:ind w:firstLine="480" w:firstLineChars="200"/>
        <w:rPr>
          <w:rFonts w:hint="eastAsia" w:ascii="宋体" w:hAnsi="宋体" w:eastAsia="宋体" w:cs="宋体"/>
          <w:kern w:val="0"/>
          <w:sz w:val="24"/>
          <w:szCs w:val="24"/>
        </w:rPr>
      </w:pPr>
      <w:r>
        <w:rPr>
          <w:rFonts w:ascii="宋体" w:hAnsi="宋体" w:eastAsia="宋体" w:cs="宋体"/>
          <w:kern w:val="0"/>
          <w:sz w:val="24"/>
          <w:szCs w:val="24"/>
        </w:rPr>
        <w:t>学校秉承“知行合一，兼善天下”的校训</w:t>
      </w:r>
      <w:r>
        <w:rPr>
          <w:rFonts w:hint="eastAsia" w:ascii="宋体" w:hAnsi="宋体" w:eastAsia="宋体" w:cs="宋体"/>
          <w:kern w:val="0"/>
          <w:sz w:val="24"/>
          <w:szCs w:val="24"/>
        </w:rPr>
        <w:t>、 “构建学生健全人格，打好学生发展基础”的教育理念，以“学校是师生共同发展的地方、发展是师生共同的需求”为核心价值观，实施“教与学相长；成长与成才并重；课程建设与学生发展一体”的教学策略，</w:t>
      </w:r>
      <w:r>
        <w:rPr>
          <w:rFonts w:ascii="宋体" w:hAnsi="宋体" w:eastAsia="宋体" w:cs="宋体"/>
          <w:kern w:val="0"/>
          <w:sz w:val="24"/>
          <w:szCs w:val="24"/>
        </w:rPr>
        <w:t>完全符合我省新课改、新高考的理念。学校</w:t>
      </w:r>
      <w:r>
        <w:rPr>
          <w:rFonts w:hint="eastAsia" w:ascii="宋体" w:hAnsi="宋体" w:eastAsia="宋体" w:cs="宋体"/>
          <w:kern w:val="0"/>
          <w:sz w:val="24"/>
          <w:szCs w:val="24"/>
        </w:rPr>
        <w:t>教师队伍整体结构合理，</w:t>
      </w:r>
      <w:r>
        <w:rPr>
          <w:rFonts w:ascii="宋体" w:hAnsi="宋体" w:eastAsia="宋体" w:cs="宋体"/>
          <w:kern w:val="0"/>
          <w:sz w:val="24"/>
          <w:szCs w:val="24"/>
        </w:rPr>
        <w:t>现有教师</w:t>
      </w:r>
      <w:r>
        <w:rPr>
          <w:rFonts w:hint="eastAsia" w:ascii="宋体" w:hAnsi="宋体" w:eastAsia="宋体" w:cs="宋体"/>
          <w:kern w:val="0"/>
          <w:sz w:val="24"/>
          <w:szCs w:val="24"/>
        </w:rPr>
        <w:t>92名，其中特级教师2人，高级教师16人，一级教师18人。学校教师分别毕业于北京师范大学、华东师范大学、南京师范大学等全国知名师范院校，其中博士1人，硕士30人，本科学历达到百分之百。在全市期末统考中，学校一举跻身全市示范高中第一方阵，赢得开门红。在台州市教育系统工作会议上，学校被授予2016年“实绩论英雄先进单位”。</w:t>
      </w:r>
      <w:r>
        <w:rPr>
          <w:rFonts w:ascii="宋体" w:hAnsi="宋体" w:eastAsia="宋体" w:cs="宋体"/>
          <w:kern w:val="0"/>
          <w:sz w:val="24"/>
          <w:szCs w:val="24"/>
        </w:rPr>
        <w:t>学校近期的发展目</w:t>
      </w:r>
      <w:r>
        <w:rPr>
          <w:rFonts w:hint="eastAsia" w:ascii="宋体" w:hAnsi="宋体" w:eastAsia="宋体" w:cs="宋体"/>
          <w:kern w:val="0"/>
          <w:sz w:val="24"/>
          <w:szCs w:val="24"/>
        </w:rPr>
        <w:t>标是经过3-5年的努力，办成一所校园文化高品位，教学设施高标准，学校管理高效率，教育水准高质量的台州一流、省内领先的新型学校。</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现根据学校发展需求，按照“民主、公开、竞争、择优”的原则，面向社会公开招聘应往届各学科教师，具体相关事项公告如下：</w:t>
      </w:r>
    </w:p>
    <w:p>
      <w:pPr>
        <w:pStyle w:val="5"/>
        <w:adjustRightInd w:val="0"/>
        <w:snapToGrid w:val="0"/>
        <w:spacing w:before="0" w:beforeAutospacing="0" w:after="0" w:afterAutospacing="0" w:line="360" w:lineRule="auto"/>
        <w:rPr>
          <w:b/>
          <w:bCs/>
          <w:color w:val="222222"/>
        </w:rPr>
      </w:pPr>
      <w:r>
        <w:rPr>
          <w:b/>
          <w:bCs/>
          <w:color w:val="222222"/>
        </w:rPr>
        <w:t>　</w:t>
      </w:r>
    </w:p>
    <w:p>
      <w:pPr>
        <w:pStyle w:val="5"/>
        <w:adjustRightInd w:val="0"/>
        <w:snapToGrid w:val="0"/>
        <w:spacing w:before="0" w:beforeAutospacing="0" w:after="0" w:afterAutospacing="0" w:line="360" w:lineRule="auto"/>
        <w:rPr>
          <w:b/>
          <w:bCs/>
          <w:color w:val="222222"/>
        </w:rPr>
      </w:pPr>
      <w:r>
        <w:rPr>
          <w:rFonts w:hint="eastAsia"/>
          <w:b/>
          <w:bCs/>
          <w:color w:val="222222"/>
          <w:lang w:val="en-US" w:eastAsia="zh-CN"/>
        </w:rPr>
        <w:t>二、</w:t>
      </w:r>
      <w:r>
        <w:rPr>
          <w:rFonts w:hint="eastAsia"/>
          <w:b/>
          <w:bCs/>
          <w:color w:val="222222"/>
        </w:rPr>
        <w:t>招聘</w:t>
      </w:r>
      <w:r>
        <w:rPr>
          <w:b/>
          <w:bCs/>
          <w:color w:val="222222"/>
        </w:rPr>
        <w:t>对象</w:t>
      </w:r>
    </w:p>
    <w:p>
      <w:pPr>
        <w:pStyle w:val="5"/>
        <w:adjustRightInd w:val="0"/>
        <w:snapToGrid w:val="0"/>
        <w:spacing w:before="0" w:beforeAutospacing="0" w:after="0" w:afterAutospacing="0" w:line="360" w:lineRule="auto"/>
        <w:ind w:firstLine="465"/>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高中各学科优秀教师15人</w:t>
      </w:r>
    </w:p>
    <w:tbl>
      <w:tblPr>
        <w:tblStyle w:val="8"/>
        <w:tblW w:w="6957" w:type="dxa"/>
        <w:tblInd w:w="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6"/>
        <w:gridCol w:w="776"/>
        <w:gridCol w:w="776"/>
        <w:gridCol w:w="776"/>
        <w:gridCol w:w="777"/>
        <w:gridCol w:w="777"/>
        <w:gridCol w:w="765"/>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74"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语文</w:t>
            </w:r>
          </w:p>
        </w:tc>
        <w:tc>
          <w:tcPr>
            <w:tcW w:w="776"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数学</w:t>
            </w:r>
          </w:p>
        </w:tc>
        <w:tc>
          <w:tcPr>
            <w:tcW w:w="776"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英语</w:t>
            </w:r>
          </w:p>
        </w:tc>
        <w:tc>
          <w:tcPr>
            <w:tcW w:w="776"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化学</w:t>
            </w:r>
          </w:p>
        </w:tc>
        <w:tc>
          <w:tcPr>
            <w:tcW w:w="776"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政治</w:t>
            </w:r>
          </w:p>
        </w:tc>
        <w:tc>
          <w:tcPr>
            <w:tcW w:w="777"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地理</w:t>
            </w:r>
          </w:p>
        </w:tc>
        <w:tc>
          <w:tcPr>
            <w:tcW w:w="777"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信息</w:t>
            </w:r>
          </w:p>
        </w:tc>
        <w:tc>
          <w:tcPr>
            <w:tcW w:w="765"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通用</w:t>
            </w:r>
          </w:p>
        </w:tc>
        <w:tc>
          <w:tcPr>
            <w:tcW w:w="760" w:type="dxa"/>
          </w:tcPr>
          <w:p>
            <w:pPr>
              <w:jc w:val="center"/>
              <w:rPr>
                <w:rFonts w:hint="eastAsia" w:asciiTheme="minorEastAsia" w:hAnsiTheme="minorEastAsia" w:eastAsiaTheme="minorEastAsia" w:cstheme="minorEastAsia"/>
                <w:b/>
                <w:bCs w:val="0"/>
                <w:kern w:val="2"/>
                <w:sz w:val="24"/>
                <w:szCs w:val="22"/>
                <w:lang w:val="en-US" w:eastAsia="zh-CN" w:bidi="ar-SA"/>
              </w:rPr>
            </w:pPr>
            <w:r>
              <w:rPr>
                <w:rFonts w:hint="eastAsia" w:asciiTheme="minorEastAsia" w:hAnsiTheme="minorEastAsia" w:eastAsiaTheme="minorEastAsia" w:cstheme="minorEastAsia"/>
                <w:b/>
                <w:bCs w:val="0"/>
                <w:kern w:val="2"/>
                <w:sz w:val="24"/>
                <w:szCs w:val="22"/>
                <w:lang w:val="en-US" w:eastAsia="zh-CN" w:bidi="ar-SA"/>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74"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w:t>
            </w:r>
          </w:p>
        </w:tc>
        <w:tc>
          <w:tcPr>
            <w:tcW w:w="776"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w:t>
            </w:r>
          </w:p>
        </w:tc>
        <w:tc>
          <w:tcPr>
            <w:tcW w:w="776"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w:t>
            </w:r>
          </w:p>
        </w:tc>
        <w:tc>
          <w:tcPr>
            <w:tcW w:w="776"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w:t>
            </w:r>
          </w:p>
        </w:tc>
        <w:tc>
          <w:tcPr>
            <w:tcW w:w="776"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w:t>
            </w:r>
          </w:p>
        </w:tc>
        <w:tc>
          <w:tcPr>
            <w:tcW w:w="777"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3</w:t>
            </w:r>
          </w:p>
        </w:tc>
        <w:tc>
          <w:tcPr>
            <w:tcW w:w="777"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w:t>
            </w:r>
          </w:p>
        </w:tc>
        <w:tc>
          <w:tcPr>
            <w:tcW w:w="765"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w:t>
            </w:r>
          </w:p>
        </w:tc>
        <w:tc>
          <w:tcPr>
            <w:tcW w:w="760" w:type="dxa"/>
          </w:tcPr>
          <w:p>
            <w:pPr>
              <w:jc w:val="center"/>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w:t>
            </w:r>
          </w:p>
        </w:tc>
      </w:tr>
    </w:tbl>
    <w:p>
      <w:pPr>
        <w:pStyle w:val="5"/>
        <w:adjustRightInd w:val="0"/>
        <w:snapToGrid w:val="0"/>
        <w:spacing w:before="0" w:beforeAutospacing="0" w:after="0" w:afterAutospacing="0" w:line="360" w:lineRule="auto"/>
        <w:jc w:val="center"/>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1、年龄在35周岁及以下（1981年3月5日以后出生），专业对口；</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2、学历为全日制普通高校本科及以上，并需要在聘用后一年内取得相应学科的高中教师资格证，同时需具备下列条件之一：</w:t>
      </w:r>
    </w:p>
    <w:p>
      <w:pPr>
        <w:pStyle w:val="5"/>
        <w:adjustRightInd w:val="0"/>
        <w:snapToGrid w:val="0"/>
        <w:spacing w:before="0" w:beforeAutospacing="0" w:after="0" w:afterAutospacing="0" w:line="360" w:lineRule="auto"/>
        <w:ind w:firstLine="360" w:firstLineChars="150"/>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三、招聘条件</w:t>
      </w:r>
    </w:p>
    <w:p>
      <w:pPr>
        <w:pStyle w:val="5"/>
        <w:adjustRightInd w:val="0"/>
        <w:snapToGrid w:val="0"/>
        <w:spacing w:before="0" w:beforeAutospacing="0" w:after="0" w:afterAutospacing="0" w:line="360" w:lineRule="auto"/>
        <w:ind w:firstLine="360" w:firstLineChars="15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1)应届毕业生</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①重点高校优秀本科毕业生或硕士研究生(一本生源，不含独立学院)；</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②全日制普通高校本科生、硕士研究生，高校就读期间获得校级荣誉或校一等奖学金及以上；</w:t>
      </w:r>
    </w:p>
    <w:p>
      <w:pPr>
        <w:pStyle w:val="5"/>
        <w:adjustRightInd w:val="0"/>
        <w:snapToGrid w:val="0"/>
        <w:spacing w:before="0" w:beforeAutospacing="0" w:after="0" w:afterAutospacing="0" w:line="360" w:lineRule="auto"/>
        <w:ind w:firstLine="360" w:firstLineChars="15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2）往届毕业生</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全日制普通高校本科毕业生及以上(一本生源，不含独立学院),同时满足以下条件之一：</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①在教育部门组织的课堂教学比赛、教学大比武中获得地市级二等奖及以上；</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②辅导学生参加学科竞赛获得省级一等奖及以上；</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③获得过地市级及以上优秀教练员、裁判员荣誉；</w:t>
      </w:r>
    </w:p>
    <w:p>
      <w:pPr>
        <w:pStyle w:val="5"/>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④获得过地市级教坛新秀、地市级骨干教师、地市级名教师、地市级优秀教师等相关综合荣誉。</w:t>
      </w:r>
    </w:p>
    <w:p>
      <w:pPr>
        <w:pStyle w:val="5"/>
        <w:adjustRightInd w:val="0"/>
        <w:snapToGrid w:val="0"/>
        <w:spacing w:before="0" w:beforeAutospacing="0" w:after="0" w:afterAutospacing="0" w:line="360" w:lineRule="auto"/>
        <w:ind w:firstLine="465"/>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四、相关待遇</w:t>
      </w:r>
    </w:p>
    <w:p>
      <w:pPr>
        <w:pStyle w:val="5"/>
        <w:adjustRightInd w:val="0"/>
        <w:snapToGrid w:val="0"/>
        <w:spacing w:before="0" w:beforeAutospacing="0" w:after="0" w:afterAutospacing="0" w:line="360" w:lineRule="auto"/>
        <w:ind w:firstLine="360" w:firstLineChars="150"/>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（一）入编后享有台州市事业编制，薪酬待遇高于台州市同类公办学校。</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(二)人才引进和奖励办法</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1.入选台州市500精英计划和高层次紧缺人才的优秀人才。</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①入选500精英计划人选的，按台州市政策A、B、C类人才购买首套商品房的分别给予购房价50%，不超过200万、100万、60万的购房补助（实施共有产权）。</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给予A、B、C类人才所在单位每人100万、50万、30万元的科研和文化创作资助，用于入选者的科研和文化创作。</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3年内分别给予A、B、C类人才每月3000、2000、1000元的生活津贴。</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②入选高层次紧缺人才的，自发文认定之日起，给予人才10万元的安家补贴；购买首套住房的，给予人才购房价50%、不超过40万元购房补助（实施共有产权）。同时3年内给予每月1000元的生活津贴。</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color w:val="222222"/>
        </w:rPr>
        <w:t>　　</w:t>
      </w:r>
      <w:r>
        <w:rPr>
          <w:rFonts w:hint="eastAsia" w:asciiTheme="minorEastAsia" w:hAnsiTheme="minorEastAsia" w:eastAsiaTheme="minorEastAsia" w:cstheme="minorEastAsia"/>
          <w:bCs/>
          <w:kern w:val="2"/>
          <w:sz w:val="24"/>
          <w:szCs w:val="22"/>
          <w:lang w:val="en-US" w:eastAsia="zh-CN" w:bidi="ar-SA"/>
        </w:rPr>
        <w:t>2.未入选台州市500精英和高层次紧缺人才的骨干教师（含引进的市内骨干教师）或在校工作期间取得下列荣誉者，且与学校签订6年以上服务协议，符合下列条件的给予相应奖励。</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① 省特级教师、正高级教师一次性奖励20万元；给予每年5万元的科研经费奖励，每月工作津贴2000-3000元。</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② 省级及以上劳动模范、优秀教师（模范教师）、学科带头人、骨干教师、教坛新秀,地市级及以上名教师，一次性奖励12万元。</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③ 省级及以上教学大比武（含优质课）一等奖获得者，地市级及以上劳动模范、优秀教师（模范教师）、学科带头人、骨干教师、教坛新秀，一次性奖励8万元。</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（二）住房</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学校为青年教师免费提供校内教师公寓（2人/间），为无住房的骨干教师提供校外周转住房，符合经济适用房购买条件者可根据房源情况购买。</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（三）子女就读</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教师子女在入学方面享受台州市直单位干部职工子女的相关政策。</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五、招聘流程及办法</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1.发送简历和报名表（见附件）到</w:t>
      </w:r>
      <w:r>
        <w:rPr>
          <w:rFonts w:hint="eastAsia" w:asciiTheme="minorEastAsia" w:hAnsiTheme="minorEastAsia" w:eastAsiaTheme="minorEastAsia" w:cstheme="minorEastAsia"/>
          <w:bCs/>
          <w:kern w:val="2"/>
          <w:sz w:val="24"/>
          <w:szCs w:val="22"/>
          <w:lang w:val="en-US" w:eastAsia="zh-CN" w:bidi="ar-SA"/>
        </w:rPr>
        <w:fldChar w:fldCharType="begin"/>
      </w:r>
      <w:r>
        <w:rPr>
          <w:rFonts w:hint="eastAsia" w:asciiTheme="minorEastAsia" w:hAnsiTheme="minorEastAsia" w:eastAsiaTheme="minorEastAsia" w:cstheme="minorEastAsia"/>
          <w:bCs/>
          <w:kern w:val="2"/>
          <w:sz w:val="24"/>
          <w:szCs w:val="22"/>
          <w:lang w:val="en-US" w:eastAsia="zh-CN" w:bidi="ar-SA"/>
        </w:rPr>
        <w:instrText xml:space="preserve"> HYPERLINK "mailto:bsdtzfz@163.com" </w:instrText>
      </w:r>
      <w:r>
        <w:rPr>
          <w:rFonts w:hint="eastAsia" w:asciiTheme="minorEastAsia" w:hAnsiTheme="minorEastAsia" w:eastAsiaTheme="minorEastAsia" w:cstheme="minorEastAsia"/>
          <w:bCs/>
          <w:kern w:val="2"/>
          <w:sz w:val="24"/>
          <w:szCs w:val="22"/>
          <w:lang w:val="en-US" w:eastAsia="zh-CN" w:bidi="ar-SA"/>
        </w:rPr>
        <w:fldChar w:fldCharType="separate"/>
      </w:r>
      <w:r>
        <w:rPr>
          <w:rFonts w:hint="eastAsia" w:asciiTheme="minorEastAsia" w:hAnsiTheme="minorEastAsia" w:eastAsiaTheme="minorEastAsia" w:cstheme="minorEastAsia"/>
          <w:bCs/>
          <w:kern w:val="2"/>
          <w:sz w:val="24"/>
          <w:szCs w:val="22"/>
          <w:lang w:val="en-US" w:eastAsia="zh-CN" w:bidi="ar-SA"/>
        </w:rPr>
        <w:t>bsdtzfz@163.com</w:t>
      </w:r>
      <w:r>
        <w:rPr>
          <w:rFonts w:hint="eastAsia" w:asciiTheme="minorEastAsia" w:hAnsiTheme="minorEastAsia" w:eastAsiaTheme="minorEastAsia" w:cstheme="minorEastAsia"/>
          <w:bCs/>
          <w:kern w:val="2"/>
          <w:sz w:val="24"/>
          <w:szCs w:val="22"/>
          <w:lang w:val="en-US" w:eastAsia="zh-CN" w:bidi="ar-SA"/>
        </w:rPr>
        <w:fldChar w:fldCharType="end"/>
      </w:r>
      <w:r>
        <w:rPr>
          <w:rFonts w:hint="eastAsia" w:asciiTheme="minorEastAsia" w:hAnsiTheme="minorEastAsia" w:eastAsiaTheme="minorEastAsia" w:cstheme="minorEastAsia"/>
          <w:bCs/>
          <w:kern w:val="2"/>
          <w:sz w:val="24"/>
          <w:szCs w:val="22"/>
          <w:lang w:val="en-US" w:eastAsia="zh-CN" w:bidi="ar-SA"/>
        </w:rPr>
        <w:t>（北师大台州附属高级中学邮箱），并命名为“应往届-姓名-应聘学科”。或将简历和报名表寄送至北师大台州附属高级中学行政楼326室（具体地址：浙江省台州市黄岩区江口街道德俭路518号  北师大台州附属高级中学收 ），截止时间2017年3月25日。</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2.由北京师范大学组织专家对符合条件的报名者进行考核，具体安排另行通知。报名者需保持电话畅通。</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xml:space="preserve">　　3.咨询电话：0576-88192007 </w:t>
      </w:r>
      <w:r>
        <w:rPr>
          <w:rFonts w:hint="eastAsia" w:asciiTheme="minorEastAsia" w:hAnsiTheme="minorEastAsia" w:cstheme="minorEastAsia"/>
          <w:bCs/>
          <w:kern w:val="2"/>
          <w:sz w:val="24"/>
          <w:szCs w:val="22"/>
          <w:lang w:val="en-US" w:eastAsia="zh-CN" w:bidi="ar-SA"/>
        </w:rPr>
        <w:t xml:space="preserve"> </w:t>
      </w:r>
      <w:r>
        <w:rPr>
          <w:rFonts w:hint="eastAsia" w:asciiTheme="minorEastAsia" w:hAnsiTheme="minorEastAsia" w:eastAsiaTheme="minorEastAsia" w:cstheme="minorEastAsia"/>
          <w:bCs/>
          <w:kern w:val="2"/>
          <w:sz w:val="24"/>
          <w:szCs w:val="22"/>
          <w:lang w:val="en-US" w:eastAsia="zh-CN" w:bidi="ar-SA"/>
        </w:rPr>
        <w:t>童老师</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　　</w:t>
      </w: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bookmarkStart w:id="31" w:name="_Toc467082638"/>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p>
    <w:p>
      <w:pPr>
        <w:pStyle w:val="5"/>
        <w:adjustRightInd w:val="0"/>
        <w:snapToGrid w:val="0"/>
        <w:spacing w:before="0" w:beforeAutospacing="0" w:after="0" w:afterAutospacing="0" w:line="360" w:lineRule="auto"/>
        <w:rPr>
          <w:rFonts w:hint="eastAsia" w:asciiTheme="minorEastAsia" w:hAnsiTheme="minorEastAsia" w:eastAsiaTheme="minorEastAsia" w:cstheme="minorEastAsia"/>
          <w:bCs/>
          <w:kern w:val="2"/>
          <w:sz w:val="24"/>
          <w:szCs w:val="22"/>
          <w:lang w:val="en-US" w:eastAsia="zh-CN" w:bidi="ar-SA"/>
        </w:rPr>
      </w:pPr>
    </w:p>
    <w:bookmarkEnd w:id="31"/>
    <w:p>
      <w:pPr>
        <w:pStyle w:val="2"/>
        <w:pageBreakBefore w:val="0"/>
        <w:kinsoku/>
        <w:wordWrap/>
        <w:overflowPunct/>
        <w:topLinePunct w:val="0"/>
        <w:autoSpaceDE/>
        <w:autoSpaceDN/>
        <w:bidi w:val="0"/>
        <w:spacing w:before="0" w:after="0" w:line="500" w:lineRule="exact"/>
        <w:ind w:left="0" w:leftChars="0" w:right="0" w:rightChars="0"/>
        <w:rPr>
          <w:rFonts w:hint="eastAsia"/>
        </w:rPr>
      </w:pPr>
      <w:bookmarkStart w:id="32" w:name="_Toc25755"/>
      <w:bookmarkStart w:id="33" w:name="_Toc467082639"/>
      <w:r>
        <w:rPr>
          <w:rFonts w:hint="eastAsia"/>
        </w:rPr>
        <w:t>北京师范大学</w:t>
      </w:r>
      <w:r>
        <w:rPr>
          <w:rFonts w:hint="eastAsia"/>
          <w:lang w:eastAsia="zh-CN"/>
        </w:rPr>
        <w:t>万宁</w:t>
      </w:r>
      <w:r>
        <w:rPr>
          <w:rFonts w:hint="eastAsia"/>
        </w:rPr>
        <w:t>附属</w:t>
      </w:r>
      <w:r>
        <w:rPr>
          <w:rFonts w:hint="eastAsia"/>
          <w:lang w:eastAsia="zh-CN"/>
        </w:rPr>
        <w:t>中学</w:t>
      </w:r>
      <w:r>
        <w:rPr>
          <w:rFonts w:hint="eastAsia"/>
        </w:rPr>
        <w:t>招聘启事</w:t>
      </w:r>
      <w:bookmarkEnd w:id="32"/>
    </w:p>
    <w:p>
      <w:pPr>
        <w:pageBreakBefore w:val="0"/>
        <w:kinsoku/>
        <w:wordWrap/>
        <w:overflowPunct/>
        <w:topLinePunct w:val="0"/>
        <w:autoSpaceDE/>
        <w:autoSpaceDN/>
        <w:bidi w:val="0"/>
        <w:spacing w:line="500" w:lineRule="exact"/>
        <w:ind w:left="0" w:leftChars="0" w:right="0" w:rightChars="0"/>
      </w:pPr>
    </w:p>
    <w:p>
      <w:pPr>
        <w:pageBreakBefore w:val="0"/>
        <w:numPr>
          <w:ilvl w:val="0"/>
          <w:numId w:val="15"/>
        </w:numPr>
        <w:kinsoku/>
        <w:wordWrap/>
        <w:overflowPunct/>
        <w:topLinePunct w:val="0"/>
        <w:autoSpaceDE/>
        <w:autoSpaceDN/>
        <w:bidi w:val="0"/>
        <w:adjustRightInd w:val="0"/>
        <w:snapToGrid w:val="0"/>
        <w:spacing w:line="500" w:lineRule="exact"/>
        <w:ind w:left="0" w:leftChars="0" w:right="0" w:rightChars="0"/>
        <w:rPr>
          <w:rFonts w:hint="eastAsia" w:ascii="宋体" w:hAnsi="宋体" w:eastAsia="宋体"/>
          <w:b/>
          <w:sz w:val="28"/>
          <w:szCs w:val="28"/>
        </w:rPr>
      </w:pPr>
      <w:r>
        <w:rPr>
          <w:rFonts w:hint="eastAsia" w:ascii="宋体" w:hAnsi="宋体" w:eastAsia="宋体"/>
          <w:b/>
          <w:sz w:val="28"/>
          <w:szCs w:val="28"/>
        </w:rPr>
        <w:t>学校简介</w:t>
      </w:r>
    </w:p>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48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北京师范大学万宁附属中学创办于2012年9月，是北京师范大学与海南省万宁市人民政府合作建立的一所高标准、创新型、实验型完全中学。学校为政府全额出资建设的国有公办学校、万宁市直属事业单位。学校地处海南东线海滨城市——万宁市。占地面积约300亩，投资4亿多元，按照省一级（甲）类标准学校设计建设。是一所条件优越、设施齐全、依山临海、环境优美的高水平、高品位、小班化的寄宿制公办学校。</w:t>
      </w:r>
    </w:p>
    <w:p>
      <w:pPr>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480"/>
        <w:rPr>
          <w:rFonts w:hint="eastAsia" w:ascii="宋体" w:hAnsi="宋体" w:eastAsia="宋体" w:cstheme="minorBidi"/>
          <w:bCs/>
          <w:kern w:val="2"/>
          <w:sz w:val="24"/>
          <w:szCs w:val="22"/>
          <w:lang w:val="en-US" w:eastAsia="zh-CN" w:bidi="ar-SA"/>
        </w:rPr>
      </w:pP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b/>
          <w:sz w:val="28"/>
          <w:szCs w:val="28"/>
        </w:rPr>
      </w:pPr>
      <w:r>
        <w:rPr>
          <w:rFonts w:hint="eastAsia"/>
          <w:b/>
          <w:sz w:val="28"/>
          <w:szCs w:val="28"/>
          <w:lang w:eastAsia="zh-CN"/>
        </w:rPr>
        <w:t>二、</w:t>
      </w:r>
      <w:r>
        <w:rPr>
          <w:rFonts w:hint="eastAsia"/>
          <w:b/>
          <w:sz w:val="28"/>
          <w:szCs w:val="28"/>
        </w:rPr>
        <w:t>招聘岗位</w:t>
      </w:r>
    </w:p>
    <w:tbl>
      <w:tblPr>
        <w:tblStyle w:val="7"/>
        <w:tblW w:w="8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1"/>
        <w:gridCol w:w="1007"/>
        <w:gridCol w:w="1113"/>
        <w:gridCol w:w="1114"/>
        <w:gridCol w:w="1114"/>
        <w:gridCol w:w="1114"/>
        <w:gridCol w:w="1113"/>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8"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物理</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化学</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历史</w:t>
            </w:r>
          </w:p>
        </w:tc>
        <w:tc>
          <w:tcPr>
            <w:tcW w:w="111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音乐</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9"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ageBreakBefore w:val="0"/>
              <w:kinsoku/>
              <w:wordWrap/>
              <w:overflowPunct/>
              <w:topLinePunct w:val="0"/>
              <w:autoSpaceDE/>
              <w:autoSpaceDN/>
              <w:bidi w:val="0"/>
              <w:spacing w:line="500" w:lineRule="exact"/>
              <w:ind w:left="0" w:leftChars="0" w:right="0" w:rightChars="0"/>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11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spacing w:line="500" w:lineRule="exact"/>
              <w:ind w:left="0" w:leftChars="0" w:right="0" w:rightChars="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10</w:t>
            </w:r>
          </w:p>
        </w:tc>
      </w:tr>
    </w:tbl>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b/>
          <w:sz w:val="28"/>
          <w:szCs w:val="28"/>
          <w:lang w:eastAsia="zh-CN"/>
        </w:rPr>
      </w:pP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b/>
          <w:sz w:val="28"/>
          <w:szCs w:val="28"/>
          <w:lang w:eastAsia="zh-CN"/>
        </w:rPr>
      </w:pPr>
      <w:r>
        <w:rPr>
          <w:rFonts w:hint="eastAsia"/>
          <w:b/>
          <w:sz w:val="28"/>
          <w:szCs w:val="28"/>
          <w:lang w:eastAsia="zh-CN"/>
        </w:rPr>
        <w:t>三、招聘要求</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1. 热爱教育事业，品行端正，积极上进，善于合作，有奉献精神；大学本科以上学历，普通话达到二级乙等及以上（中文专业要求二级甲等及以上）；能熟练使用office软件和电子白板进行多媒体教学；仪表端庄，身心健康；</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2. 以在职教师为主，少量应往届毕业生以北师大或其他重点师大毕业生为主；</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3. 在职教师具有高级职称或获得过地（市）级以上学科带头人、骨干教师教师等荣誉称号者优先；</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4. 具有高级职称者，年龄：男，45周岁以下、女40周岁以下；其他教师年龄一般应为男40岁以下、女36岁以下；特别优秀者，年龄可适当放宽。</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特别说明：如有下列情况者，不得应聘：</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1．曾受到过刑事处罚、劳动教养的；或曾被开除公职的；</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2．有其他违法违纪行为受到处理的、或正在接受审查的；</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cstheme="minorBidi"/>
          <w:bCs/>
          <w:kern w:val="2"/>
          <w:sz w:val="24"/>
          <w:szCs w:val="22"/>
          <w:lang w:val="en-US" w:eastAsia="zh-CN" w:bidi="ar-SA"/>
        </w:rPr>
      </w:pPr>
      <w:r>
        <w:rPr>
          <w:rFonts w:hint="eastAsia" w:ascii="宋体" w:hAnsi="宋体" w:eastAsia="宋体" w:cstheme="minorBidi"/>
          <w:bCs/>
          <w:kern w:val="2"/>
          <w:sz w:val="24"/>
          <w:szCs w:val="22"/>
          <w:lang w:val="en-US" w:eastAsia="zh-CN" w:bidi="ar-SA"/>
        </w:rPr>
        <w:t>3.不能提供正常调动手续者。</w:t>
      </w:r>
    </w:p>
    <w:p>
      <w:pPr>
        <w:pStyle w:val="9"/>
        <w:pageBreakBefore w:val="0"/>
        <w:numPr>
          <w:ilvl w:val="0"/>
          <w:numId w:val="0"/>
        </w:numPr>
        <w:kinsoku/>
        <w:wordWrap/>
        <w:overflowPunct/>
        <w:topLinePunct w:val="0"/>
        <w:autoSpaceDE/>
        <w:autoSpaceDN/>
        <w:bidi w:val="0"/>
        <w:spacing w:line="500" w:lineRule="exact"/>
        <w:ind w:left="0" w:leftChars="0" w:right="0" w:rightChars="0"/>
        <w:rPr>
          <w:rFonts w:hint="eastAsia" w:ascii="宋体" w:hAnsi="宋体" w:eastAsia="宋体"/>
          <w:b/>
          <w:sz w:val="28"/>
          <w:szCs w:val="28"/>
        </w:rPr>
      </w:pPr>
    </w:p>
    <w:p>
      <w:pPr>
        <w:pStyle w:val="9"/>
        <w:pageBreakBefore w:val="0"/>
        <w:numPr>
          <w:ilvl w:val="0"/>
          <w:numId w:val="0"/>
        </w:numPr>
        <w:kinsoku/>
        <w:wordWrap/>
        <w:overflowPunct/>
        <w:topLinePunct w:val="0"/>
        <w:autoSpaceDE/>
        <w:autoSpaceDN/>
        <w:bidi w:val="0"/>
        <w:spacing w:line="500" w:lineRule="exact"/>
        <w:ind w:left="0" w:leftChars="0" w:right="0" w:rightChars="0"/>
        <w:rPr>
          <w:rFonts w:ascii="宋体" w:hAnsi="宋体" w:eastAsia="宋体"/>
          <w:b/>
          <w:sz w:val="28"/>
          <w:szCs w:val="28"/>
        </w:rPr>
      </w:pPr>
      <w:r>
        <w:rPr>
          <w:rFonts w:hint="eastAsia" w:ascii="宋体" w:hAnsi="宋体" w:eastAsia="宋体"/>
          <w:b/>
          <w:sz w:val="28"/>
          <w:szCs w:val="28"/>
        </w:rPr>
        <w:t>四、联系方式</w:t>
      </w:r>
    </w:p>
    <w:p>
      <w:pPr>
        <w:pageBreakBefore w:val="0"/>
        <w:kinsoku/>
        <w:wordWrap/>
        <w:overflowPunct/>
        <w:topLinePunct w:val="0"/>
        <w:autoSpaceDE/>
        <w:autoSpaceDN/>
        <w:bidi w:val="0"/>
        <w:adjustRightInd w:val="0"/>
        <w:snapToGrid w:val="0"/>
        <w:spacing w:line="500" w:lineRule="exact"/>
        <w:ind w:left="0" w:leftChars="0" w:right="0" w:rightChars="0"/>
        <w:rPr>
          <w:rFonts w:ascii="宋体" w:hAnsi="宋体" w:eastAsia="宋体"/>
          <w:sz w:val="24"/>
        </w:rPr>
      </w:pPr>
      <w:r>
        <w:rPr>
          <w:rFonts w:hint="eastAsia" w:ascii="宋体" w:hAnsi="宋体" w:eastAsia="宋体"/>
          <w:sz w:val="24"/>
        </w:rPr>
        <w:t>联 系 人：</w:t>
      </w:r>
      <w:r>
        <w:rPr>
          <w:rFonts w:hint="eastAsia" w:ascii="宋体" w:hAnsi="宋体" w:eastAsia="宋体"/>
          <w:sz w:val="24"/>
          <w:lang w:eastAsia="zh-CN"/>
        </w:rPr>
        <w:t>刘</w:t>
      </w:r>
      <w:r>
        <w:rPr>
          <w:rFonts w:hint="eastAsia" w:ascii="宋体" w:hAnsi="宋体" w:eastAsia="宋体"/>
          <w:sz w:val="24"/>
        </w:rPr>
        <w:t xml:space="preserve">老师  </w:t>
      </w:r>
      <w:r>
        <w:rPr>
          <w:rFonts w:hint="eastAsia" w:ascii="宋体" w:hAnsi="宋体" w:eastAsia="宋体"/>
          <w:sz w:val="24"/>
          <w:lang w:val="en-US" w:eastAsia="zh-CN"/>
        </w:rPr>
        <w:t xml:space="preserve">       </w:t>
      </w:r>
      <w:r>
        <w:rPr>
          <w:rFonts w:hint="eastAsia" w:ascii="宋体" w:hAnsi="宋体" w:eastAsia="宋体"/>
          <w:sz w:val="24"/>
        </w:rPr>
        <w:t xml:space="preserve"> 联系电话： 15500925121  </w:t>
      </w:r>
    </w:p>
    <w:p>
      <w:pPr>
        <w:pStyle w:val="9"/>
        <w:pageBreakBefore w:val="0"/>
        <w:numPr>
          <w:ilvl w:val="0"/>
          <w:numId w:val="0"/>
        </w:numPr>
        <w:kinsoku/>
        <w:wordWrap/>
        <w:overflowPunct/>
        <w:topLinePunct w:val="0"/>
        <w:autoSpaceDE/>
        <w:autoSpaceDN/>
        <w:bidi w:val="0"/>
        <w:spacing w:line="400" w:lineRule="exact"/>
        <w:ind w:right="0" w:rightChars="0"/>
        <w:rPr>
          <w:rFonts w:hint="eastAsia" w:ascii="宋体" w:hAnsi="宋体" w:eastAsia="宋体" w:cstheme="minorBidi"/>
          <w:bCs/>
          <w:kern w:val="2"/>
          <w:sz w:val="24"/>
          <w:szCs w:val="22"/>
          <w:lang w:val="en-US" w:eastAsia="zh-CN" w:bidi="ar-SA"/>
        </w:rPr>
      </w:pPr>
      <w:r>
        <w:rPr>
          <w:rFonts w:hint="eastAsia"/>
          <w:b/>
          <w:sz w:val="28"/>
          <w:szCs w:val="28"/>
        </w:rPr>
        <w:t xml:space="preserve">                    </w:t>
      </w: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both"/>
        <w:rPr>
          <w:rFonts w:hint="eastAsia"/>
        </w:rPr>
      </w:pPr>
    </w:p>
    <w:bookmarkEnd w:id="33"/>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pStyle w:val="2"/>
        <w:jc w:val="center"/>
        <w:rPr>
          <w:rFonts w:hint="eastAsia" w:ascii="宋体" w:hAnsi="宋体" w:eastAsia="宋体"/>
          <w:b/>
          <w:sz w:val="28"/>
          <w:szCs w:val="28"/>
        </w:rPr>
      </w:pPr>
      <w:bookmarkStart w:id="34" w:name="_Toc5119"/>
      <w:r>
        <w:rPr>
          <w:rFonts w:hint="eastAsia"/>
        </w:rPr>
        <w:t>北京师范大学昌平附属学校招聘启事</w:t>
      </w:r>
      <w:bookmarkEnd w:id="34"/>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numPr>
          <w:ilvl w:val="0"/>
          <w:numId w:val="0"/>
        </w:num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北京师范大学昌平附属学校, 是北京师范大学和北京市昌平区人民政府联合创办的十二年制区属公立学校， 2014年9月份正式开学。学校地处北京市上风上水的昌平区沙河高教园区。该区有多所国内著名大学。除此之外该区将建设完善配套的商业和文化设施，包括大型剧场、大型医院和中央运动公园等。这些为学校未来发展奠定了非常好的基础。学校分小学、初中和高中三个校区，总占地面积约154亩，设计办学规模为小学36个班、初中30个班、高中36个班。学校由北京师范大学专家团队管理，教师由北京师范大学面向全国招聘在职优秀教师和高校毕业生。</w:t>
      </w:r>
    </w:p>
    <w:p>
      <w:pPr>
        <w:numPr>
          <w:ilvl w:val="0"/>
          <w:numId w:val="0"/>
        </w:numPr>
        <w:adjustRightInd w:val="0"/>
        <w:snapToGrid w:val="0"/>
        <w:spacing w:line="440" w:lineRule="exact"/>
        <w:ind w:firstLine="480"/>
        <w:rPr>
          <w:rFonts w:hint="eastAsia" w:ascii="宋体" w:hAnsi="宋体" w:eastAsia="宋体"/>
          <w:bCs/>
          <w:sz w:val="24"/>
        </w:rPr>
      </w:pPr>
    </w:p>
    <w:p>
      <w:pPr>
        <w:numPr>
          <w:ilvl w:val="0"/>
          <w:numId w:val="16"/>
        </w:numPr>
        <w:adjustRightInd w:val="0"/>
        <w:snapToGrid w:val="0"/>
        <w:spacing w:line="440" w:lineRule="exact"/>
        <w:rPr>
          <w:rFonts w:ascii="宋体" w:hAnsi="宋体" w:eastAsia="宋体"/>
          <w:b/>
          <w:sz w:val="28"/>
          <w:szCs w:val="28"/>
        </w:rPr>
      </w:pPr>
      <w:r>
        <w:rPr>
          <w:rFonts w:hint="eastAsia" w:ascii="宋体" w:hAnsi="宋体" w:eastAsia="宋体"/>
          <w:b/>
          <w:sz w:val="28"/>
          <w:szCs w:val="28"/>
        </w:rPr>
        <w:t>招聘岗位</w:t>
      </w:r>
    </w:p>
    <w:p>
      <w:pPr>
        <w:numPr>
          <w:ilvl w:val="0"/>
          <w:numId w:val="0"/>
        </w:numPr>
        <w:adjustRightInd w:val="0"/>
        <w:snapToGrid w:val="0"/>
        <w:spacing w:line="440" w:lineRule="exact"/>
        <w:rPr>
          <w:rFonts w:ascii="宋体" w:hAnsi="宋体" w:eastAsia="宋体"/>
          <w:b/>
          <w:sz w:val="28"/>
          <w:szCs w:val="28"/>
        </w:rPr>
      </w:pPr>
    </w:p>
    <w:tbl>
      <w:tblPr>
        <w:tblStyle w:val="7"/>
        <w:tblW w:w="8428" w:type="dxa"/>
        <w:tblInd w:w="0" w:type="dxa"/>
        <w:tblLayout w:type="fixed"/>
        <w:tblCellMar>
          <w:top w:w="15" w:type="dxa"/>
          <w:left w:w="15" w:type="dxa"/>
          <w:bottom w:w="15" w:type="dxa"/>
          <w:right w:w="15" w:type="dxa"/>
        </w:tblCellMar>
      </w:tblPr>
      <w:tblGrid>
        <w:gridCol w:w="1189"/>
        <w:gridCol w:w="1028"/>
        <w:gridCol w:w="1031"/>
        <w:gridCol w:w="991"/>
        <w:gridCol w:w="1057"/>
        <w:gridCol w:w="1044"/>
        <w:gridCol w:w="1044"/>
        <w:gridCol w:w="1044"/>
      </w:tblGrid>
      <w:tr>
        <w:tblPrEx>
          <w:tblLayout w:type="fixed"/>
          <w:tblCellMar>
            <w:top w:w="15" w:type="dxa"/>
            <w:left w:w="15" w:type="dxa"/>
            <w:bottom w:w="15" w:type="dxa"/>
            <w:right w:w="15" w:type="dxa"/>
          </w:tblCellMar>
        </w:tblPrEx>
        <w:trPr>
          <w:trHeight w:val="751" w:hRule="exac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学段</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语文</w:t>
            </w:r>
          </w:p>
        </w:tc>
        <w:tc>
          <w:tcPr>
            <w:tcW w:w="10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数学</w:t>
            </w:r>
          </w:p>
        </w:tc>
        <w:tc>
          <w:tcPr>
            <w:tcW w:w="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英语</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历史</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体育</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心理</w:t>
            </w:r>
          </w:p>
        </w:tc>
        <w:tc>
          <w:tcPr>
            <w:tcW w:w="10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合计</w:t>
            </w:r>
          </w:p>
        </w:tc>
      </w:tr>
      <w:tr>
        <w:tblPrEx>
          <w:tblLayout w:type="fixed"/>
          <w:tblCellMar>
            <w:top w:w="15" w:type="dxa"/>
            <w:left w:w="15" w:type="dxa"/>
            <w:bottom w:w="15" w:type="dxa"/>
            <w:right w:w="15" w:type="dxa"/>
          </w:tblCellMar>
        </w:tblPrEx>
        <w:trPr>
          <w:trHeight w:val="607" w:hRule="exact"/>
        </w:trPr>
        <w:tc>
          <w:tcPr>
            <w:tcW w:w="118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小学</w:t>
            </w:r>
          </w:p>
        </w:tc>
        <w:tc>
          <w:tcPr>
            <w:tcW w:w="102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03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991"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1057"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04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044" w:type="dxa"/>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104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lang w:val="en-US" w:eastAsia="zh-CN"/>
              </w:rPr>
              <w:t>13</w:t>
            </w:r>
          </w:p>
        </w:tc>
      </w:tr>
      <w:tr>
        <w:tblPrEx>
          <w:tblLayout w:type="fixed"/>
          <w:tblCellMar>
            <w:top w:w="15" w:type="dxa"/>
            <w:left w:w="15" w:type="dxa"/>
            <w:bottom w:w="15" w:type="dxa"/>
            <w:right w:w="15" w:type="dxa"/>
          </w:tblCellMar>
        </w:tblPrEx>
        <w:trPr>
          <w:trHeight w:val="541" w:hRule="exac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初中</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04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p>
        </w:tc>
      </w:tr>
      <w:tr>
        <w:tblPrEx>
          <w:tblLayout w:type="fixed"/>
          <w:tblCellMar>
            <w:top w:w="15" w:type="dxa"/>
            <w:left w:w="15" w:type="dxa"/>
            <w:bottom w:w="15" w:type="dxa"/>
            <w:right w:w="15" w:type="dxa"/>
          </w:tblCellMar>
        </w:tblPrEx>
        <w:trPr>
          <w:trHeight w:val="600" w:hRule="exact"/>
        </w:trPr>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总计</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r>
      <w:tr>
        <w:tblPrEx>
          <w:tblLayout w:type="fixed"/>
          <w:tblCellMar>
            <w:top w:w="15" w:type="dxa"/>
            <w:left w:w="15" w:type="dxa"/>
            <w:bottom w:w="15" w:type="dxa"/>
            <w:right w:w="15" w:type="dxa"/>
          </w:tblCellMar>
        </w:tblPrEx>
        <w:trPr>
          <w:trHeight w:val="600" w:hRule="exact"/>
        </w:trPr>
        <w:tc>
          <w:tcPr>
            <w:tcW w:w="842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备注：体育学科要求京籍户口</w:t>
            </w:r>
          </w:p>
        </w:tc>
      </w:tr>
    </w:tbl>
    <w:p>
      <w:pPr>
        <w:adjustRightInd w:val="0"/>
        <w:snapToGrid w:val="0"/>
        <w:spacing w:line="440" w:lineRule="exact"/>
        <w:rPr>
          <w:rFonts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三、岗位要求</w:t>
      </w:r>
    </w:p>
    <w:p>
      <w:pPr>
        <w:numPr>
          <w:ilvl w:val="0"/>
          <w:numId w:val="0"/>
        </w:num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2017年应届毕业生，非京籍户口需具备研究生及以上学历，京籍户口需具备本科及以上学历。2017年7月1日前取得毕业证、学位证、教师资格证。同等条件下，课程与教学论、学科教学博士、硕士研究生优先；博士、硕士研究生，党员和学生干部优先；能身兼行政岗位和具有特长者优先；所学专业与所聘岗位相同或相关。</w:t>
      </w:r>
    </w:p>
    <w:p>
      <w:pPr>
        <w:numPr>
          <w:ilvl w:val="0"/>
          <w:numId w:val="0"/>
        </w:num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2、在职教师应聘，需具有北京市城镇户口；相应的教师资格证，身体健康，心态阳光，有能坚持正常履行职责的身体条件，胜任岗位工作要求。最好具有北京市公立学校正式编制，通过考核后，学校帮助调转编制。</w:t>
      </w:r>
    </w:p>
    <w:p>
      <w:pPr>
        <w:numPr>
          <w:ilvl w:val="0"/>
          <w:numId w:val="0"/>
        </w:numPr>
        <w:adjustRightInd w:val="0"/>
        <w:snapToGrid w:val="0"/>
        <w:spacing w:line="440" w:lineRule="exact"/>
        <w:ind w:firstLine="480"/>
        <w:rPr>
          <w:rFonts w:hint="eastAsia" w:ascii="宋体" w:hAnsi="宋体" w:eastAsia="宋体"/>
          <w:bCs/>
          <w:sz w:val="24"/>
        </w:rPr>
      </w:pPr>
    </w:p>
    <w:p>
      <w:pPr>
        <w:numPr>
          <w:ilvl w:val="0"/>
          <w:numId w:val="0"/>
        </w:numPr>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联系方式</w:t>
      </w:r>
    </w:p>
    <w:p>
      <w:pPr>
        <w:ind w:firstLine="480" w:firstLineChars="200"/>
        <w:rPr>
          <w:rFonts w:asciiTheme="minorEastAsia" w:hAnsiTheme="minorEastAsia" w:cstheme="minorEastAsia"/>
          <w:bCs/>
          <w:sz w:val="24"/>
        </w:rPr>
      </w:pPr>
      <w:r>
        <w:rPr>
          <w:rFonts w:hint="eastAsia" w:asciiTheme="minorEastAsia" w:hAnsiTheme="minorEastAsia" w:cstheme="minorEastAsia"/>
          <w:bCs/>
          <w:sz w:val="24"/>
        </w:rPr>
        <w:t xml:space="preserve">联系人：   张老师       </w:t>
      </w:r>
    </w:p>
    <w:p>
      <w:pPr>
        <w:ind w:firstLine="480" w:firstLineChars="200"/>
      </w:pPr>
      <w:r>
        <w:rPr>
          <w:rFonts w:hint="eastAsia" w:asciiTheme="minorEastAsia" w:hAnsiTheme="minorEastAsia" w:cstheme="minorEastAsia"/>
          <w:bCs/>
          <w:sz w:val="24"/>
        </w:rPr>
        <w:t xml:space="preserve">联系方式： 13146952602      </w:t>
      </w:r>
      <w:r>
        <w:rPr>
          <w:rFonts w:hint="eastAsia"/>
        </w:rPr>
        <w:t xml:space="preserve"> </w:t>
      </w:r>
    </w:p>
    <w:p>
      <w:pPr>
        <w:widowControl/>
        <w:jc w:val="left"/>
      </w:pPr>
      <w:r>
        <w:br w:type="page"/>
      </w:r>
    </w:p>
    <w:p>
      <w:pPr>
        <w:pStyle w:val="2"/>
      </w:pPr>
      <w:bookmarkStart w:id="35" w:name="_Toc467082640"/>
      <w:bookmarkStart w:id="36" w:name="_Toc5132"/>
      <w:r>
        <w:rPr>
          <w:rFonts w:hint="eastAsia"/>
        </w:rPr>
        <w:t>北京师范大学朝阳附属小学招聘启事</w:t>
      </w:r>
      <w:bookmarkEnd w:id="35"/>
      <w:bookmarkEnd w:id="36"/>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北京师范大学朝阳附属小学于2008年9月正式成立，是朝阳区教委与北京师范大学合作兴办公办学校。目前已超规模发展为29个教学班，现有学生980  人，69名教职工。学校建校以来，一直以改革为主线，以质量为核心，秉承北师大百年精华，充分发挥资源优势，深入开展教育教学活动，坚持“乐在主动 乐在其中 乐在成长”的核心价值，实施“文化指引，课题带动，项目推动，专家引领，行动研究，发展评价”的发展模式, 建设“发现”型学校，育健康发展学生。</w:t>
      </w:r>
    </w:p>
    <w:p>
      <w:pPr>
        <w:spacing w:line="276" w:lineRule="auto"/>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经过几年的探索，学校构建了“3•3•3”立体发展办学策略。第一个“3”指 “三园”即数智校园、书香学园、科技乐园，是学校乐文化环境定位；第二个“3”指“三课”即课题，课程，课堂，是学校乐文化品牌的核心能力；第三个“3” 指“三方”即学校、家庭、社区，是乐文化发展的保障。</w:t>
      </w:r>
    </w:p>
    <w:p>
      <w:pPr>
        <w:spacing w:line="276" w:lineRule="auto"/>
        <w:ind w:firstLine="480" w:firstLineChars="200"/>
        <w:rPr>
          <w:rFonts w:hint="eastAsia" w:asciiTheme="minorEastAsia" w:hAnsiTheme="minorEastAsia" w:cstheme="minorEastAsia"/>
          <w:bCs/>
          <w:sz w:val="24"/>
        </w:rPr>
      </w:pPr>
    </w:p>
    <w:p>
      <w:pPr>
        <w:pStyle w:val="9"/>
        <w:numPr>
          <w:ilvl w:val="0"/>
          <w:numId w:val="17"/>
        </w:numPr>
        <w:adjustRightInd w:val="0"/>
        <w:snapToGrid w:val="0"/>
        <w:spacing w:line="440" w:lineRule="exact"/>
        <w:ind w:firstLineChars="0"/>
        <w:rPr>
          <w:rFonts w:ascii="宋体" w:hAnsi="宋体" w:eastAsia="宋体"/>
          <w:b/>
          <w:sz w:val="28"/>
          <w:szCs w:val="28"/>
        </w:rPr>
      </w:pPr>
      <w:r>
        <w:rPr>
          <w:rFonts w:hint="eastAsia" w:ascii="宋体" w:hAnsi="宋体" w:eastAsia="宋体"/>
          <w:b/>
          <w:sz w:val="28"/>
          <w:szCs w:val="28"/>
        </w:rPr>
        <w:t>招聘岗位</w:t>
      </w:r>
    </w:p>
    <w:tbl>
      <w:tblPr>
        <w:tblStyle w:val="7"/>
        <w:tblpPr w:leftFromText="180" w:rightFromText="180" w:vertAnchor="text" w:horzAnchor="page" w:tblpX="2155" w:tblpY="157"/>
        <w:tblOverlap w:val="never"/>
        <w:tblW w:w="6965" w:type="dxa"/>
        <w:tblInd w:w="0" w:type="dxa"/>
        <w:tblLayout w:type="fixed"/>
        <w:tblCellMar>
          <w:top w:w="15" w:type="dxa"/>
          <w:left w:w="15" w:type="dxa"/>
          <w:bottom w:w="15" w:type="dxa"/>
          <w:right w:w="15" w:type="dxa"/>
        </w:tblCellMar>
      </w:tblPr>
      <w:tblGrid>
        <w:gridCol w:w="1400"/>
        <w:gridCol w:w="1395"/>
        <w:gridCol w:w="1350"/>
        <w:gridCol w:w="1455"/>
        <w:gridCol w:w="1365"/>
      </w:tblGrid>
      <w:tr>
        <w:tblPrEx>
          <w:tblLayout w:type="fixed"/>
          <w:tblCellMar>
            <w:top w:w="15" w:type="dxa"/>
            <w:left w:w="15" w:type="dxa"/>
            <w:bottom w:w="15" w:type="dxa"/>
            <w:right w:w="15" w:type="dxa"/>
          </w:tblCellMar>
        </w:tblPrEx>
        <w:trPr>
          <w:trHeight w:val="719" w:hRule="exact"/>
        </w:trPr>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学段</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语文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音乐</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舞蹈</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6"/>
                <w:szCs w:val="26"/>
              </w:rPr>
            </w:pPr>
            <w:r>
              <w:rPr>
                <w:rFonts w:hint="eastAsia" w:ascii="宋体" w:hAnsi="宋体" w:eastAsia="宋体" w:cs="宋体"/>
                <w:b/>
                <w:color w:val="000000"/>
                <w:kern w:val="0"/>
                <w:sz w:val="26"/>
                <w:szCs w:val="26"/>
              </w:rPr>
              <w:t>合计</w:t>
            </w:r>
          </w:p>
        </w:tc>
      </w:tr>
      <w:tr>
        <w:tblPrEx>
          <w:tblLayout w:type="fixed"/>
          <w:tblCellMar>
            <w:top w:w="15" w:type="dxa"/>
            <w:left w:w="15" w:type="dxa"/>
            <w:bottom w:w="15" w:type="dxa"/>
            <w:right w:w="15" w:type="dxa"/>
          </w:tblCellMar>
        </w:tblPrEx>
        <w:trPr>
          <w:trHeight w:val="534" w:hRule="exact"/>
        </w:trPr>
        <w:tc>
          <w:tcPr>
            <w:tcW w:w="140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b/>
                <w:bCs/>
                <w:color w:val="000000"/>
                <w:kern w:val="0"/>
                <w:sz w:val="26"/>
                <w:szCs w:val="26"/>
              </w:rPr>
              <w:t>小学</w:t>
            </w:r>
          </w:p>
        </w:tc>
        <w:tc>
          <w:tcPr>
            <w:tcW w:w="139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2</w:t>
            </w:r>
          </w:p>
        </w:tc>
        <w:tc>
          <w:tcPr>
            <w:tcW w:w="135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45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6"/>
                <w:szCs w:val="26"/>
              </w:rPr>
            </w:pPr>
            <w:r>
              <w:rPr>
                <w:rFonts w:hint="eastAsia" w:ascii="宋体" w:hAnsi="宋体" w:eastAsia="宋体" w:cs="宋体"/>
                <w:color w:val="000000"/>
                <w:kern w:val="0"/>
                <w:sz w:val="26"/>
                <w:szCs w:val="26"/>
              </w:rPr>
              <w:t>1</w:t>
            </w:r>
          </w:p>
        </w:tc>
        <w:tc>
          <w:tcPr>
            <w:tcW w:w="1365"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6"/>
                <w:szCs w:val="26"/>
                <w:lang w:val="en-US" w:eastAsia="zh-CN"/>
              </w:rPr>
            </w:pPr>
            <w:r>
              <w:rPr>
                <w:rFonts w:hint="eastAsia" w:ascii="宋体" w:hAnsi="宋体" w:eastAsia="宋体" w:cs="宋体"/>
                <w:color w:val="000000"/>
                <w:sz w:val="26"/>
                <w:szCs w:val="26"/>
                <w:lang w:val="en-US" w:eastAsia="zh-CN"/>
              </w:rPr>
              <w:t>4</w:t>
            </w:r>
          </w:p>
        </w:tc>
      </w:tr>
    </w:tbl>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三、岗位要求</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1.具有国家承认的教师资格证书。</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2.本科需北京生源，硕士生择优。</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3.具有相关专业背景。</w:t>
      </w:r>
    </w:p>
    <w:p>
      <w:pPr>
        <w:spacing w:line="500" w:lineRule="exact"/>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4.有教师经验优先。</w:t>
      </w:r>
    </w:p>
    <w:p>
      <w:pPr>
        <w:spacing w:line="500" w:lineRule="exact"/>
        <w:ind w:firstLine="480" w:firstLineChars="200"/>
        <w:rPr>
          <w:rFonts w:hint="eastAsia" w:asciiTheme="minorEastAsia" w:hAnsiTheme="minorEastAsia" w:cstheme="minorEastAsia"/>
          <w:bCs/>
          <w:sz w:val="24"/>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 xml:space="preserve"> 联系人：    孙老师        联系方式：  82721020     </w:t>
      </w:r>
    </w:p>
    <w:p>
      <w:pPr>
        <w:spacing w:line="500" w:lineRule="exact"/>
        <w:ind w:firstLine="480" w:firstLineChars="200"/>
        <w:rPr>
          <w:rFonts w:asciiTheme="minorEastAsia" w:hAnsiTheme="minorEastAsia" w:cstheme="minorEastAsia"/>
          <w:bCs/>
          <w:sz w:val="24"/>
        </w:rPr>
      </w:pPr>
    </w:p>
    <w:p>
      <w:pPr>
        <w:pStyle w:val="2"/>
      </w:pPr>
      <w:bookmarkStart w:id="37" w:name="_Toc467082642"/>
      <w:bookmarkStart w:id="38" w:name="_Toc14761"/>
      <w:r>
        <w:rPr>
          <w:rFonts w:hint="eastAsia"/>
        </w:rPr>
        <w:t>北京师范大学东莞石竹附属学校招聘启事</w:t>
      </w:r>
      <w:bookmarkEnd w:id="37"/>
      <w:bookmarkEnd w:id="38"/>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rPr>
          <w:rFonts w:hint="eastAsia" w:asciiTheme="minorEastAsia" w:hAnsiTheme="minorEastAsia" w:cstheme="minorEastAsia"/>
          <w:bCs/>
          <w:sz w:val="24"/>
        </w:rPr>
      </w:pPr>
      <w:r>
        <w:rPr>
          <w:rFonts w:hint="eastAsia"/>
          <w:b/>
          <w:sz w:val="28"/>
          <w:szCs w:val="28"/>
          <w:lang w:val="en-US" w:eastAsia="zh-CN"/>
        </w:rPr>
        <w:t xml:space="preserve">    </w:t>
      </w:r>
      <w:r>
        <w:rPr>
          <w:rFonts w:hint="eastAsia" w:asciiTheme="minorEastAsia" w:hAnsiTheme="minorEastAsia" w:cstheme="minorEastAsia"/>
          <w:bCs/>
          <w:sz w:val="24"/>
        </w:rPr>
        <w:t>北京师范大学东莞石竹附属学校（网址：http://www.bsdsz.cn/）成立于2005年3月，是由北京师范大学与广东石竹教育投资有限公司合作创办的民办公助学校，是东莞17所高收费民办学校之一。学校地处经济高度发达、文化教育事业高速发展的世界制造业龙头基地——广东东莞，毗邻高档社区石竹山水园，面向桥头客运站，景色宜人，交通便利。校园按省一级标准设计，占地面积300亩，建筑面积超过16万平方米，教学区、生活区、运动区、休闲区各区相对独立，联通互动；运动场、室内体育馆、室内游泳馆和高标准的学生公寓、教师公寓一应俱全。学校包括小学低段、小学高段、初中和高中四个学段，全寄宿制管理，现有教学班142个，在校师生7000余人，设计规模为6000人。</w:t>
      </w:r>
    </w:p>
    <w:p>
      <w:pPr>
        <w:ind w:firstLine="480"/>
        <w:rPr>
          <w:rFonts w:hint="eastAsia" w:asciiTheme="minorEastAsia" w:hAnsiTheme="minorEastAsia" w:cstheme="minorEastAsia"/>
          <w:bCs/>
          <w:sz w:val="24"/>
          <w:highlight w:val="none"/>
        </w:rPr>
      </w:pPr>
      <w:r>
        <w:rPr>
          <w:rFonts w:hint="eastAsia" w:asciiTheme="minorEastAsia" w:hAnsiTheme="minorEastAsia" w:cstheme="minorEastAsia"/>
          <w:bCs/>
          <w:sz w:val="24"/>
        </w:rPr>
        <w:t>学校以办成民办教育名校为目标，秉承北京师范大学百年积淀的历史文化精神，弘扬北京师范大学百年办学的优良传统，依托北京师范大学强大雄厚的教育资源，广纳全国理念先进、知识渊博、志向高远、人格高尚、教艺精湛、责任心强的教育同仁，努力把学校建成人才辈出的摇篮、名师成长的沃土、教育科研的基地和文化传播的中心。建校十年来，学校教育教学质量与办学规模同步发展，综合办学实力不</w:t>
      </w:r>
      <w:r>
        <w:rPr>
          <w:rFonts w:hint="eastAsia" w:asciiTheme="minorEastAsia" w:hAnsiTheme="minorEastAsia" w:cstheme="minorEastAsia"/>
          <w:bCs/>
          <w:sz w:val="24"/>
          <w:highlight w:val="none"/>
        </w:rPr>
        <w:t>断提升，历年来一直位居市、镇前列。</w:t>
      </w:r>
    </w:p>
    <w:p>
      <w:pPr>
        <w:ind w:firstLine="480"/>
        <w:rPr>
          <w:rFonts w:hint="eastAsia" w:asciiTheme="minorEastAsia" w:hAnsiTheme="minorEastAsia" w:cstheme="minorEastAsia"/>
          <w:bCs/>
          <w:sz w:val="24"/>
          <w:highlight w:val="none"/>
        </w:rPr>
      </w:pPr>
    </w:p>
    <w:p>
      <w:pPr>
        <w:rPr>
          <w:highlight w:val="none"/>
        </w:rPr>
      </w:pPr>
      <w:r>
        <w:rPr>
          <w:rFonts w:hint="eastAsia"/>
          <w:b/>
          <w:sz w:val="28"/>
          <w:szCs w:val="28"/>
          <w:highlight w:val="none"/>
        </w:rPr>
        <w:t>二、招聘岗位</w:t>
      </w:r>
    </w:p>
    <w:tbl>
      <w:tblPr>
        <w:tblStyle w:val="7"/>
        <w:tblW w:w="1125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5"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学段</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语文</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数学</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英语</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物理</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科学</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化学</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生物</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政治</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思想品德</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历史</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地理</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体育</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音乐</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舞蹈</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美术</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书法</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信息技术</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手工</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校医</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jc w:val="center"/>
        </w:trPr>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小学</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jc w:val="center"/>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r>
    </w:tbl>
    <w:p>
      <w:pPr>
        <w:adjustRightInd w:val="0"/>
        <w:snapToGrid w:val="0"/>
        <w:spacing w:line="440" w:lineRule="exact"/>
        <w:rPr>
          <w:rFonts w:hint="eastAsia" w:ascii="宋体" w:hAnsi="宋体" w:eastAsia="宋体"/>
          <w:b/>
          <w:sz w:val="28"/>
          <w:szCs w:val="28"/>
        </w:rPr>
      </w:pPr>
    </w:p>
    <w:p>
      <w:pPr>
        <w:adjustRightInd w:val="0"/>
        <w:snapToGrid w:val="0"/>
        <w:spacing w:line="440" w:lineRule="exact"/>
      </w:pPr>
      <w:r>
        <w:rPr>
          <w:rFonts w:hint="eastAsia" w:ascii="宋体" w:hAnsi="宋体" w:eastAsia="宋体"/>
          <w:b/>
          <w:sz w:val="28"/>
          <w:szCs w:val="28"/>
        </w:rPr>
        <w:t>三、岗位要求</w:t>
      </w:r>
    </w:p>
    <w:p>
      <w:pP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1.</w:t>
      </w:r>
      <w:r>
        <w:rPr>
          <w:rFonts w:hint="eastAsia" w:asciiTheme="minorEastAsia" w:hAnsiTheme="minorEastAsia" w:cstheme="minorEastAsia"/>
          <w:bCs/>
          <w:sz w:val="24"/>
        </w:rPr>
        <w:t>本科及以上学历，有相应学科的任教资格证书，有良好的职业道德；</w:t>
      </w:r>
    </w:p>
    <w:p>
      <w:pP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2.</w:t>
      </w:r>
      <w:r>
        <w:rPr>
          <w:rFonts w:hint="eastAsia" w:asciiTheme="minorEastAsia" w:hAnsiTheme="minorEastAsia" w:cstheme="minorEastAsia"/>
          <w:bCs/>
          <w:sz w:val="24"/>
        </w:rPr>
        <w:t>语文学科教师普通话二级甲等及以上，其他学科二级乙等及以上，年龄不超过48周岁；</w:t>
      </w:r>
    </w:p>
    <w:p>
      <w:pP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3.</w:t>
      </w:r>
      <w:r>
        <w:rPr>
          <w:rFonts w:hint="eastAsia" w:asciiTheme="minorEastAsia" w:hAnsiTheme="minorEastAsia" w:cstheme="minorEastAsia"/>
          <w:bCs/>
          <w:sz w:val="24"/>
        </w:rPr>
        <w:t>有毕业班教学经历或艺术特长生辅导经验者优先，省、地市级优秀教师及学科带头人优先；</w:t>
      </w:r>
    </w:p>
    <w:p>
      <w:pPr>
        <w:rPr>
          <w:rFonts w:asciiTheme="minorEastAsia" w:hAnsiTheme="minorEastAsia" w:cstheme="minorEastAsia"/>
          <w:bCs/>
          <w:sz w:val="24"/>
        </w:rPr>
      </w:pPr>
      <w:r>
        <w:rPr>
          <w:rFonts w:hint="eastAsia" w:asciiTheme="minorEastAsia" w:hAnsiTheme="minorEastAsia" w:cstheme="minorEastAsia"/>
          <w:bCs/>
          <w:sz w:val="24"/>
          <w:lang w:val="en-US" w:eastAsia="zh-CN"/>
        </w:rPr>
        <w:t>4.</w:t>
      </w:r>
      <w:r>
        <w:rPr>
          <w:rFonts w:hint="eastAsia" w:asciiTheme="minorEastAsia" w:hAnsiTheme="minorEastAsia" w:cstheme="minorEastAsia"/>
          <w:bCs/>
          <w:sz w:val="24"/>
        </w:rPr>
        <w:t>地市级以上优质课、示范课、基本功大赛获奖者优先。若对我校招聘岗位有意向，可将相关个人简历及证件以电子档形式投递至我校招聘邮箱（bsdszfx@163.com），邮件标题请按“学段（小学、初中或高中）+科目+教龄+学历+姓名”格式注明。</w:t>
      </w:r>
    </w:p>
    <w:p>
      <w:pPr>
        <w:adjustRightInd w:val="0"/>
        <w:snapToGrid w:val="0"/>
        <w:rPr>
          <w:rFonts w:hint="eastAsia" w:ascii="宋体" w:hAnsi="宋体" w:eastAsia="宋体"/>
          <w:b/>
          <w:sz w:val="28"/>
          <w:szCs w:val="28"/>
        </w:rPr>
      </w:pPr>
    </w:p>
    <w:p>
      <w:pPr>
        <w:adjustRightInd w:val="0"/>
        <w:snapToGrid w:val="0"/>
        <w:rPr>
          <w:rFonts w:ascii="宋体" w:hAnsi="宋体" w:eastAsia="宋体"/>
          <w:b/>
          <w:sz w:val="28"/>
          <w:szCs w:val="28"/>
        </w:rPr>
      </w:pPr>
      <w:r>
        <w:rPr>
          <w:rFonts w:hint="eastAsia" w:ascii="宋体" w:hAnsi="宋体" w:eastAsia="宋体"/>
          <w:b/>
          <w:sz w:val="28"/>
          <w:szCs w:val="28"/>
        </w:rPr>
        <w:t>四、联系方式</w:t>
      </w:r>
    </w:p>
    <w:p>
      <w:pPr>
        <w:ind w:firstLine="480" w:firstLineChars="200"/>
        <w:rPr>
          <w:rFonts w:asciiTheme="minorEastAsia" w:hAnsiTheme="minorEastAsia" w:cstheme="minorEastAsia"/>
          <w:bCs/>
          <w:sz w:val="24"/>
        </w:rPr>
      </w:pPr>
      <w:r>
        <w:rPr>
          <w:rFonts w:hint="eastAsia" w:asciiTheme="minorEastAsia" w:hAnsiTheme="minorEastAsia" w:cstheme="minorEastAsia"/>
          <w:bCs/>
          <w:sz w:val="24"/>
        </w:rPr>
        <w:t xml:space="preserve">联系人： 梁老师      </w:t>
      </w:r>
    </w:p>
    <w:p>
      <w:pPr>
        <w:ind w:firstLine="480" w:firstLineChars="200"/>
        <w:rPr>
          <w:rFonts w:asciiTheme="minorEastAsia" w:hAnsiTheme="minorEastAsia" w:cstheme="minorEastAsia"/>
          <w:bCs/>
          <w:sz w:val="24"/>
        </w:rPr>
      </w:pPr>
      <w:r>
        <w:rPr>
          <w:rFonts w:hint="eastAsia" w:asciiTheme="minorEastAsia" w:hAnsiTheme="minorEastAsia" w:cstheme="minorEastAsia"/>
          <w:bCs/>
          <w:sz w:val="24"/>
        </w:rPr>
        <w:t xml:space="preserve">联系方式：0769-83425236 </w:t>
      </w:r>
    </w:p>
    <w:p>
      <w:pPr>
        <w:widowControl/>
        <w:jc w:val="left"/>
        <w:rPr>
          <w:rFonts w:asciiTheme="minorEastAsia" w:hAnsiTheme="minorEastAsia" w:cstheme="minorEastAsia"/>
          <w:bCs/>
          <w:sz w:val="24"/>
        </w:rPr>
      </w:pPr>
      <w:r>
        <w:rPr>
          <w:rFonts w:asciiTheme="minorEastAsia" w:hAnsiTheme="minorEastAsia" w:cstheme="minorEastAsia"/>
          <w:bCs/>
          <w:sz w:val="24"/>
        </w:rPr>
        <w:br w:type="page"/>
      </w:r>
    </w:p>
    <w:p>
      <w:pPr>
        <w:pStyle w:val="2"/>
        <w:rPr>
          <w:rFonts w:hint="eastAsia"/>
        </w:rPr>
      </w:pPr>
      <w:bookmarkStart w:id="39" w:name="_Toc9782"/>
      <w:bookmarkStart w:id="40" w:name="_Toc467082644"/>
      <w:r>
        <w:rPr>
          <w:rFonts w:hint="eastAsia"/>
        </w:rPr>
        <w:t>北京师范大学</w:t>
      </w:r>
      <w:r>
        <w:rPr>
          <w:rFonts w:hint="eastAsia"/>
          <w:lang w:eastAsia="zh-CN"/>
        </w:rPr>
        <w:t>良乡附属中学</w:t>
      </w:r>
      <w:r>
        <w:rPr>
          <w:rFonts w:hint="eastAsia"/>
        </w:rPr>
        <w:t>招聘启事</w:t>
      </w:r>
      <w:bookmarkEnd w:id="39"/>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北师大良乡附中是房山区人民政府与北京师范大学于1998年联合创办的一所公办、寄宿制独立高中，学校在2003年被北京市教委认定为“北京市示范性普通高中”，也是目前房山区唯一的一所市级示范性普通高中。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cstheme="minorEastAsia"/>
          <w:bCs/>
          <w:sz w:val="24"/>
        </w:rPr>
      </w:pPr>
      <w:r>
        <w:rPr>
          <w:rFonts w:hint="eastAsia" w:asciiTheme="minorEastAsia" w:hAnsiTheme="minorEastAsia" w:cstheme="minorEastAsia"/>
          <w:bCs/>
          <w:sz w:val="24"/>
        </w:rPr>
        <w:t>学校地处房山区良乡镇，交通便利，有多条公交线路，与最近的城铁站距离500米，现有38个教学班，学生1500人，教职工总数208人，其中正高级教师2人，特级教师8人，市区级学科带头人、骨干教师30人。学校在基础设施建设、学校环境建设、文化建设、课程建设方面走在北京市前列。连续多年高考重点大学上线率保持在75%以上，本科以上上线率保持在98%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cstheme="minorEastAsia"/>
          <w:bCs/>
          <w:sz w:val="24"/>
        </w:rPr>
      </w:pPr>
      <w:r>
        <w:rPr>
          <w:rFonts w:hint="eastAsia" w:asciiTheme="minorEastAsia" w:hAnsiTheme="minorEastAsia" w:cstheme="minorEastAsia"/>
          <w:bCs/>
          <w:sz w:val="24"/>
        </w:rPr>
        <w:t>作为北京市公办学校，学校能解决北京市户口和事业单位编制，诚待各位有志于教育的有识之士加盟。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cstheme="minorEastAsia"/>
          <w:bCs/>
          <w:sz w:val="24"/>
        </w:rPr>
      </w:pPr>
    </w:p>
    <w:p>
      <w:pPr>
        <w:numPr>
          <w:ilvl w:val="0"/>
          <w:numId w:val="18"/>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招聘岗位</w:t>
      </w:r>
    </w:p>
    <w:p>
      <w:pPr>
        <w:numPr>
          <w:ilvl w:val="0"/>
          <w:numId w:val="0"/>
        </w:numPr>
        <w:adjustRightInd w:val="0"/>
        <w:snapToGrid w:val="0"/>
        <w:spacing w:line="440" w:lineRule="exact"/>
        <w:rPr>
          <w:rFonts w:hint="eastAsia" w:ascii="宋体" w:hAnsi="宋体" w:eastAsia="宋体"/>
          <w:b/>
          <w:sz w:val="28"/>
          <w:szCs w:val="28"/>
          <w:vertAlign w:val="baseline"/>
          <w:lang w:val="en-US" w:eastAsia="zh-CN"/>
        </w:rPr>
      </w:pPr>
      <w:r>
        <w:rPr>
          <w:rFonts w:hint="eastAsia" w:ascii="宋体" w:hAnsi="宋体" w:eastAsia="宋体"/>
          <w:b/>
          <w:sz w:val="28"/>
          <w:szCs w:val="28"/>
          <w:lang w:val="en-US" w:eastAsia="zh-CN"/>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学段</w:t>
            </w:r>
          </w:p>
        </w:tc>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语文</w:t>
            </w:r>
          </w:p>
        </w:tc>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英语</w:t>
            </w:r>
          </w:p>
        </w:tc>
        <w:tc>
          <w:tcPr>
            <w:tcW w:w="1705"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音乐</w:t>
            </w:r>
          </w:p>
        </w:tc>
        <w:tc>
          <w:tcPr>
            <w:tcW w:w="1705"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高中</w:t>
            </w:r>
          </w:p>
        </w:tc>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1</w:t>
            </w:r>
          </w:p>
        </w:tc>
        <w:tc>
          <w:tcPr>
            <w:tcW w:w="1704"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1</w:t>
            </w:r>
          </w:p>
        </w:tc>
        <w:tc>
          <w:tcPr>
            <w:tcW w:w="1705"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1</w:t>
            </w:r>
          </w:p>
        </w:tc>
        <w:tc>
          <w:tcPr>
            <w:tcW w:w="1705" w:type="dxa"/>
          </w:tcPr>
          <w:p>
            <w:pPr>
              <w:numPr>
                <w:ilvl w:val="0"/>
                <w:numId w:val="0"/>
              </w:numPr>
              <w:adjustRightInd w:val="0"/>
              <w:snapToGrid w:val="0"/>
              <w:spacing w:line="440" w:lineRule="exact"/>
              <w:jc w:val="center"/>
              <w:rPr>
                <w:rFonts w:hint="eastAsia" w:ascii="宋体" w:hAnsi="宋体" w:eastAsia="宋体"/>
                <w:b/>
                <w:sz w:val="28"/>
                <w:szCs w:val="28"/>
                <w:vertAlign w:val="baseline"/>
                <w:lang w:val="en-US" w:eastAsia="zh-CN"/>
              </w:rPr>
            </w:pPr>
            <w:r>
              <w:rPr>
                <w:rFonts w:hint="eastAsia" w:ascii="宋体" w:hAnsi="宋体" w:eastAsia="宋体"/>
                <w:b/>
                <w:sz w:val="28"/>
                <w:szCs w:val="28"/>
                <w:vertAlign w:val="baseline"/>
                <w:lang w:val="en-US" w:eastAsia="zh-CN"/>
              </w:rPr>
              <w:t>3</w:t>
            </w:r>
          </w:p>
        </w:tc>
      </w:tr>
    </w:tbl>
    <w:p>
      <w:pPr>
        <w:numPr>
          <w:ilvl w:val="0"/>
          <w:numId w:val="0"/>
        </w:numPr>
        <w:adjustRightInd w:val="0"/>
        <w:snapToGrid w:val="0"/>
        <w:spacing w:line="440" w:lineRule="exact"/>
        <w:rPr>
          <w:rFonts w:hint="eastAsia" w:ascii="宋体" w:hAnsi="宋体" w:eastAsia="宋体"/>
          <w:b/>
          <w:sz w:val="28"/>
          <w:szCs w:val="28"/>
          <w:lang w:val="en-US" w:eastAsia="zh-CN"/>
        </w:rPr>
      </w:pPr>
    </w:p>
    <w:p>
      <w:pPr>
        <w:numPr>
          <w:ilvl w:val="0"/>
          <w:numId w:val="18"/>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岗位要求</w:t>
      </w:r>
    </w:p>
    <w:p>
      <w:pPr>
        <w:numPr>
          <w:ilvl w:val="0"/>
          <w:numId w:val="0"/>
        </w:numPr>
        <w:adjustRightInd w:val="0"/>
        <w:snapToGrid w:val="0"/>
        <w:spacing w:line="440" w:lineRule="exact"/>
        <w:ind w:firstLine="562"/>
        <w:rPr>
          <w:rFonts w:hint="eastAsia" w:asciiTheme="minorEastAsia" w:hAnsiTheme="minorEastAsia" w:cstheme="minorEastAsia"/>
          <w:bCs/>
          <w:sz w:val="24"/>
          <w:lang w:val="en-US" w:eastAsia="zh-CN"/>
        </w:rPr>
      </w:pPr>
      <w:r>
        <w:rPr>
          <w:rFonts w:hint="eastAsia" w:asciiTheme="minorEastAsia" w:hAnsiTheme="minorEastAsia" w:cstheme="minorEastAsia"/>
          <w:bCs/>
          <w:sz w:val="24"/>
          <w:lang w:val="en-US" w:eastAsia="zh-CN"/>
        </w:rPr>
        <w:t>热爱教育事业，应届统招统分硕士研究生毕业，有正规师范类教育经历（本科或研究生期间均可），有高级教师资格证，城镇户口，年龄在26周岁以内，须签订6年劳动合同（含一年实习期）</w:t>
      </w:r>
    </w:p>
    <w:p>
      <w:pPr>
        <w:numPr>
          <w:ilvl w:val="0"/>
          <w:numId w:val="0"/>
        </w:numPr>
        <w:adjustRightInd w:val="0"/>
        <w:snapToGrid w:val="0"/>
        <w:spacing w:line="440" w:lineRule="exact"/>
        <w:ind w:firstLine="562"/>
        <w:rPr>
          <w:rFonts w:hint="eastAsia" w:asciiTheme="minorEastAsia" w:hAnsiTheme="minorEastAsia" w:cstheme="minorEastAsia"/>
          <w:bCs/>
          <w:sz w:val="24"/>
          <w:lang w:val="en-US" w:eastAsia="zh-CN"/>
        </w:rPr>
      </w:pPr>
    </w:p>
    <w:p>
      <w:pPr>
        <w:rPr>
          <w:rFonts w:ascii="宋体" w:hAnsi="宋体" w:eastAsia="宋体"/>
          <w:b/>
          <w:sz w:val="28"/>
          <w:szCs w:val="28"/>
        </w:rPr>
      </w:pPr>
      <w:r>
        <w:rPr>
          <w:rFonts w:hint="eastAsia" w:ascii="宋体" w:hAnsi="宋体" w:eastAsia="宋体"/>
          <w:b/>
          <w:sz w:val="28"/>
          <w:szCs w:val="28"/>
        </w:rPr>
        <w:t>四、联系方式</w:t>
      </w:r>
    </w:p>
    <w:p>
      <w:pPr>
        <w:rPr>
          <w:rFonts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联系人： </w:t>
      </w:r>
      <w:r>
        <w:rPr>
          <w:rFonts w:hint="eastAsia" w:asciiTheme="minorEastAsia" w:hAnsiTheme="minorEastAsia" w:cstheme="minorEastAsia"/>
          <w:bCs/>
          <w:sz w:val="24"/>
          <w:lang w:val="en-US" w:eastAsia="zh-CN"/>
        </w:rPr>
        <w:t>张学伟</w:t>
      </w:r>
      <w:r>
        <w:rPr>
          <w:rFonts w:hint="eastAsia" w:asciiTheme="minorEastAsia" w:hAnsiTheme="minorEastAsia" w:cstheme="minorEastAsia"/>
          <w:bCs/>
          <w:sz w:val="24"/>
        </w:rPr>
        <w:t xml:space="preserve">    </w:t>
      </w:r>
    </w:p>
    <w:p>
      <w:pPr>
        <w:numPr>
          <w:ilvl w:val="0"/>
          <w:numId w:val="0"/>
        </w:numPr>
        <w:adjustRightInd w:val="0"/>
        <w:snapToGrid w:val="0"/>
        <w:spacing w:line="440" w:lineRule="exact"/>
        <w:rPr>
          <w:rFonts w:hint="eastAsia" w:asciiTheme="minorEastAsia" w:hAnsiTheme="minorEastAsia" w:cstheme="minorEastAsia"/>
          <w:bCs/>
          <w:sz w:val="24"/>
          <w:lang w:val="en-US" w:eastAsia="zh-CN"/>
        </w:rPr>
      </w:pPr>
      <w:r>
        <w:rPr>
          <w:rFonts w:hint="eastAsia" w:asciiTheme="minorEastAsia" w:hAnsiTheme="minorEastAsia" w:cstheme="minorEastAsia"/>
          <w:bCs/>
          <w:sz w:val="24"/>
        </w:rPr>
        <w:t xml:space="preserve">  </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联系方式：13146725688  </w:t>
      </w:r>
    </w:p>
    <w:p>
      <w:pPr>
        <w:numPr>
          <w:ilvl w:val="0"/>
          <w:numId w:val="0"/>
        </w:numPr>
        <w:adjustRightInd w:val="0"/>
        <w:snapToGrid w:val="0"/>
        <w:spacing w:line="440" w:lineRule="exact"/>
        <w:rPr>
          <w:rFonts w:hint="eastAsia" w:ascii="宋体" w:hAnsi="宋体" w:eastAsia="宋体"/>
          <w:b/>
          <w:sz w:val="28"/>
          <w:szCs w:val="28"/>
        </w:rPr>
      </w:pPr>
    </w:p>
    <w:p>
      <w:pPr>
        <w:rPr>
          <w:rFonts w:hint="eastAsia"/>
        </w:rPr>
      </w:pPr>
      <w:r>
        <w:rPr>
          <w:rFonts w:hint="eastAsia" w:asciiTheme="minorEastAsia" w:hAnsiTheme="minorEastAsia" w:cstheme="minorEastAsia"/>
          <w:bCs/>
          <w:sz w:val="24"/>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bookmarkStart w:id="41" w:name="_Toc7251"/>
      <w:r>
        <w:rPr>
          <w:rFonts w:hint="eastAsia"/>
        </w:rPr>
        <w:t>北京师范大学</w:t>
      </w:r>
      <w:r>
        <w:rPr>
          <w:rFonts w:hint="eastAsia"/>
          <w:lang w:eastAsia="zh-CN"/>
        </w:rPr>
        <w:t>克拉玛依附属学校</w:t>
      </w:r>
      <w:r>
        <w:rPr>
          <w:rFonts w:hint="eastAsia"/>
        </w:rPr>
        <w:t>招聘启事</w:t>
      </w:r>
      <w:bookmarkEnd w:id="41"/>
    </w:p>
    <w:p>
      <w:pPr>
        <w:adjustRightInd w:val="0"/>
        <w:snapToGrid w:val="0"/>
        <w:spacing w:line="440" w:lineRule="exact"/>
        <w:rPr>
          <w:rFonts w:hint="eastAsia" w:ascii="宋体" w:hAnsi="宋体" w:eastAsia="宋体"/>
          <w:b/>
          <w:sz w:val="28"/>
          <w:szCs w:val="28"/>
        </w:rPr>
      </w:pPr>
      <w:r>
        <w:rPr>
          <w:rFonts w:hint="eastAsia" w:asciiTheme="minorEastAsia" w:hAnsiTheme="minorEastAsia" w:eastAsiaTheme="minorEastAsia" w:cstheme="minorEastAsia"/>
          <w:bCs/>
          <w:kern w:val="2"/>
          <w:sz w:val="24"/>
          <w:szCs w:val="22"/>
          <w:lang w:val="en-US" w:eastAsia="zh-CN" w:bidi="ar-SA"/>
        </w:rPr>
        <w:t xml:space="preserve">   </w:t>
      </w:r>
      <w:r>
        <w:rPr>
          <w:rFonts w:hint="eastAsia" w:ascii="宋体" w:hAnsi="宋体" w:eastAsia="宋体"/>
          <w:b/>
          <w:sz w:val="28"/>
          <w:szCs w:val="28"/>
        </w:rPr>
        <w:t>一、学校简介</w:t>
      </w:r>
    </w:p>
    <w:p>
      <w:pPr>
        <w:adjustRightInd w:val="0"/>
        <w:snapToGrid w:val="0"/>
        <w:spacing w:line="440" w:lineRule="exact"/>
        <w:ind w:firstLine="562"/>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北京师范大学克拉玛依附属学校，创建于2012年9月，是北京师范大学和克拉玛依市政府按照“国有联办、协议管理、机制创新、自主办学”原则合作创办,以提高型优质学校建设为目标的一所十二年一贯制公立学校，是克拉玛依市人民政府所属全民事业单位。学校实行理事会领导下的校长负责制。</w:t>
      </w:r>
    </w:p>
    <w:p>
      <w:pPr>
        <w:adjustRightInd w:val="0"/>
        <w:snapToGrid w:val="0"/>
        <w:spacing w:line="440" w:lineRule="exact"/>
        <w:ind w:firstLine="562"/>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学校设“一校两区”，分别为北师大克拉玛依附属学校康城校区和北师大克拉玛依附属学校西月潭校区。占地总面积为14.5万平方米（约合217亩），建筑总面积7.4万平方米。现有54个教学班，在校生近2000人，其中，康城校区有初、高中教学班33个，学生1300余人，西月潭校区有小学教学班21个，学生670人。现有专任教师166人，全部经过北师大专家严格选拔，绝大多数老师来自全国名牌高校。其中研究生学历28人，占教师总数的17%,另有免费师范生攻读在职研究生47人。</w:t>
      </w:r>
    </w:p>
    <w:p>
      <w:pPr>
        <w:adjustRightInd w:val="0"/>
        <w:snapToGrid w:val="0"/>
        <w:spacing w:line="440" w:lineRule="exact"/>
        <w:ind w:firstLine="562"/>
        <w:rPr>
          <w:rFonts w:hint="eastAsia" w:asciiTheme="minorEastAsia" w:hAnsiTheme="minorEastAsia" w:eastAsiaTheme="minorEastAsia" w:cstheme="minorEastAsia"/>
          <w:bCs/>
          <w:kern w:val="2"/>
          <w:sz w:val="24"/>
          <w:szCs w:val="22"/>
          <w:lang w:val="en-US" w:eastAsia="zh-CN" w:bidi="ar-SA"/>
        </w:rPr>
      </w:pPr>
    </w:p>
    <w:p>
      <w:pPr>
        <w:numPr>
          <w:ilvl w:val="0"/>
          <w:numId w:val="19"/>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招聘岗位</w:t>
      </w:r>
    </w:p>
    <w:tbl>
      <w:tblPr>
        <w:tblStyle w:val="7"/>
        <w:tblW w:w="90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0"/>
        <w:gridCol w:w="814"/>
        <w:gridCol w:w="840"/>
        <w:gridCol w:w="795"/>
        <w:gridCol w:w="870"/>
        <w:gridCol w:w="840"/>
        <w:gridCol w:w="825"/>
        <w:gridCol w:w="945"/>
        <w:gridCol w:w="112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8"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8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音乐</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美术</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信息技术</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8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81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 xml:space="preserve"> 0</w:t>
            </w:r>
          </w:p>
        </w:tc>
        <w:tc>
          <w:tcPr>
            <w:tcW w:w="84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9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4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2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94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2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4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14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14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jc w:val="center"/>
        </w:trPr>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jc w:val="center"/>
        </w:trPr>
        <w:tc>
          <w:tcPr>
            <w:tcW w:w="907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223"/>
              </w:tabs>
              <w:jc w:val="left"/>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4"/>
                <w:szCs w:val="24"/>
                <w:u w:val="none"/>
                <w:lang w:val="en-US" w:eastAsia="zh-CN" w:bidi="ar"/>
              </w:rPr>
              <w:t>备注：音乐有器乐(钢琴除外）特长的优先；美术有雕塑、陶艺、书法特长的优先。</w:t>
            </w:r>
          </w:p>
        </w:tc>
      </w:tr>
    </w:tbl>
    <w:p>
      <w:pPr>
        <w:numPr>
          <w:ilvl w:val="0"/>
          <w:numId w:val="0"/>
        </w:numPr>
        <w:adjustRightInd w:val="0"/>
        <w:snapToGrid w:val="0"/>
        <w:spacing w:line="440" w:lineRule="exact"/>
        <w:rPr>
          <w:rFonts w:hint="eastAsia" w:ascii="宋体" w:hAnsi="宋体" w:eastAsia="宋体"/>
          <w:b/>
          <w:sz w:val="28"/>
          <w:szCs w:val="28"/>
        </w:rPr>
      </w:pPr>
    </w:p>
    <w:p>
      <w:pPr>
        <w:numPr>
          <w:ilvl w:val="0"/>
          <w:numId w:val="19"/>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eastAsia="zh-CN"/>
        </w:rPr>
        <w:t>岗位要求</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（一）应届优秀毕业生</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1、身体健康，热爱教育事业，热爱学生；</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2、学历为汉语考生二本及以上师范类毕业生（音乐、体育、美术，专业类院校毕业也可），取得毕业证书、学位证书、教师资格证书；</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3、普通话二级乙等及以上（语文、英语为普通话二级甲等及以上）；</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4、非英语专业具有英语国家四级及以上证书；英语专业需通过专业八级；</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5、硕士研究生、党员和学生干部优先；能身兼行政岗位者优先；免费师范生优先；</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6、 能熟练使用office软件和操作计算机进行多媒体教学。</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（二）在职教师</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1、全日制大学本科学历；</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2、有一定的教育教学工作经历。</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cstheme="minorEastAsia"/>
          <w:bCs/>
          <w:kern w:val="2"/>
          <w:sz w:val="24"/>
          <w:szCs w:val="22"/>
          <w:lang w:val="en-US" w:eastAsia="zh-CN" w:bidi="ar-SA"/>
        </w:rPr>
        <w:t>（三）</w:t>
      </w:r>
      <w:r>
        <w:rPr>
          <w:rFonts w:hint="eastAsia" w:asciiTheme="minorEastAsia" w:hAnsiTheme="minorEastAsia" w:eastAsiaTheme="minorEastAsia" w:cstheme="minorEastAsia"/>
          <w:bCs/>
          <w:kern w:val="2"/>
          <w:sz w:val="24"/>
          <w:szCs w:val="22"/>
          <w:lang w:val="en-US" w:eastAsia="zh-CN" w:bidi="ar-SA"/>
        </w:rPr>
        <w:t>薪酬待遇（税前，含公积金）</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1、签约录用教师年薪8万左右，,本科生转正后年薪9万左右，研究生转正后年薪10万左右；</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2、另有超课时费、补课费和班主任费等其它收入来源；</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r>
        <w:rPr>
          <w:rFonts w:hint="eastAsia" w:asciiTheme="minorEastAsia" w:hAnsiTheme="minorEastAsia" w:eastAsiaTheme="minorEastAsia" w:cstheme="minorEastAsia"/>
          <w:bCs/>
          <w:kern w:val="2"/>
          <w:sz w:val="24"/>
          <w:szCs w:val="22"/>
          <w:lang w:val="en-US" w:eastAsia="zh-CN" w:bidi="ar-SA"/>
        </w:rPr>
        <w:t>3、学校为聘用教师提供设施齐全的教师公寓。</w:t>
      </w:r>
    </w:p>
    <w:p>
      <w:pPr>
        <w:adjustRightInd w:val="0"/>
        <w:snapToGrid w:val="0"/>
        <w:spacing w:line="440" w:lineRule="exact"/>
        <w:rPr>
          <w:rFonts w:hint="eastAsia" w:asciiTheme="minorEastAsia" w:hAnsiTheme="minorEastAsia" w:eastAsiaTheme="minorEastAsia" w:cstheme="minorEastAsia"/>
          <w:bCs/>
          <w:kern w:val="2"/>
          <w:sz w:val="24"/>
          <w:szCs w:val="22"/>
          <w:lang w:val="en-US" w:eastAsia="zh-CN" w:bidi="ar-SA"/>
        </w:rPr>
      </w:pPr>
    </w:p>
    <w:p>
      <w:pPr>
        <w:numPr>
          <w:ilvl w:val="0"/>
          <w:numId w:val="19"/>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eastAsia="zh-CN"/>
        </w:rPr>
        <w:t>联系方式</w:t>
      </w:r>
    </w:p>
    <w:p>
      <w:pPr>
        <w:rPr>
          <w:rFonts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联系人： </w:t>
      </w:r>
      <w:r>
        <w:rPr>
          <w:rFonts w:hint="eastAsia" w:asciiTheme="minorEastAsia" w:hAnsiTheme="minorEastAsia" w:cstheme="minorEastAsia"/>
          <w:bCs/>
          <w:sz w:val="24"/>
          <w:lang w:eastAsia="zh-CN"/>
        </w:rPr>
        <w:t>苏老师</w:t>
      </w:r>
      <w:r>
        <w:rPr>
          <w:rFonts w:hint="eastAsia" w:asciiTheme="minorEastAsia" w:hAnsiTheme="minorEastAsia" w:cstheme="minorEastAsia"/>
          <w:bCs/>
          <w:sz w:val="24"/>
        </w:rPr>
        <w:t xml:space="preserve"> </w:t>
      </w:r>
    </w:p>
    <w:p>
      <w:pPr>
        <w:numPr>
          <w:ilvl w:val="0"/>
          <w:numId w:val="0"/>
        </w:numPr>
        <w:adjustRightInd w:val="0"/>
        <w:snapToGrid w:val="0"/>
        <w:spacing w:line="440" w:lineRule="exact"/>
        <w:rPr>
          <w:rFonts w:hint="eastAsia" w:asciiTheme="minorEastAsia" w:hAnsiTheme="minorEastAsia" w:cstheme="minorEastAsia"/>
          <w:bCs/>
          <w:sz w:val="24"/>
          <w:lang w:val="en-US" w:eastAsia="zh-CN"/>
        </w:rPr>
      </w:pPr>
      <w:r>
        <w:rPr>
          <w:rFonts w:hint="eastAsia" w:asciiTheme="minorEastAsia" w:hAnsiTheme="minorEastAsia" w:cstheme="minorEastAsia"/>
          <w:bCs/>
          <w:sz w:val="24"/>
        </w:rPr>
        <w:t xml:space="preserve">  </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联系方式：15009901859  </w:t>
      </w:r>
    </w:p>
    <w:p>
      <w:pPr>
        <w:adjustRightInd w:val="0"/>
        <w:snapToGrid w:val="0"/>
        <w:spacing w:line="440" w:lineRule="exact"/>
        <w:ind w:firstLine="562"/>
        <w:rPr>
          <w:rFonts w:hint="eastAsia" w:asciiTheme="minorEastAsia" w:hAnsiTheme="minorEastAsia" w:eastAsiaTheme="minorEastAsia" w:cstheme="minorEastAsia"/>
          <w:bCs/>
          <w:kern w:val="2"/>
          <w:sz w:val="24"/>
          <w:szCs w:val="22"/>
          <w:lang w:val="en-US" w:eastAsia="zh-CN" w:bidi="ar-SA"/>
        </w:rPr>
      </w:pPr>
    </w:p>
    <w:bookmarkEnd w:id="40"/>
    <w:p>
      <w:pPr>
        <w:ind w:firstLine="240" w:firstLineChars="100"/>
        <w:rPr>
          <w:rFonts w:asciiTheme="minorEastAsia" w:hAnsiTheme="minorEastAsia" w:cstheme="minorEastAsia"/>
          <w:bCs/>
          <w:sz w:val="24"/>
        </w:rPr>
      </w:pPr>
    </w:p>
    <w:p>
      <w:pPr>
        <w:pStyle w:val="2"/>
        <w:rPr>
          <w:rFonts w:hint="eastAsia"/>
        </w:rPr>
      </w:pPr>
      <w:bookmarkStart w:id="42" w:name="_Toc467082645"/>
    </w:p>
    <w:p>
      <w:pPr>
        <w:pStyle w:val="2"/>
        <w:rPr>
          <w:rFonts w:hint="eastAsia"/>
        </w:rPr>
      </w:pPr>
    </w:p>
    <w:p>
      <w:pPr>
        <w:rPr>
          <w:rFonts w:hint="eastAsia"/>
        </w:rPr>
      </w:pPr>
    </w:p>
    <w:p>
      <w:pPr>
        <w:rPr>
          <w:rFonts w:hint="eastAsia"/>
        </w:rPr>
      </w:pPr>
    </w:p>
    <w:p>
      <w:pPr>
        <w:rPr>
          <w:rFonts w:hint="eastAsia"/>
        </w:rPr>
      </w:pPr>
    </w:p>
    <w:p>
      <w:pPr>
        <w:rPr>
          <w:rFonts w:hint="eastAsia"/>
        </w:rPr>
      </w:pPr>
    </w:p>
    <w:p>
      <w:pPr>
        <w:pStyle w:val="2"/>
        <w:jc w:val="center"/>
      </w:pPr>
      <w:bookmarkStart w:id="43" w:name="_Toc19169"/>
      <w:r>
        <w:rPr>
          <w:rFonts w:hint="eastAsia"/>
        </w:rPr>
        <w:t>北京师范大学亚太实验学校招聘启事</w:t>
      </w:r>
      <w:bookmarkEnd w:id="42"/>
      <w:bookmarkEnd w:id="43"/>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北京师范大学亚太实验学校坐落于北京市亚运村北立汤路旁温榆河南岸，是一所集小学、初中为一体，寄宿、走读学生兼收的全日制学校。学校举办者为北京师范大学，教育教学业务隶属于北京市西城区教育委员会。截至2016年，学校设教学班66个，在校生2100余人，教职员工300余人。学校占地面积约80000平方米，建筑面积45000平方米，包括中、小学教学楼、实验楼、科技楼、办公楼、图书馆、信息中心、体育馆、各种专用教室、学生宿舍楼等建筑，有篮球馆、塑胶运动场、理化生实验室、电子阅览室、图书馆、计算机、多媒体教室，以及钢琴房、电子琴房、形体教室、音乐、美术、科技等专用教室，为学生全面发展提供了广阔的空间。</w:t>
      </w:r>
    </w:p>
    <w:p>
      <w:pPr>
        <w:spacing w:line="500" w:lineRule="exact"/>
        <w:ind w:firstLine="480" w:firstLineChars="200"/>
        <w:rPr>
          <w:rFonts w:asciiTheme="minorEastAsia" w:hAnsiTheme="minorEastAsia" w:cstheme="minorEastAsia"/>
          <w:bCs/>
          <w:sz w:val="24"/>
        </w:rPr>
      </w:pPr>
    </w:p>
    <w:p>
      <w:pPr>
        <w:adjustRightInd w:val="0"/>
        <w:snapToGrid w:val="0"/>
        <w:spacing w:line="440" w:lineRule="exact"/>
        <w:rPr>
          <w:rFonts w:ascii="方正小标宋简体" w:hAnsi="方正小标宋简体" w:eastAsia="方正小标宋简体" w:cs="方正小标宋简体"/>
          <w:bCs/>
          <w:sz w:val="36"/>
          <w:szCs w:val="36"/>
        </w:rPr>
      </w:pPr>
      <w:r>
        <w:rPr>
          <w:rFonts w:hint="eastAsia"/>
          <w:b/>
          <w:sz w:val="28"/>
          <w:szCs w:val="28"/>
        </w:rPr>
        <w:t>二、招聘岗位</w:t>
      </w:r>
    </w:p>
    <w:p/>
    <w:tbl>
      <w:tblPr>
        <w:tblStyle w:val="7"/>
        <w:tblW w:w="7983" w:type="dxa"/>
        <w:jc w:val="center"/>
        <w:tblInd w:w="441" w:type="dxa"/>
        <w:tblLayout w:type="fixed"/>
        <w:tblCellMar>
          <w:top w:w="15" w:type="dxa"/>
          <w:left w:w="15" w:type="dxa"/>
          <w:bottom w:w="15" w:type="dxa"/>
          <w:right w:w="15" w:type="dxa"/>
        </w:tblCellMar>
      </w:tblPr>
      <w:tblGrid>
        <w:gridCol w:w="676"/>
        <w:gridCol w:w="676"/>
        <w:gridCol w:w="676"/>
        <w:gridCol w:w="676"/>
        <w:gridCol w:w="676"/>
        <w:gridCol w:w="676"/>
        <w:gridCol w:w="676"/>
        <w:gridCol w:w="667"/>
        <w:gridCol w:w="664"/>
        <w:gridCol w:w="653"/>
        <w:gridCol w:w="640"/>
        <w:gridCol w:w="627"/>
      </w:tblGrid>
      <w:tr>
        <w:tblPrEx>
          <w:tblLayout w:type="fixed"/>
          <w:tblCellMar>
            <w:top w:w="15" w:type="dxa"/>
            <w:left w:w="15" w:type="dxa"/>
            <w:bottom w:w="15" w:type="dxa"/>
            <w:right w:w="15" w:type="dxa"/>
          </w:tblCellMar>
        </w:tblPrEx>
        <w:trPr>
          <w:trHeight w:val="874"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学段</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语文</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数学</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英语</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物理</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历史</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地理</w:t>
            </w:r>
          </w:p>
        </w:tc>
        <w:tc>
          <w:tcPr>
            <w:tcW w:w="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音乐</w:t>
            </w:r>
          </w:p>
        </w:tc>
        <w:tc>
          <w:tcPr>
            <w:tcW w:w="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舞蹈</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美术</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体育</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eastAsia="zh-CN"/>
              </w:rPr>
              <w:t>合计</w:t>
            </w:r>
          </w:p>
        </w:tc>
      </w:tr>
      <w:tr>
        <w:tblPrEx>
          <w:tblLayout w:type="fixed"/>
          <w:tblCellMar>
            <w:top w:w="15" w:type="dxa"/>
            <w:left w:w="15" w:type="dxa"/>
            <w:bottom w:w="15" w:type="dxa"/>
            <w:right w:w="15" w:type="dxa"/>
          </w:tblCellMar>
        </w:tblPrEx>
        <w:trPr>
          <w:trHeight w:val="638" w:hRule="exact"/>
          <w:jc w:val="center"/>
        </w:trPr>
        <w:tc>
          <w:tcPr>
            <w:tcW w:w="6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小学</w:t>
            </w:r>
          </w:p>
        </w:tc>
        <w:tc>
          <w:tcPr>
            <w:tcW w:w="6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76"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76"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w:t>
            </w:r>
          </w:p>
        </w:tc>
        <w:tc>
          <w:tcPr>
            <w:tcW w:w="676"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w:t>
            </w:r>
          </w:p>
        </w:tc>
        <w:tc>
          <w:tcPr>
            <w:tcW w:w="67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0</w:t>
            </w:r>
          </w:p>
        </w:tc>
        <w:tc>
          <w:tcPr>
            <w:tcW w:w="66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6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5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4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2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r>
      <w:tr>
        <w:tblPrEx>
          <w:tblLayout w:type="fixed"/>
          <w:tblCellMar>
            <w:top w:w="15" w:type="dxa"/>
            <w:left w:w="15" w:type="dxa"/>
            <w:bottom w:w="15" w:type="dxa"/>
            <w:right w:w="15" w:type="dxa"/>
          </w:tblCellMar>
        </w:tblPrEx>
        <w:trPr>
          <w:trHeight w:val="624"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初中</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67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66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664"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65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640"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c>
          <w:tcPr>
            <w:tcW w:w="627"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w:t>
            </w:r>
          </w:p>
        </w:tc>
      </w:tr>
      <w:tr>
        <w:tblPrEx>
          <w:tblLayout w:type="fixed"/>
          <w:tblCellMar>
            <w:top w:w="15" w:type="dxa"/>
            <w:left w:w="15" w:type="dxa"/>
            <w:bottom w:w="15" w:type="dxa"/>
            <w:right w:w="15" w:type="dxa"/>
          </w:tblCellMar>
        </w:tblPrEx>
        <w:trPr>
          <w:trHeight w:val="624" w:hRule="exac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总计</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w:t>
            </w:r>
          </w:p>
        </w:tc>
      </w:tr>
      <w:tr>
        <w:tblPrEx>
          <w:tblLayout w:type="fixed"/>
          <w:tblCellMar>
            <w:top w:w="15" w:type="dxa"/>
            <w:left w:w="15" w:type="dxa"/>
            <w:bottom w:w="15" w:type="dxa"/>
            <w:right w:w="15" w:type="dxa"/>
          </w:tblCellMar>
        </w:tblPrEx>
        <w:trPr>
          <w:trHeight w:val="624" w:hRule="exact"/>
          <w:jc w:val="center"/>
        </w:trPr>
        <w:tc>
          <w:tcPr>
            <w:tcW w:w="798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备注：优秀应届硕士研究生可落北京户口。</w:t>
            </w:r>
          </w:p>
        </w:tc>
      </w:tr>
    </w:tbl>
    <w:p>
      <w:pPr>
        <w:adjustRightInd w:val="0"/>
        <w:snapToGrid w:val="0"/>
        <w:spacing w:line="440" w:lineRule="exact"/>
        <w:rPr>
          <w:rFonts w:ascii="宋体" w:hAnsi="宋体" w:eastAsia="宋体"/>
          <w:b/>
          <w:sz w:val="28"/>
          <w:szCs w:val="28"/>
        </w:rPr>
      </w:pPr>
    </w:p>
    <w:p>
      <w:pPr>
        <w:adjustRightInd w:val="0"/>
        <w:snapToGrid w:val="0"/>
        <w:spacing w:line="440" w:lineRule="exact"/>
      </w:pPr>
      <w:r>
        <w:rPr>
          <w:rFonts w:hint="eastAsia" w:ascii="宋体" w:hAnsi="宋体" w:eastAsia="宋体"/>
          <w:b/>
          <w:sz w:val="28"/>
          <w:szCs w:val="28"/>
        </w:rPr>
        <w:t>三、岗位要求</w:t>
      </w:r>
    </w:p>
    <w:p>
      <w:pPr>
        <w:spacing w:line="500" w:lineRule="exact"/>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本科以上学历，有教师资格证，专业对口。</w:t>
      </w:r>
    </w:p>
    <w:p>
      <w:pPr>
        <w:spacing w:line="500" w:lineRule="exact"/>
        <w:ind w:firstLine="480" w:firstLineChars="200"/>
        <w:rPr>
          <w:rFonts w:hint="eastAsia" w:asciiTheme="minorEastAsia" w:hAnsiTheme="minorEastAsia" w:cstheme="minorEastAsia"/>
          <w:bCs/>
          <w:sz w:val="24"/>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四、联系方式</w:t>
      </w:r>
    </w:p>
    <w:p>
      <w:pPr>
        <w:spacing w:line="500" w:lineRule="exact"/>
        <w:ind w:firstLine="480" w:firstLineChars="200"/>
        <w:rPr>
          <w:rFonts w:asciiTheme="minorEastAsia" w:hAnsiTheme="minorEastAsia" w:cstheme="minorEastAsia"/>
          <w:bCs/>
          <w:sz w:val="24"/>
        </w:rPr>
      </w:pPr>
      <w:r>
        <w:rPr>
          <w:rFonts w:hint="eastAsia" w:asciiTheme="minorEastAsia" w:hAnsiTheme="minorEastAsia" w:cstheme="minorEastAsia"/>
          <w:bCs/>
          <w:sz w:val="24"/>
        </w:rPr>
        <w:t xml:space="preserve"> 联系人 ： </w:t>
      </w: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郑老师       联系方式： 15810489884  </w:t>
      </w:r>
      <w:r>
        <w:rPr>
          <w:rFonts w:hint="eastAsia" w:asciiTheme="minorEastAsia" w:hAnsiTheme="minorEastAsia" w:cstheme="minorEastAsia"/>
          <w:bCs/>
          <w:sz w:val="24"/>
          <w:lang w:val="en-US" w:eastAsia="zh-CN"/>
        </w:rPr>
        <w:t>010-</w:t>
      </w:r>
      <w:r>
        <w:rPr>
          <w:rFonts w:hint="eastAsia" w:asciiTheme="minorEastAsia" w:hAnsiTheme="minorEastAsia" w:cstheme="minorEastAsia"/>
          <w:bCs/>
          <w:sz w:val="24"/>
        </w:rPr>
        <w:t xml:space="preserve">69759604  </w:t>
      </w:r>
    </w:p>
    <w:p/>
    <w:p>
      <w:pPr>
        <w:pStyle w:val="2"/>
      </w:pPr>
      <w:bookmarkStart w:id="44" w:name="_Toc32757"/>
      <w:r>
        <w:rPr>
          <w:rFonts w:hint="eastAsia"/>
        </w:rPr>
        <w:t>北京师范大学</w:t>
      </w:r>
      <w:r>
        <w:rPr>
          <w:rFonts w:hint="eastAsia"/>
          <w:lang w:eastAsia="zh-CN"/>
        </w:rPr>
        <w:t>贵安新区附属</w:t>
      </w:r>
      <w:r>
        <w:rPr>
          <w:rFonts w:hint="eastAsia"/>
        </w:rPr>
        <w:t>学校招聘启事</w:t>
      </w:r>
      <w:bookmarkEnd w:id="44"/>
    </w:p>
    <w:p>
      <w:pP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宋体" w:hAnsi="宋体" w:eastAsia="宋体"/>
          <w:b/>
          <w:sz w:val="28"/>
          <w:szCs w:val="28"/>
        </w:rPr>
        <w:t>一、学校简介</w:t>
      </w:r>
    </w:p>
    <w:p>
      <w:pPr>
        <w:spacing w:line="500" w:lineRule="exact"/>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北京师范大学贵安新区附属学校是北京师范大学与贵州省贵安新区管委会联合创办的一所体制创新型学校。学校位于国务院首批双创“区域示范基地”、全国重要大数据中心的贵安新区北部城区。学校周边经济繁荣，交通便利，西邻百马大道，南靠天河潭大道，公交、轻轨站汇集，紧邻花溪大学城和清镇职教城，距贵阳市中心仅25分钟车程。</w:t>
      </w:r>
    </w:p>
    <w:p>
      <w:pPr>
        <w:spacing w:line="500" w:lineRule="exact"/>
        <w:ind w:firstLine="480" w:firstLineChars="200"/>
        <w:rPr>
          <w:rFonts w:hint="eastAsia" w:asciiTheme="minorEastAsia" w:hAnsiTheme="minorEastAsia" w:cstheme="minorEastAsia"/>
          <w:bCs/>
          <w:sz w:val="24"/>
        </w:rPr>
      </w:pPr>
      <w:r>
        <w:rPr>
          <w:rFonts w:hint="eastAsia" w:asciiTheme="minorEastAsia" w:hAnsiTheme="minorEastAsia" w:cstheme="minorEastAsia"/>
          <w:bCs/>
          <w:sz w:val="24"/>
        </w:rPr>
        <w:t>学校已于2016年9月正式开学，根据北京师范大学和贵安新区双方合作办学要求，以及学校教育教学需求，按照“公开、平等、竞争、择优”的原则，现面向全国公开招聘市级以上优秀骨干教师以及全国重点师范院校应届优秀毕业生。</w:t>
      </w:r>
    </w:p>
    <w:p>
      <w:pPr>
        <w:spacing w:line="500" w:lineRule="exact"/>
        <w:ind w:firstLine="480" w:firstLineChars="200"/>
        <w:rPr>
          <w:rFonts w:hint="eastAsia" w:asciiTheme="minorEastAsia" w:hAnsiTheme="minorEastAsia" w:cstheme="minorEastAsia"/>
          <w:bCs/>
          <w:sz w:val="24"/>
        </w:rPr>
      </w:pPr>
    </w:p>
    <w:p>
      <w:pPr>
        <w:adjustRightInd w:val="0"/>
        <w:snapToGrid w:val="0"/>
        <w:spacing w:line="440" w:lineRule="exact"/>
        <w:rPr>
          <w:rFonts w:ascii="方正小标宋简体" w:hAnsi="方正小标宋简体" w:eastAsia="方正小标宋简体" w:cs="方正小标宋简体"/>
          <w:bCs/>
          <w:sz w:val="36"/>
          <w:szCs w:val="36"/>
        </w:rPr>
      </w:pPr>
      <w:r>
        <w:rPr>
          <w:rFonts w:hint="eastAsia"/>
          <w:b/>
          <w:sz w:val="28"/>
          <w:szCs w:val="28"/>
        </w:rPr>
        <w:t>二、招聘岗位</w:t>
      </w:r>
    </w:p>
    <w:tbl>
      <w:tblPr>
        <w:tblStyle w:val="7"/>
        <w:tblW w:w="90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8"/>
        <w:gridCol w:w="597"/>
        <w:gridCol w:w="598"/>
        <w:gridCol w:w="597"/>
        <w:gridCol w:w="598"/>
        <w:gridCol w:w="597"/>
        <w:gridCol w:w="594"/>
        <w:gridCol w:w="593"/>
        <w:gridCol w:w="593"/>
        <w:gridCol w:w="594"/>
        <w:gridCol w:w="579"/>
        <w:gridCol w:w="574"/>
        <w:gridCol w:w="573"/>
        <w:gridCol w:w="669"/>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5"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5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科学</w:t>
            </w:r>
          </w:p>
        </w:tc>
        <w:tc>
          <w:tcPr>
            <w:tcW w:w="5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生物</w:t>
            </w:r>
          </w:p>
        </w:tc>
        <w:tc>
          <w:tcPr>
            <w:tcW w:w="59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历史</w:t>
            </w:r>
          </w:p>
        </w:tc>
        <w:tc>
          <w:tcPr>
            <w:tcW w:w="59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地理</w:t>
            </w:r>
          </w:p>
        </w:tc>
        <w:tc>
          <w:tcPr>
            <w:tcW w:w="59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音乐</w:t>
            </w:r>
          </w:p>
        </w:tc>
        <w:tc>
          <w:tcPr>
            <w:tcW w:w="5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舞蹈</w:t>
            </w:r>
          </w:p>
        </w:tc>
        <w:tc>
          <w:tcPr>
            <w:tcW w:w="57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美术</w:t>
            </w:r>
          </w:p>
        </w:tc>
        <w:tc>
          <w:tcPr>
            <w:tcW w:w="57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书法</w:t>
            </w:r>
          </w:p>
        </w:tc>
        <w:tc>
          <w:tcPr>
            <w:tcW w:w="66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信息技术</w:t>
            </w:r>
          </w:p>
        </w:tc>
        <w:tc>
          <w:tcPr>
            <w:tcW w:w="6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59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59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9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4"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93"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93"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94"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79"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74"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573"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669"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660"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9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59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32</w:t>
            </w:r>
          </w:p>
        </w:tc>
      </w:tr>
    </w:tbl>
    <w:p>
      <w:pPr>
        <w:adjustRightInd w:val="0"/>
        <w:snapToGrid w:val="0"/>
        <w:spacing w:line="440" w:lineRule="exact"/>
        <w:rPr>
          <w:rFonts w:hint="eastAsia" w:ascii="宋体" w:hAnsi="宋体" w:eastAsia="宋体"/>
          <w:b/>
          <w:sz w:val="28"/>
          <w:szCs w:val="28"/>
        </w:rPr>
      </w:pPr>
    </w:p>
    <w:p>
      <w:pPr>
        <w:adjustRightInd w:val="0"/>
        <w:snapToGrid w:val="0"/>
        <w:spacing w:line="440" w:lineRule="exact"/>
      </w:pPr>
      <w:r>
        <w:rPr>
          <w:rFonts w:hint="eastAsia" w:ascii="宋体" w:hAnsi="宋体" w:eastAsia="宋体"/>
          <w:b/>
          <w:sz w:val="28"/>
          <w:szCs w:val="28"/>
        </w:rPr>
        <w:t>三、岗位要求</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（一）基本条件</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 xml:space="preserve">  1.热爱教育事业，品行端正，身体健康，善于合作，有奉献精神；</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2.全日制本科及以上学历，普通话达二级乙等及以上（语文学科教师普通话二级甲等及以上），能熟练使用office软件和电子白板等进行多媒体教学。</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（二）优秀应届毕业生</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 xml:space="preserve">  1.</w:t>
      </w:r>
      <w:r>
        <w:rPr>
          <w:rFonts w:hint="eastAsia" w:asciiTheme="minorEastAsia" w:hAnsiTheme="minorEastAsia" w:cstheme="minorEastAsia"/>
          <w:bCs/>
          <w:sz w:val="24"/>
          <w:lang w:val="en-US" w:eastAsia="zh-CN"/>
        </w:rPr>
        <w:t>重点</w:t>
      </w:r>
      <w:r>
        <w:rPr>
          <w:rFonts w:hint="eastAsia" w:asciiTheme="minorEastAsia" w:hAnsiTheme="minorEastAsia" w:cstheme="minorEastAsia"/>
          <w:bCs/>
          <w:sz w:val="24"/>
          <w:highlight w:val="none"/>
        </w:rPr>
        <w:t>高校</w:t>
      </w:r>
      <w:r>
        <w:rPr>
          <w:rFonts w:hint="eastAsia" w:asciiTheme="minorEastAsia" w:hAnsiTheme="minorEastAsia" w:cstheme="minorEastAsia"/>
          <w:bCs/>
          <w:sz w:val="24"/>
        </w:rPr>
        <w:t>本科及以上学历，取得毕业证书、学位证书、普通话证、大学英语四级及以上证书，教师资格证书（英语教师要求达到英语专业四级，专业八级者优先）；</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2.研究生（硕士学位及以上）、党员和学生干部优先，获得表彰者优先。</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（三）优秀在职在编教师</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1.具有全日制本科及以上学历，原具备中级以上技术职称，市级及以上骨干教师，特别优秀者可放宽要求；</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 xml:space="preserve">2.特级教师、获得过地市级及以上学科带头人、教学能手或优秀青年教师等荣誉称号，具有较强的教育教学能力，教学成绩优异，教科研成果突出者优先（以证书为准）； </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3.市级及以上骨干教师、学科带头人、特级教师，优先考虑。</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四、待遇</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（一）入编</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一经学校录取即可办理入编手续。</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（二）薪资</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1.被聘用专任教师工资待遇高于当地同级别其他公办教师，同时享有一定的合作办学特殊津贴；</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2.经北师大专家组考核认定的省级及以上特级教师、学科带头人、骨干教师或其他优秀人才，以及优秀院校应届毕业生将纳入贵安新区人才引进计划，享有一定的安家补贴。</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（三）食宿</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1.学校提供食堂用餐。</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2.学校提供住宿。</w:t>
      </w: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p>
    <w:p>
      <w:p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五、应聘流程及办法</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1发送简历到bsdgafxzp@163.com，并命名为“姓名-应聘学科-毕业院校（专业）-应届（或在职）”。请严格按照命名要求投递简历，否则不予受理。</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2.应聘时间：2017年4月,具体时间另行通知</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应聘地点：北京师范大学</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应聘方式：由北京师范大学组织专家对应聘者进行考核，考核分初试（含笔试）和面试。</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 xml:space="preserve">具体事项在简历通过筛选后另行通知（可关注北京师范大学基础教育对外合作办学部网站通知公告）。 </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 xml:space="preserve">3.请应聘人员保持电话畅通。 </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4.招聘咨询：李老师  QQ:2632398469</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rPr>
        <w:t>5.联系方式：0851-88308164</w:t>
      </w: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spacing w:line="500" w:lineRule="exact"/>
        <w:rPr>
          <w:rFonts w:hint="eastAsia" w:asciiTheme="minorEastAsia" w:hAnsiTheme="minorEastAsia" w:cstheme="minorEastAsia"/>
          <w:bCs/>
          <w:sz w:val="24"/>
        </w:rPr>
      </w:pPr>
    </w:p>
    <w:p>
      <w:pPr>
        <w:pStyle w:val="2"/>
      </w:pPr>
      <w:bookmarkStart w:id="45" w:name="_Toc1072"/>
      <w:r>
        <w:rPr>
          <w:rFonts w:hint="eastAsia"/>
        </w:rPr>
        <w:t>北京师范大学</w:t>
      </w:r>
      <w:r>
        <w:rPr>
          <w:rFonts w:hint="eastAsia"/>
          <w:lang w:eastAsia="zh-CN"/>
        </w:rPr>
        <w:t>包头附属</w:t>
      </w:r>
      <w:r>
        <w:rPr>
          <w:rFonts w:hint="eastAsia"/>
        </w:rPr>
        <w:t>学校招聘启事</w:t>
      </w:r>
      <w:bookmarkEnd w:id="45"/>
    </w:p>
    <w:p>
      <w:pP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宋体" w:hAnsi="宋体" w:eastAsia="宋体"/>
          <w:b/>
          <w:sz w:val="28"/>
          <w:szCs w:val="28"/>
        </w:rPr>
        <w:t>一、学校简介</w:t>
      </w:r>
    </w:p>
    <w:p>
      <w:pPr>
        <w:spacing w:line="500" w:lineRule="exact"/>
        <w:rPr>
          <w:rFonts w:hint="eastAsia" w:asciiTheme="minorEastAsia" w:hAnsiTheme="minorEastAsia" w:cstheme="minorEastAsia"/>
          <w:bCs/>
          <w:sz w:val="24"/>
        </w:rPr>
      </w:pPr>
      <w:r>
        <w:rPr>
          <w:rFonts w:hint="eastAsia" w:asciiTheme="minorEastAsia" w:hAnsiTheme="minorEastAsia" w:cstheme="minorEastAsia"/>
          <w:bCs/>
          <w:sz w:val="24"/>
          <w:lang w:val="en-US" w:eastAsia="zh-CN"/>
        </w:rPr>
        <w:t xml:space="preserve">    </w:t>
      </w:r>
      <w:r>
        <w:rPr>
          <w:rFonts w:hint="eastAsia" w:asciiTheme="minorEastAsia" w:hAnsiTheme="minorEastAsia" w:cstheme="minorEastAsia"/>
          <w:bCs/>
          <w:sz w:val="24"/>
        </w:rPr>
        <w:t>北京师范大学包头附属学校是北京师范大学与内蒙古自治区包头市稀土高新区政府合作办学的体制创新型十二年一贯制国有公办学校。学校坐落在美丽的黄河岸边，阴山脚下，占地面积218亩，环境优美，设施设备先进、齐全。学校秉承北师大先进的办学思想，以“弘文励教，止于至善”为办学宗旨，以“做润泽生命的教育”为办学追求，在建校四年的办学路程中克服困难，屡创佳绩，在教育教学方面取得丰硕成果，成为包头市基础教育的排头兵。2017年伊始，凭借强大的师资力量、完善的硬件条件，内蒙古中德足球精英中心项目落户我校，学校发展即将开启国际化的新篇章！</w:t>
      </w:r>
    </w:p>
    <w:p>
      <w:pPr>
        <w:spacing w:line="500" w:lineRule="exact"/>
        <w:ind w:firstLine="480"/>
        <w:rPr>
          <w:rFonts w:hint="eastAsia" w:asciiTheme="minorEastAsia" w:hAnsiTheme="minorEastAsia" w:cstheme="minorEastAsia"/>
          <w:bCs/>
          <w:sz w:val="24"/>
        </w:rPr>
      </w:pPr>
      <w:r>
        <w:rPr>
          <w:rFonts w:hint="eastAsia" w:asciiTheme="minorEastAsia" w:hAnsiTheme="minorEastAsia" w:cstheme="minorEastAsia"/>
          <w:bCs/>
          <w:sz w:val="24"/>
        </w:rPr>
        <w:t>目前学校初、高中在校生497人,17个教学班，小学部计划2017年开始招生。学校现有教师94人，其中研究生学历占51%。这里是青年教师创业的沃土，实现教育理想的平台，展现自我价值的舞台，培养教育家的摇篮！</w:t>
      </w:r>
    </w:p>
    <w:p>
      <w:pPr>
        <w:spacing w:line="500" w:lineRule="exact"/>
        <w:ind w:firstLine="480"/>
        <w:rPr>
          <w:rFonts w:hint="eastAsia" w:asciiTheme="minorEastAsia" w:hAnsiTheme="minorEastAsia" w:cstheme="minorEastAsia"/>
          <w:bCs/>
          <w:sz w:val="24"/>
        </w:rPr>
      </w:pPr>
    </w:p>
    <w:p>
      <w:pPr>
        <w:numPr>
          <w:ilvl w:val="0"/>
          <w:numId w:val="20"/>
        </w:numPr>
        <w:rPr>
          <w:rFonts w:hint="eastAsia" w:ascii="宋体" w:hAnsi="宋体" w:eastAsia="宋体"/>
          <w:b/>
          <w:sz w:val="28"/>
          <w:szCs w:val="28"/>
          <w:lang w:eastAsia="zh-CN"/>
        </w:rPr>
      </w:pPr>
      <w:r>
        <w:rPr>
          <w:rFonts w:hint="eastAsia" w:ascii="宋体" w:hAnsi="宋体" w:eastAsia="宋体"/>
          <w:b/>
          <w:sz w:val="28"/>
          <w:szCs w:val="28"/>
          <w:lang w:eastAsia="zh-CN"/>
        </w:rPr>
        <w:t>招聘岗位</w:t>
      </w:r>
    </w:p>
    <w:tbl>
      <w:tblPr>
        <w:tblStyle w:val="7"/>
        <w:tblW w:w="113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8"/>
        <w:gridCol w:w="628"/>
        <w:gridCol w:w="628"/>
        <w:gridCol w:w="628"/>
        <w:gridCol w:w="628"/>
        <w:gridCol w:w="628"/>
        <w:gridCol w:w="628"/>
        <w:gridCol w:w="628"/>
        <w:gridCol w:w="628"/>
        <w:gridCol w:w="628"/>
        <w:gridCol w:w="628"/>
        <w:gridCol w:w="628"/>
        <w:gridCol w:w="628"/>
        <w:gridCol w:w="628"/>
        <w:gridCol w:w="628"/>
        <w:gridCol w:w="628"/>
        <w:gridCol w:w="628"/>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学段</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语文</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数学</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英语</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物理</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科学</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化学</w:t>
            </w:r>
          </w:p>
        </w:tc>
        <w:tc>
          <w:tcPr>
            <w:tcW w:w="6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生物</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思想品德</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历史</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地理</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体育</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书法</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信息技术</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综合</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实践</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通用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技术</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手工</w:t>
            </w:r>
          </w:p>
        </w:tc>
        <w:tc>
          <w:tcPr>
            <w:tcW w:w="6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校医</w:t>
            </w:r>
          </w:p>
        </w:tc>
        <w:tc>
          <w:tcPr>
            <w:tcW w:w="64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小学</w:t>
            </w:r>
          </w:p>
        </w:tc>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45"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初中</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高中</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总计</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72</w:t>
            </w:r>
          </w:p>
        </w:tc>
      </w:tr>
    </w:tbl>
    <w:p>
      <w:pPr>
        <w:numPr>
          <w:ilvl w:val="0"/>
          <w:numId w:val="0"/>
        </w:numPr>
        <w:rPr>
          <w:rFonts w:hint="eastAsia" w:ascii="宋体" w:hAnsi="宋体" w:eastAsia="宋体"/>
          <w:b/>
          <w:sz w:val="28"/>
          <w:szCs w:val="28"/>
          <w:lang w:eastAsia="zh-CN"/>
        </w:rPr>
      </w:pPr>
      <w:r>
        <w:rPr>
          <w:rFonts w:hint="eastAsia" w:ascii="宋体" w:hAnsi="宋体" w:eastAsia="宋体"/>
          <w:b/>
          <w:sz w:val="28"/>
          <w:szCs w:val="28"/>
          <w:lang w:eastAsia="zh-CN"/>
        </w:rPr>
        <w:t>备注：体育教师以武术、跆拳道、游泳、足球专业优先。</w:t>
      </w:r>
    </w:p>
    <w:p>
      <w:pPr>
        <w:numPr>
          <w:ilvl w:val="0"/>
          <w:numId w:val="0"/>
        </w:numPr>
        <w:rPr>
          <w:rFonts w:hint="eastAsia" w:ascii="宋体" w:hAnsi="宋体" w:eastAsia="宋体"/>
          <w:b/>
          <w:sz w:val="28"/>
          <w:szCs w:val="28"/>
          <w:lang w:eastAsia="zh-CN"/>
        </w:rPr>
      </w:pPr>
    </w:p>
    <w:p>
      <w:pPr>
        <w:numPr>
          <w:ilvl w:val="0"/>
          <w:numId w:val="20"/>
        </w:numPr>
        <w:rPr>
          <w:rFonts w:hint="eastAsia" w:ascii="宋体" w:hAnsi="宋体" w:eastAsia="宋体"/>
          <w:b/>
          <w:sz w:val="28"/>
          <w:szCs w:val="28"/>
          <w:lang w:eastAsia="zh-CN"/>
        </w:rPr>
      </w:pPr>
      <w:r>
        <w:rPr>
          <w:rFonts w:hint="eastAsia" w:ascii="宋体" w:hAnsi="宋体" w:eastAsia="宋体"/>
          <w:b/>
          <w:sz w:val="28"/>
          <w:szCs w:val="28"/>
          <w:lang w:eastAsia="zh-CN"/>
        </w:rPr>
        <w:t>招聘条件</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1、遵纪守法，品行端正，身体健康，热爱教育，有较强的事业心和责任感。</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2、大学本科毕业并具有学士及以上学位，教育部直属六所师范院校免费师范生优先。</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3、具有所报考学科相应岗位和学段的教师资格证，报考语文学科岗位还应持有普通话二级甲等及以上证书；有留学经历的英语教师及有德语学习经历的应聘者可以酌情放宽报名条件。</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4、录用聘任的教师为稀土高新区合同制教师，享受与包头市在编教师相同的待遇。</w:t>
      </w:r>
    </w:p>
    <w:p>
      <w:pPr>
        <w:numPr>
          <w:ilvl w:val="0"/>
          <w:numId w:val="0"/>
        </w:numPr>
        <w:rPr>
          <w:rFonts w:hint="eastAsia" w:ascii="宋体" w:hAnsi="宋体" w:eastAsia="宋体"/>
          <w:b/>
          <w:sz w:val="28"/>
          <w:szCs w:val="28"/>
          <w:lang w:eastAsia="zh-CN"/>
        </w:rPr>
      </w:pPr>
    </w:p>
    <w:p>
      <w:pPr>
        <w:numPr>
          <w:ilvl w:val="0"/>
          <w:numId w:val="0"/>
        </w:numPr>
        <w:rPr>
          <w:rFonts w:hint="eastAsia" w:ascii="宋体" w:hAnsi="宋体" w:eastAsia="宋体"/>
          <w:b/>
          <w:sz w:val="28"/>
          <w:szCs w:val="28"/>
          <w:lang w:eastAsia="zh-CN"/>
        </w:rPr>
      </w:pPr>
      <w:r>
        <w:rPr>
          <w:rFonts w:hint="eastAsia" w:ascii="宋体" w:hAnsi="宋体" w:eastAsia="宋体"/>
          <w:b/>
          <w:sz w:val="28"/>
          <w:szCs w:val="28"/>
          <w:lang w:eastAsia="zh-CN"/>
        </w:rPr>
        <w:t>四、联系方式</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本次公开招聘相关联系电话：</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小学部：15764724505，闫老师；</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初中部：13848838928，杜老师；18244191949，王老师；</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高中部：18147288228，韩老师；</w:t>
      </w: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spacing w:line="500" w:lineRule="exact"/>
        <w:ind w:firstLine="480"/>
        <w:rPr>
          <w:rFonts w:hint="eastAsia" w:asciiTheme="minorEastAsia" w:hAnsiTheme="minorEastAsia" w:cstheme="minorEastAsia"/>
          <w:bCs/>
          <w:sz w:val="24"/>
          <w:lang w:eastAsia="zh-CN"/>
        </w:rPr>
      </w:pPr>
    </w:p>
    <w:p>
      <w:pPr>
        <w:pStyle w:val="2"/>
        <w:outlineLvl w:val="0"/>
      </w:pPr>
      <w:bookmarkStart w:id="46" w:name="_Toc10928"/>
      <w:bookmarkStart w:id="47" w:name="_Toc7179"/>
      <w:r>
        <w:rPr>
          <w:rFonts w:hint="eastAsia"/>
        </w:rPr>
        <w:t>北京师范大学</w:t>
      </w:r>
      <w:r>
        <w:rPr>
          <w:rFonts w:hint="eastAsia"/>
          <w:lang w:eastAsia="zh-CN"/>
        </w:rPr>
        <w:t>常州附属学校</w:t>
      </w:r>
      <w:r>
        <w:rPr>
          <w:rFonts w:hint="eastAsia"/>
        </w:rPr>
        <w:t>招聘启事</w:t>
      </w:r>
      <w:bookmarkEnd w:id="46"/>
      <w:bookmarkEnd w:id="47"/>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北京师范大学常州附属学校是北京师范大学与江苏省常州市钟楼区人民政府、江苏众创腾飞教育投资有限公司合作举办的一所九年一贯制体制创新学校。按照国家标准建设主教学楼、行政楼、综合实验楼、图书馆、体育馆、综合田径场、学生宿舍、综合餐厅、教师公寓等。</w:t>
      </w:r>
    </w:p>
    <w:p>
      <w:p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学校办学规模为小学不少于36个教学班，初中不少于30个教学班。学校已于2016年9月1日正式开学。根据学校发展需要，现面向社会招聘教师。</w:t>
      </w:r>
    </w:p>
    <w:p>
      <w:pPr>
        <w:adjustRightInd w:val="0"/>
        <w:snapToGrid w:val="0"/>
        <w:spacing w:line="440" w:lineRule="exact"/>
        <w:ind w:firstLine="480"/>
        <w:rPr>
          <w:rFonts w:hint="eastAsia" w:ascii="宋体" w:hAnsi="宋体" w:eastAsia="宋体"/>
          <w:bCs/>
          <w:sz w:val="24"/>
        </w:rPr>
      </w:pPr>
    </w:p>
    <w:p>
      <w:pPr>
        <w:adjustRightInd w:val="0"/>
        <w:snapToGrid w:val="0"/>
        <w:spacing w:line="440" w:lineRule="exact"/>
        <w:rPr>
          <w:rFonts w:hint="eastAsia"/>
          <w:b/>
          <w:sz w:val="28"/>
          <w:szCs w:val="28"/>
        </w:rPr>
      </w:pPr>
      <w:r>
        <w:rPr>
          <w:rFonts w:hint="eastAsia"/>
          <w:b/>
          <w:sz w:val="28"/>
          <w:szCs w:val="28"/>
          <w:lang w:eastAsia="zh-CN"/>
        </w:rPr>
        <w:t>二、</w:t>
      </w:r>
      <w:r>
        <w:rPr>
          <w:rFonts w:hint="eastAsia"/>
          <w:b/>
          <w:sz w:val="28"/>
          <w:szCs w:val="28"/>
        </w:rPr>
        <w:t>招聘岗位</w:t>
      </w:r>
    </w:p>
    <w:tbl>
      <w:tblPr>
        <w:tblStyle w:val="7"/>
        <w:tblW w:w="99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2"/>
        <w:gridCol w:w="712"/>
        <w:gridCol w:w="712"/>
        <w:gridCol w:w="711"/>
        <w:gridCol w:w="712"/>
        <w:gridCol w:w="712"/>
        <w:gridCol w:w="1292"/>
        <w:gridCol w:w="765"/>
        <w:gridCol w:w="735"/>
        <w:gridCol w:w="780"/>
        <w:gridCol w:w="1236"/>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7"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7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71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生物</w:t>
            </w:r>
          </w:p>
        </w:tc>
        <w:tc>
          <w:tcPr>
            <w:tcW w:w="129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思想品德</w:t>
            </w:r>
          </w:p>
        </w:tc>
        <w:tc>
          <w:tcPr>
            <w:tcW w:w="76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历史</w:t>
            </w:r>
          </w:p>
        </w:tc>
        <w:tc>
          <w:tcPr>
            <w:tcW w:w="73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地理</w:t>
            </w:r>
          </w:p>
        </w:tc>
        <w:tc>
          <w:tcPr>
            <w:tcW w:w="78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体育</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图情</w:t>
            </w:r>
          </w:p>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图书馆</w:t>
            </w:r>
          </w:p>
        </w:tc>
        <w:tc>
          <w:tcPr>
            <w:tcW w:w="82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jc w:val="center"/>
        </w:trPr>
        <w:tc>
          <w:tcPr>
            <w:tcW w:w="71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71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71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7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712"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12"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1292"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65"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35"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80"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236"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5"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1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jc w:val="center"/>
        </w:trPr>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8</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2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29</w:t>
            </w:r>
          </w:p>
        </w:tc>
      </w:tr>
    </w:tbl>
    <w:p>
      <w:pPr>
        <w:widowControl w:val="0"/>
        <w:numPr>
          <w:ilvl w:val="0"/>
          <w:numId w:val="0"/>
        </w:numPr>
        <w:adjustRightInd w:val="0"/>
        <w:snapToGrid w:val="0"/>
        <w:spacing w:line="440" w:lineRule="exact"/>
        <w:jc w:val="both"/>
        <w:rPr>
          <w:rFonts w:hint="eastAsia" w:ascii="宋体" w:hAnsi="宋体" w:eastAsia="宋体"/>
          <w:b/>
          <w:sz w:val="28"/>
          <w:szCs w:val="28"/>
        </w:rPr>
      </w:pPr>
    </w:p>
    <w:p>
      <w:pPr>
        <w:numPr>
          <w:ilvl w:val="0"/>
          <w:numId w:val="21"/>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岗位要求</w:t>
      </w:r>
    </w:p>
    <w:p>
      <w:pPr>
        <w:numPr>
          <w:ilvl w:val="0"/>
          <w:numId w:val="0"/>
        </w:num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（一）基本条件</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1.热爱教育事业，品行端正，身体健康，积极上进，善于合作，有奉献精神；</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2.大学本科及以上学历，普通话达到二级乙等及以上（语文教师要求二级甲等及以上），能熟练使用office软件和电子白板等进行多媒体教学；</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3.截至2017年6月，应届毕业生年龄不超过30周岁。在职教师原则上不超过35周岁，特别优秀者可放宽。</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（二）优秀应届毕业生</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1.原始本科及以上学历，取得毕业证书、学位证书、大学英语四级及以上证书，教师资格证书（英语教师要求达到英语专业四级，专业八级者优先）；</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2.研究生（硕士学位及以上）、党员和学生干部优先，获得表彰者优先。</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（三）优秀在职教师</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1.具有大学本科及以上学历（全日制），原则上应具备中级以上技术职称。特别优秀者，学历、职称可适当放宽；</w:t>
      </w:r>
    </w:p>
    <w:p>
      <w:p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2.特级教师、获得过地市级及以上学科带头人、教学能手或优秀青年教师等荣誉称号，具有较强的教育教学能力，教学成绩优异，教科研成果突出者优先（以证书为准）。</w:t>
      </w:r>
    </w:p>
    <w:p>
      <w:pPr>
        <w:adjustRightInd w:val="0"/>
        <w:snapToGrid w:val="0"/>
        <w:spacing w:line="440" w:lineRule="exact"/>
        <w:ind w:firstLine="480"/>
        <w:rPr>
          <w:rFonts w:hint="eastAsia" w:ascii="宋体" w:hAnsi="宋体" w:eastAsia="宋体"/>
          <w:bCs/>
          <w:sz w:val="24"/>
        </w:rPr>
      </w:pPr>
    </w:p>
    <w:p>
      <w:pPr>
        <w:numPr>
          <w:ilvl w:val="0"/>
          <w:numId w:val="21"/>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 xml:space="preserve">应聘流程及办法 </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1.发送简历到bsdczfx@126.com，并命名为“姓名-应聘学科（学段）-毕业院校（专业）”进行上传附件提交。报名截止日期为11月25日。</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2.由北京师范大学组织专家对应聘者进行考核，考核分初试（含笔试）和面试，具体安排另行通知（可关注北京师范大学基础教育对外合作办学部网站通知公告）。</w:t>
      </w:r>
    </w:p>
    <w:p>
      <w:p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3.请应聘人员保持电话畅通。</w:t>
      </w:r>
    </w:p>
    <w:p>
      <w:pPr>
        <w:adjustRightInd w:val="0"/>
        <w:snapToGrid w:val="0"/>
        <w:spacing w:line="440" w:lineRule="exact"/>
        <w:ind w:firstLine="480"/>
        <w:rPr>
          <w:rFonts w:hint="eastAsia" w:ascii="宋体" w:hAnsi="宋体" w:eastAsia="宋体"/>
          <w:bCs/>
          <w:sz w:val="24"/>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五</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15706165101 张老师   15706165016 潘老师    </w:t>
      </w:r>
    </w:p>
    <w:p/>
    <w:p/>
    <w:p/>
    <w:p/>
    <w:p/>
    <w:p/>
    <w:p/>
    <w:p/>
    <w:p/>
    <w:p/>
    <w:p/>
    <w:p/>
    <w:p/>
    <w:p/>
    <w:p/>
    <w:p/>
    <w:p/>
    <w:p/>
    <w:p>
      <w:pPr>
        <w:pStyle w:val="2"/>
        <w:outlineLvl w:val="0"/>
      </w:pPr>
      <w:bookmarkStart w:id="48" w:name="_Toc31241"/>
      <w:r>
        <w:rPr>
          <w:rFonts w:hint="eastAsia"/>
        </w:rPr>
        <w:t>北京师范大学</w:t>
      </w:r>
      <w:r>
        <w:rPr>
          <w:rFonts w:hint="eastAsia"/>
          <w:lang w:eastAsia="zh-CN"/>
        </w:rPr>
        <w:t>南川附属学校</w:t>
      </w:r>
      <w:r>
        <w:rPr>
          <w:rFonts w:hint="eastAsia"/>
        </w:rPr>
        <w:t>招聘启事</w:t>
      </w:r>
      <w:bookmarkEnd w:id="48"/>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北京师范大学南川附属学校是北京师范大学、南川区人民政府、北京融尚智典投资管理有限公司合作创办的一所十二年一贯制的非营利性混合所有制学校。学校坐落于重庆市南川区隆化大道19号，规划占地总面积230亩，建筑总面积9.3万平方米。学校按高于国家标准进行建设，设计办学规模为144个教学班。</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学校于2016年9月1日正式开学。根据学校办学发展需求，2017年继续面向全国公开招聘小学、初中优秀教师（含师范院校优秀应届毕业生及骨干教师）。</w:t>
      </w:r>
    </w:p>
    <w:p>
      <w:pPr>
        <w:adjustRightInd w:val="0"/>
        <w:snapToGrid w:val="0"/>
        <w:spacing w:line="440" w:lineRule="exact"/>
        <w:rPr>
          <w:rFonts w:hint="eastAsia" w:ascii="宋体" w:hAnsi="宋体" w:eastAsia="宋体"/>
          <w:bCs/>
          <w:sz w:val="24"/>
          <w:lang w:val="en-US" w:eastAsia="zh-CN"/>
        </w:rPr>
      </w:pPr>
    </w:p>
    <w:p>
      <w:pPr>
        <w:adjustRightInd w:val="0"/>
        <w:snapToGrid w:val="0"/>
        <w:spacing w:line="440" w:lineRule="exact"/>
        <w:rPr>
          <w:rFonts w:hint="eastAsia"/>
          <w:b/>
          <w:sz w:val="28"/>
          <w:szCs w:val="28"/>
        </w:rPr>
      </w:pPr>
      <w:r>
        <w:rPr>
          <w:rFonts w:hint="eastAsia"/>
          <w:b/>
          <w:sz w:val="28"/>
          <w:szCs w:val="28"/>
          <w:lang w:eastAsia="zh-CN"/>
        </w:rPr>
        <w:t>二、</w:t>
      </w:r>
      <w:r>
        <w:rPr>
          <w:rFonts w:hint="eastAsia"/>
          <w:b/>
          <w:sz w:val="28"/>
          <w:szCs w:val="28"/>
        </w:rPr>
        <w:t>招聘岗位</w:t>
      </w:r>
    </w:p>
    <w:tbl>
      <w:tblPr>
        <w:tblStyle w:val="7"/>
        <w:tblW w:w="85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75"/>
        <w:gridCol w:w="775"/>
        <w:gridCol w:w="775"/>
        <w:gridCol w:w="775"/>
        <w:gridCol w:w="775"/>
        <w:gridCol w:w="758"/>
        <w:gridCol w:w="758"/>
        <w:gridCol w:w="758"/>
        <w:gridCol w:w="758"/>
        <w:gridCol w:w="967"/>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8"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75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政治</w:t>
            </w:r>
          </w:p>
        </w:tc>
        <w:tc>
          <w:tcPr>
            <w:tcW w:w="75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历史</w:t>
            </w:r>
          </w:p>
        </w:tc>
        <w:tc>
          <w:tcPr>
            <w:tcW w:w="75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地理</w:t>
            </w:r>
          </w:p>
        </w:tc>
        <w:tc>
          <w:tcPr>
            <w:tcW w:w="75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信息技术</w:t>
            </w:r>
          </w:p>
        </w:tc>
        <w:tc>
          <w:tcPr>
            <w:tcW w:w="967"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图情</w:t>
            </w:r>
            <w:r>
              <w:rPr>
                <w:rFonts w:hint="eastAsia" w:ascii="宋体" w:hAnsi="宋体" w:eastAsia="宋体" w:cs="宋体"/>
                <w:b/>
                <w:i w:val="0"/>
                <w:color w:val="000000"/>
                <w:kern w:val="0"/>
                <w:sz w:val="26"/>
                <w:szCs w:val="26"/>
                <w:u w:val="none"/>
                <w:lang w:val="en-US" w:eastAsia="zh-CN" w:bidi="ar"/>
              </w:rPr>
              <w:br w:type="textWrapping"/>
            </w:r>
            <w:r>
              <w:rPr>
                <w:rFonts w:hint="eastAsia" w:ascii="宋体" w:hAnsi="宋体" w:eastAsia="宋体" w:cs="宋体"/>
                <w:b/>
                <w:i w:val="0"/>
                <w:color w:val="000000"/>
                <w:kern w:val="0"/>
                <w:sz w:val="26"/>
                <w:szCs w:val="26"/>
                <w:u w:val="none"/>
                <w:lang w:val="en-US" w:eastAsia="zh-CN" w:bidi="ar"/>
              </w:rPr>
              <w:t>图书馆</w:t>
            </w:r>
          </w:p>
        </w:tc>
        <w:tc>
          <w:tcPr>
            <w:tcW w:w="68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77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7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7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5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5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5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75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967"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83"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20</w:t>
            </w:r>
          </w:p>
        </w:tc>
      </w:tr>
    </w:tbl>
    <w:p>
      <w:pPr>
        <w:numPr>
          <w:ilvl w:val="0"/>
          <w:numId w:val="0"/>
        </w:numPr>
        <w:adjustRightInd w:val="0"/>
        <w:snapToGrid w:val="0"/>
        <w:spacing w:line="440" w:lineRule="exact"/>
        <w:rPr>
          <w:rFonts w:hint="eastAsia" w:ascii="宋体" w:hAnsi="宋体" w:eastAsia="宋体"/>
          <w:b/>
          <w:sz w:val="28"/>
          <w:szCs w:val="28"/>
        </w:rPr>
      </w:pPr>
    </w:p>
    <w:p>
      <w:pPr>
        <w:numPr>
          <w:ilvl w:val="0"/>
          <w:numId w:val="0"/>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val="en-US" w:eastAsia="zh-CN"/>
        </w:rPr>
        <w:t>三、</w:t>
      </w:r>
      <w:r>
        <w:rPr>
          <w:rFonts w:hint="eastAsia" w:ascii="宋体" w:hAnsi="宋体" w:eastAsia="宋体"/>
          <w:b/>
          <w:sz w:val="28"/>
          <w:szCs w:val="28"/>
        </w:rPr>
        <w:t>岗位要求</w:t>
      </w:r>
    </w:p>
    <w:p>
      <w:pPr>
        <w:numPr>
          <w:ilvl w:val="0"/>
          <w:numId w:val="0"/>
        </w:num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1. 拥护中国共产党的领导，热爱社会主义，热爱教育事业，遵纪守法，品德端正，身体健康。</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2. 具备相应学科的教师资格证书。</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3. 具有全国高等学校全日制普通本科以上学历。</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w:t>
      </w:r>
      <w:r>
        <w:rPr>
          <w:rFonts w:hint="eastAsia" w:ascii="宋体" w:hAnsi="宋体" w:eastAsia="宋体"/>
          <w:bCs/>
          <w:sz w:val="24"/>
        </w:rPr>
        <w:t>4. 普通话水平达到二级乙等及以上（语文教师要求二级甲等及以上），能熟练使用office软件和电子白板等进行多媒体教学。</w:t>
      </w:r>
    </w:p>
    <w:p>
      <w:pPr>
        <w:adjustRightInd w:val="0"/>
        <w:snapToGrid w:val="0"/>
        <w:spacing w:line="440" w:lineRule="exact"/>
        <w:rPr>
          <w:rFonts w:hint="eastAsia" w:ascii="宋体" w:hAnsi="宋体" w:eastAsia="宋体"/>
          <w:bCs/>
          <w:sz w:val="24"/>
          <w:highlight w:val="yellow"/>
        </w:rPr>
      </w:pPr>
      <w:r>
        <w:rPr>
          <w:rFonts w:hint="eastAsia" w:ascii="宋体" w:hAnsi="宋体" w:eastAsia="宋体"/>
          <w:bCs/>
          <w:sz w:val="24"/>
          <w:lang w:val="en-US" w:eastAsia="zh-CN"/>
        </w:rPr>
        <w:t xml:space="preserve">    </w:t>
      </w:r>
      <w:r>
        <w:rPr>
          <w:rFonts w:hint="eastAsia" w:ascii="宋体" w:hAnsi="宋体" w:eastAsia="宋体"/>
          <w:bCs/>
          <w:sz w:val="24"/>
        </w:rPr>
        <w:t>5. 截至2017年6月，应届毕业生年龄不超过30周岁，在职教师原则上不超过40周岁，特别优秀者可放宽。</w:t>
      </w:r>
    </w:p>
    <w:p>
      <w:pPr>
        <w:adjustRightInd w:val="0"/>
        <w:snapToGrid w:val="0"/>
        <w:spacing w:line="440" w:lineRule="exact"/>
        <w:rPr>
          <w:rFonts w:hint="eastAsia" w:ascii="宋体" w:hAnsi="宋体" w:eastAsia="宋体"/>
          <w:bCs/>
          <w:sz w:val="24"/>
        </w:rPr>
      </w:pPr>
      <w:r>
        <w:rPr>
          <w:rFonts w:hint="eastAsia" w:ascii="宋体" w:hAnsi="宋体" w:eastAsia="宋体"/>
          <w:bCs/>
          <w:sz w:val="24"/>
          <w:lang w:val="en-US" w:eastAsia="zh-CN"/>
        </w:rPr>
        <w:t xml:space="preserve">    6</w:t>
      </w:r>
      <w:r>
        <w:rPr>
          <w:rFonts w:hint="eastAsia" w:ascii="宋体" w:hAnsi="宋体" w:eastAsia="宋体"/>
          <w:bCs/>
          <w:sz w:val="24"/>
        </w:rPr>
        <w:t xml:space="preserve">. 特级教师、获得过地市级及以上学科带头人、教学能手或优秀青年教师等荣誉称号，具有较强的教育教学能力，教学成绩优异，教科研成果突出者优先（以证书为准），并可适当放宽学历条件； </w:t>
      </w:r>
    </w:p>
    <w:p>
      <w:pPr>
        <w:adjustRightInd w:val="0"/>
        <w:snapToGrid w:val="0"/>
        <w:spacing w:line="440" w:lineRule="exact"/>
        <w:rPr>
          <w:rFonts w:hint="eastAsia" w:ascii="宋体" w:hAnsi="宋体" w:eastAsia="宋体"/>
          <w:b/>
          <w:sz w:val="28"/>
          <w:szCs w:val="28"/>
          <w:lang w:eastAsia="zh-CN"/>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w:t>
      </w:r>
      <w:r>
        <w:rPr>
          <w:rFonts w:hint="eastAsia" w:ascii="宋体" w:hAnsi="宋体" w:eastAsia="宋体"/>
          <w:sz w:val="24"/>
          <w:lang w:eastAsia="zh-CN"/>
        </w:rPr>
        <w:t>联系人：谭老师</w:t>
      </w:r>
      <w:r>
        <w:rPr>
          <w:rFonts w:hint="eastAsia" w:ascii="宋体" w:hAnsi="宋体" w:eastAsia="宋体"/>
          <w:sz w:val="24"/>
          <w:lang w:val="en-US" w:eastAsia="zh-CN"/>
        </w:rPr>
        <w:t xml:space="preserve">                   联系电话：</w:t>
      </w:r>
      <w:r>
        <w:rPr>
          <w:rFonts w:hint="eastAsia" w:ascii="宋体" w:hAnsi="宋体" w:eastAsia="宋体"/>
          <w:sz w:val="24"/>
          <w:lang w:eastAsia="zh-CN"/>
        </w:rPr>
        <w:t xml:space="preserve">18996980825 </w:t>
      </w:r>
      <w:r>
        <w:rPr>
          <w:rFonts w:hint="eastAsia" w:ascii="宋体" w:hAnsi="宋体" w:eastAsia="宋体"/>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pStyle w:val="2"/>
        <w:outlineLvl w:val="0"/>
      </w:pPr>
      <w:bookmarkStart w:id="49" w:name="_Toc30162"/>
      <w:r>
        <w:rPr>
          <w:rFonts w:hint="eastAsia"/>
        </w:rPr>
        <w:t>北京师范大学</w:t>
      </w:r>
      <w:r>
        <w:rPr>
          <w:rFonts w:hint="eastAsia"/>
          <w:lang w:val="en-US" w:eastAsia="zh-CN"/>
        </w:rPr>
        <w:t>蚌埠</w:t>
      </w:r>
      <w:r>
        <w:rPr>
          <w:rFonts w:hint="eastAsia"/>
          <w:lang w:eastAsia="zh-CN"/>
        </w:rPr>
        <w:t>附属学校</w:t>
      </w:r>
      <w:r>
        <w:rPr>
          <w:rFonts w:hint="eastAsia"/>
        </w:rPr>
        <w:t>招聘启事</w:t>
      </w:r>
      <w:bookmarkEnd w:id="49"/>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ind w:firstLine="480"/>
        <w:rPr>
          <w:rFonts w:hint="eastAsia" w:ascii="宋体" w:hAnsi="宋体" w:eastAsia="宋体"/>
          <w:bCs/>
          <w:sz w:val="24"/>
          <w:lang w:val="en-US" w:eastAsia="zh-CN"/>
        </w:rPr>
      </w:pPr>
      <w:r>
        <w:rPr>
          <w:rFonts w:hint="eastAsia" w:ascii="宋体" w:hAnsi="宋体" w:eastAsia="宋体"/>
          <w:bCs/>
          <w:sz w:val="24"/>
          <w:lang w:val="en-US" w:eastAsia="zh-CN"/>
        </w:rPr>
        <w:t>北京师范大学蚌埠附属学校是由北京师范大学、蚌埠市人民政府、泽融（福建）投资发展有限公司三方，按照“政府主导、体制创新、协议管理、自主办学”的原则合作创办的一所非营利性体制创新型优质教育资源学校。学校地处大禹故里蚌埠市禹会区，按照高于国家标准建设，依山而建、环境优美、设施齐全、条件优越，办学定位高端，小班化、特色化、国际化，高规格、高质量、高品位。学校2014年9月正式开学，学校经过近三年的发展，取得了较为理想的办学成绩，蚌埠及周边市县广大学生和家长对学校进一步认可。具体表现为家长对学校在学生考试成绩和健康成长、生活服务和安全管理、软硬件办学条件和师德建设等诸方面非常满意，赢得了良好的社会声誉。目前在校学生3700多名，教师220名，职工近200名。</w:t>
      </w:r>
    </w:p>
    <w:p>
      <w:pPr>
        <w:adjustRightInd w:val="0"/>
        <w:snapToGrid w:val="0"/>
        <w:spacing w:line="440" w:lineRule="exact"/>
        <w:ind w:firstLine="480"/>
        <w:rPr>
          <w:rFonts w:hint="eastAsia" w:ascii="宋体" w:hAnsi="宋体" w:eastAsia="宋体"/>
          <w:bCs/>
          <w:sz w:val="24"/>
          <w:lang w:val="en-US" w:eastAsia="zh-CN"/>
        </w:rPr>
      </w:pPr>
    </w:p>
    <w:p>
      <w:pPr>
        <w:numPr>
          <w:ilvl w:val="0"/>
          <w:numId w:val="22"/>
        </w:numPr>
        <w:adjustRightInd w:val="0"/>
        <w:snapToGrid w:val="0"/>
        <w:spacing w:line="440" w:lineRule="exact"/>
        <w:rPr>
          <w:rFonts w:hint="eastAsia"/>
          <w:b/>
          <w:sz w:val="28"/>
          <w:szCs w:val="28"/>
        </w:rPr>
      </w:pPr>
      <w:r>
        <w:rPr>
          <w:rFonts w:hint="eastAsia"/>
          <w:b/>
          <w:sz w:val="28"/>
          <w:szCs w:val="28"/>
        </w:rPr>
        <w:t>招聘岗位</w:t>
      </w:r>
    </w:p>
    <w:tbl>
      <w:tblPr>
        <w:tblStyle w:val="7"/>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4"/>
        <w:gridCol w:w="784"/>
        <w:gridCol w:w="866"/>
        <w:gridCol w:w="784"/>
        <w:gridCol w:w="779"/>
        <w:gridCol w:w="779"/>
        <w:gridCol w:w="778"/>
        <w:gridCol w:w="779"/>
        <w:gridCol w:w="779"/>
        <w:gridCol w:w="779"/>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3"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7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化学</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生物</w:t>
            </w:r>
          </w:p>
        </w:tc>
        <w:tc>
          <w:tcPr>
            <w:tcW w:w="77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政治</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体育</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音乐</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信息技术</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83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7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12</w:t>
            </w:r>
          </w:p>
        </w:tc>
        <w:tc>
          <w:tcPr>
            <w:tcW w:w="86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78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779"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9"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9"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79"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79"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0</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 w:hRule="atLeast"/>
        </w:trPr>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5</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i w:val="0"/>
                <w:color w:val="000000"/>
                <w:kern w:val="0"/>
                <w:sz w:val="26"/>
                <w:szCs w:val="26"/>
                <w:u w:val="none"/>
                <w:lang w:val="en-US" w:eastAsia="zh-CN" w:bidi="ar"/>
              </w:rPr>
              <w:t>44</w:t>
            </w:r>
          </w:p>
        </w:tc>
      </w:tr>
    </w:tbl>
    <w:p>
      <w:pPr>
        <w:numPr>
          <w:ilvl w:val="0"/>
          <w:numId w:val="0"/>
        </w:numPr>
        <w:adjustRightInd w:val="0"/>
        <w:snapToGrid w:val="0"/>
        <w:spacing w:line="440" w:lineRule="exact"/>
        <w:rPr>
          <w:rFonts w:hint="eastAsia"/>
          <w:b/>
          <w:sz w:val="28"/>
          <w:szCs w:val="28"/>
        </w:rPr>
      </w:pPr>
    </w:p>
    <w:p>
      <w:pPr>
        <w:numPr>
          <w:ilvl w:val="0"/>
          <w:numId w:val="23"/>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rPr>
        <w:t>岗位要求</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1、热爱教育事业，品行端正，积极上进，善于合作，有奉献精神，身心健康，具有相关专业的教师资格证书；</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2、大学本科及以上学历，普通话达到二级乙等及以上（中文专业要求二级甲等及以上），能熟练使用office软件和多媒体设备进行教学，英语教师要求通过专业八级；</w:t>
      </w:r>
    </w:p>
    <w:p>
      <w:pPr>
        <w:numPr>
          <w:ilvl w:val="0"/>
          <w:numId w:val="24"/>
        </w:numPr>
        <w:adjustRightInd w:val="0"/>
        <w:snapToGrid w:val="0"/>
        <w:spacing w:line="440" w:lineRule="exact"/>
        <w:ind w:firstLine="480"/>
        <w:rPr>
          <w:rFonts w:hint="eastAsia" w:ascii="宋体" w:hAnsi="宋体" w:eastAsia="宋体"/>
          <w:bCs/>
          <w:sz w:val="24"/>
          <w:lang w:val="en-US" w:eastAsia="zh-CN"/>
        </w:rPr>
      </w:pPr>
      <w:r>
        <w:rPr>
          <w:rFonts w:hint="eastAsia" w:ascii="宋体" w:hAnsi="宋体" w:eastAsia="宋体"/>
          <w:bCs/>
          <w:sz w:val="24"/>
          <w:lang w:val="en-US" w:eastAsia="zh-CN"/>
        </w:rPr>
        <w:t>特级教师、获得过地市级（及以上）学科带头人、教学能手或优秀青年教师等荣誉称号，或者具有较强的教育教学能力，教学成绩优异，教科研成果突出者优先（以证书为准），并可适当放宽学历条件，但需要有证明能力的相关材料。</w:t>
      </w:r>
    </w:p>
    <w:p>
      <w:pPr>
        <w:numPr>
          <w:ilvl w:val="0"/>
          <w:numId w:val="0"/>
        </w:numPr>
        <w:adjustRightInd w:val="0"/>
        <w:snapToGrid w:val="0"/>
        <w:spacing w:line="440" w:lineRule="exact"/>
        <w:rPr>
          <w:rFonts w:hint="eastAsia" w:ascii="宋体" w:hAnsi="宋体" w:eastAsia="宋体"/>
          <w:bCs/>
          <w:sz w:val="24"/>
          <w:lang w:val="en-US" w:eastAsia="zh-CN"/>
        </w:rPr>
      </w:pPr>
    </w:p>
    <w:p>
      <w:pPr>
        <w:numPr>
          <w:ilvl w:val="0"/>
          <w:numId w:val="25"/>
        </w:numPr>
        <w:rPr>
          <w:rFonts w:hint="eastAsia" w:ascii="宋体" w:hAnsi="宋体" w:eastAsia="宋体"/>
          <w:b/>
          <w:sz w:val="28"/>
          <w:szCs w:val="28"/>
        </w:rPr>
      </w:pPr>
      <w:r>
        <w:rPr>
          <w:rFonts w:hint="eastAsia" w:ascii="宋体" w:hAnsi="宋体" w:eastAsia="宋体"/>
          <w:b/>
          <w:sz w:val="28"/>
          <w:szCs w:val="28"/>
        </w:rPr>
        <w:t>注意事项：</w:t>
      </w:r>
    </w:p>
    <w:p>
      <w:pPr>
        <w:numPr>
          <w:ilvl w:val="0"/>
          <w:numId w:val="0"/>
        </w:num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1、请应聘人员在简历中注明应聘的学科、学段及教师资格证情况，以附件形式发送至学校邮箱，附件命名为 姓名—学段学科）</w:t>
      </w:r>
    </w:p>
    <w:p>
      <w:pPr>
        <w:numPr>
          <w:ilvl w:val="0"/>
          <w:numId w:val="0"/>
        </w:num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2、报名截止时间：2017年3月26日</w:t>
      </w:r>
    </w:p>
    <w:p>
      <w:pPr>
        <w:numPr>
          <w:ilvl w:val="0"/>
          <w:numId w:val="0"/>
        </w:numPr>
        <w:adjustRightInd w:val="0"/>
        <w:snapToGrid w:val="0"/>
        <w:spacing w:line="440" w:lineRule="exact"/>
        <w:rPr>
          <w:rFonts w:hint="eastAsia" w:ascii="宋体" w:hAnsi="宋体" w:eastAsia="宋体"/>
          <w:bCs/>
          <w:sz w:val="24"/>
          <w:lang w:val="en-US" w:eastAsia="zh-CN"/>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五</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w:t>
      </w:r>
      <w:r>
        <w:rPr>
          <w:rFonts w:hint="eastAsia" w:ascii="宋体" w:hAnsi="宋体" w:eastAsia="宋体"/>
          <w:sz w:val="24"/>
          <w:lang w:eastAsia="zh-CN"/>
        </w:rPr>
        <w:t xml:space="preserve">联系人：范老师 </w:t>
      </w:r>
      <w:r>
        <w:rPr>
          <w:rFonts w:hint="eastAsia" w:ascii="宋体" w:hAnsi="宋体" w:eastAsia="宋体"/>
          <w:sz w:val="24"/>
          <w:lang w:val="en-US" w:eastAsia="zh-CN"/>
        </w:rPr>
        <w:t xml:space="preserve">                    联系电话： 0552-7288602/7288596</w:t>
      </w:r>
      <w:r>
        <w:rPr>
          <w:rFonts w:hint="eastAsia" w:ascii="宋体" w:hAnsi="宋体" w:eastAsia="宋体"/>
          <w:sz w:val="24"/>
          <w:lang w:eastAsia="zh-CN"/>
        </w:rPr>
        <w:t xml:space="preserve"> </w:t>
      </w:r>
      <w:r>
        <w:rPr>
          <w:rFonts w:hint="eastAsia" w:ascii="宋体" w:hAnsi="宋体" w:eastAsia="宋体"/>
          <w:sz w:val="24"/>
        </w:rPr>
        <w:t xml:space="preserve">  </w:t>
      </w:r>
    </w:p>
    <w:p>
      <w:pPr>
        <w:adjustRightInd w:val="0"/>
        <w:snapToGrid w:val="0"/>
        <w:spacing w:line="440" w:lineRule="exact"/>
        <w:rPr>
          <w:rFonts w:hint="eastAsia" w:ascii="宋体" w:hAnsi="宋体" w:eastAsia="宋体"/>
          <w:sz w:val="24"/>
          <w:lang w:eastAsia="zh-CN"/>
        </w:rPr>
      </w:pPr>
      <w:r>
        <w:rPr>
          <w:rFonts w:hint="eastAsia" w:ascii="宋体" w:hAnsi="宋体" w:eastAsia="宋体"/>
          <w:sz w:val="24"/>
          <w:lang w:val="en-US" w:eastAsia="zh-CN"/>
        </w:rPr>
        <w:t xml:space="preserve">   </w:t>
      </w:r>
      <w:r>
        <w:rPr>
          <w:rFonts w:hint="eastAsia" w:ascii="宋体" w:hAnsi="宋体" w:eastAsia="宋体"/>
          <w:sz w:val="24"/>
          <w:lang w:eastAsia="zh-CN"/>
        </w:rPr>
        <w:t>电子邮箱：bsdbbfsxx@sina.com</w:t>
      </w:r>
    </w:p>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pStyle w:val="2"/>
        <w:jc w:val="center"/>
        <w:rPr>
          <w:rFonts w:hint="eastAsia" w:ascii="宋体" w:hAnsi="宋体" w:eastAsia="宋体"/>
          <w:b/>
          <w:sz w:val="28"/>
          <w:szCs w:val="28"/>
        </w:rPr>
      </w:pPr>
      <w:bookmarkStart w:id="50" w:name="_Toc28123"/>
      <w:r>
        <w:rPr>
          <w:rFonts w:hint="eastAsia"/>
        </w:rPr>
        <w:t>北京师范大学</w:t>
      </w:r>
      <w:r>
        <w:rPr>
          <w:rFonts w:hint="eastAsia"/>
          <w:lang w:eastAsia="zh-CN"/>
        </w:rPr>
        <w:t>南山</w:t>
      </w:r>
      <w:r>
        <w:rPr>
          <w:rFonts w:hint="eastAsia"/>
        </w:rPr>
        <w:t>附属学校招聘启事</w:t>
      </w:r>
      <w:bookmarkEnd w:id="50"/>
    </w:p>
    <w:p>
      <w:pPr>
        <w:adjustRightInd w:val="0"/>
        <w:snapToGrid w:val="0"/>
        <w:spacing w:line="440" w:lineRule="exact"/>
        <w:rPr>
          <w:rFonts w:ascii="宋体" w:hAnsi="宋体" w:eastAsia="宋体"/>
          <w:b/>
          <w:sz w:val="28"/>
          <w:szCs w:val="28"/>
        </w:rPr>
      </w:pPr>
      <w:r>
        <w:rPr>
          <w:rFonts w:hint="eastAsia" w:ascii="宋体" w:hAnsi="宋体" w:eastAsia="宋体"/>
          <w:b/>
          <w:sz w:val="28"/>
          <w:szCs w:val="28"/>
        </w:rPr>
        <w:t>一、学校简介</w:t>
      </w:r>
    </w:p>
    <w:p>
      <w:pPr>
        <w:numPr>
          <w:ilvl w:val="0"/>
          <w:numId w:val="0"/>
        </w:num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北京师范大学南山附属学校是由北京师范大学和深圳市南山区人民政府按照“国有联办、委托管理、自主办学”的模式，于2000年合作创办的一所十二年一贯制的现代化公立学校。</w:t>
      </w:r>
    </w:p>
    <w:p>
      <w:pPr>
        <w:numPr>
          <w:ilvl w:val="0"/>
          <w:numId w:val="0"/>
        </w:num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学校坐落在深圳市南山区美丽的深圳湾畔，拥有中学部、小学部两个相对独立的校园。学校占地面积67000平方米，绿化覆盖率约60%，校园建筑面积约56000平方米，现代化的教学设备，一流的多功能厅室、运动场馆，配套齐全的生活设施，为师生在校的工作、学习和生活提供了完善舒适的保障。学校现为广东省一级学校、广东省现代教育技术实验学校、广东省绿色学校。</w:t>
      </w:r>
    </w:p>
    <w:p>
      <w:pPr>
        <w:numPr>
          <w:ilvl w:val="0"/>
          <w:numId w:val="0"/>
        </w:numPr>
        <w:adjustRightInd w:val="0"/>
        <w:snapToGrid w:val="0"/>
        <w:spacing w:line="440" w:lineRule="exact"/>
        <w:ind w:firstLine="480"/>
        <w:rPr>
          <w:rFonts w:hint="eastAsia" w:ascii="宋体" w:hAnsi="宋体" w:eastAsia="宋体"/>
          <w:bCs/>
          <w:sz w:val="24"/>
        </w:rPr>
      </w:pPr>
      <w:r>
        <w:rPr>
          <w:rFonts w:hint="eastAsia" w:ascii="宋体" w:hAnsi="宋体" w:eastAsia="宋体"/>
          <w:bCs/>
          <w:sz w:val="24"/>
        </w:rPr>
        <w:t>目前，学校共有94个教学班（其中，小学部44个班，中学部有50个教学班），在校学生4300余名，教职工320余名。专任教师中，现有特级教师5人，中学高级职称教师近80人，研究生学历近60人，学历达标率为100%。</w:t>
      </w:r>
    </w:p>
    <w:p>
      <w:pPr>
        <w:numPr>
          <w:ilvl w:val="0"/>
          <w:numId w:val="0"/>
        </w:numPr>
        <w:adjustRightInd w:val="0"/>
        <w:snapToGrid w:val="0"/>
        <w:spacing w:line="440" w:lineRule="exact"/>
        <w:ind w:firstLine="480"/>
        <w:rPr>
          <w:rFonts w:hint="eastAsia" w:ascii="宋体" w:hAnsi="宋体" w:eastAsia="宋体"/>
          <w:bCs/>
          <w:sz w:val="24"/>
        </w:rPr>
      </w:pPr>
    </w:p>
    <w:p>
      <w:pPr>
        <w:numPr>
          <w:ilvl w:val="0"/>
          <w:numId w:val="0"/>
        </w:num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二、</w:t>
      </w:r>
      <w:r>
        <w:rPr>
          <w:rFonts w:hint="eastAsia" w:ascii="宋体" w:hAnsi="宋体" w:eastAsia="宋体"/>
          <w:b/>
          <w:sz w:val="28"/>
          <w:szCs w:val="28"/>
        </w:rPr>
        <w:t>招聘岗位</w:t>
      </w:r>
    </w:p>
    <w:tbl>
      <w:tblPr>
        <w:tblStyle w:val="7"/>
        <w:tblW w:w="98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824"/>
        <w:gridCol w:w="824"/>
        <w:gridCol w:w="824"/>
        <w:gridCol w:w="824"/>
        <w:gridCol w:w="824"/>
        <w:gridCol w:w="824"/>
        <w:gridCol w:w="824"/>
        <w:gridCol w:w="824"/>
        <w:gridCol w:w="824"/>
        <w:gridCol w:w="824"/>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化学</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体育</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舞蹈</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信息</w:t>
            </w:r>
          </w:p>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技术</w:t>
            </w:r>
          </w:p>
        </w:tc>
        <w:tc>
          <w:tcPr>
            <w:tcW w:w="8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图情</w:t>
            </w:r>
            <w:r>
              <w:rPr>
                <w:rFonts w:hint="eastAsia" w:ascii="宋体" w:hAnsi="宋体" w:eastAsia="宋体" w:cs="宋体"/>
                <w:b/>
                <w:i w:val="0"/>
                <w:color w:val="000000"/>
                <w:kern w:val="0"/>
                <w:sz w:val="26"/>
                <w:szCs w:val="26"/>
                <w:u w:val="none"/>
                <w:lang w:val="en-US" w:eastAsia="zh-CN" w:bidi="ar"/>
              </w:rPr>
              <w:br w:type="textWrapping"/>
            </w:r>
            <w:r>
              <w:rPr>
                <w:rFonts w:hint="eastAsia" w:ascii="宋体" w:hAnsi="宋体" w:eastAsia="宋体" w:cs="宋体"/>
                <w:b/>
                <w:i w:val="0"/>
                <w:color w:val="000000"/>
                <w:kern w:val="0"/>
                <w:sz w:val="26"/>
                <w:szCs w:val="26"/>
                <w:u w:val="none"/>
                <w:lang w:val="en-US" w:eastAsia="zh-CN" w:bidi="ar"/>
              </w:rPr>
              <w:t>图书馆</w:t>
            </w:r>
          </w:p>
        </w:tc>
        <w:tc>
          <w:tcPr>
            <w:tcW w:w="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共计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小学</w:t>
            </w:r>
          </w:p>
        </w:tc>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3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初中</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3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高中</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3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6"/>
                <w:szCs w:val="26"/>
                <w:u w:val="none"/>
              </w:rPr>
            </w:pPr>
            <w:r>
              <w:rPr>
                <w:rFonts w:hint="eastAsia" w:ascii="宋体" w:hAnsi="宋体" w:eastAsia="宋体" w:cs="宋体"/>
                <w:b/>
                <w:bCs/>
                <w:i w:val="0"/>
                <w:color w:val="000000"/>
                <w:kern w:val="0"/>
                <w:sz w:val="26"/>
                <w:szCs w:val="26"/>
                <w:u w:val="none"/>
                <w:lang w:val="en-US" w:eastAsia="zh-CN" w:bidi="ar"/>
              </w:rPr>
              <w:t>总计</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4</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989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6"/>
                <w:szCs w:val="26"/>
                <w:u w:val="none"/>
                <w:lang w:val="en-US" w:eastAsia="zh-CN" w:bidi="ar"/>
              </w:rPr>
            </w:pPr>
            <w:r>
              <w:rPr>
                <w:rFonts w:hint="eastAsia" w:ascii="宋体" w:hAnsi="宋体" w:eastAsia="宋体" w:cs="宋体"/>
                <w:b/>
                <w:bCs/>
                <w:i w:val="0"/>
                <w:color w:val="000000"/>
                <w:kern w:val="0"/>
                <w:sz w:val="24"/>
                <w:szCs w:val="24"/>
                <w:u w:val="none"/>
                <w:lang w:val="en-US" w:eastAsia="zh-CN" w:bidi="ar"/>
              </w:rPr>
              <w:t>备注：</w:t>
            </w:r>
            <w:r>
              <w:rPr>
                <w:rFonts w:hint="eastAsia" w:ascii="宋体" w:hAnsi="宋体" w:eastAsia="宋体" w:cs="宋体"/>
                <w:i w:val="0"/>
                <w:color w:val="000000"/>
                <w:kern w:val="0"/>
                <w:sz w:val="21"/>
                <w:szCs w:val="21"/>
                <w:u w:val="none"/>
                <w:lang w:val="en-US" w:eastAsia="zh-CN" w:bidi="ar"/>
              </w:rPr>
              <w:t>上述岗位除图书管理专业外均要求获得教师资格证；信息技术学科，熟悉电子系统设计、嵌入式系统设计、传感器系统设计等电子设计基本流程；熟练掌握至少一种非51单片机系统开发语言，熟悉各类电子模块、传感器、执行模块的使用方法。</w:t>
            </w:r>
          </w:p>
        </w:tc>
      </w:tr>
    </w:tbl>
    <w:p>
      <w:pPr>
        <w:numPr>
          <w:ilvl w:val="0"/>
          <w:numId w:val="0"/>
        </w:numPr>
        <w:adjustRightInd w:val="0"/>
        <w:snapToGrid w:val="0"/>
        <w:spacing w:line="440" w:lineRule="exact"/>
        <w:rPr>
          <w:rFonts w:hint="eastAsia" w:ascii="宋体" w:hAnsi="宋体" w:eastAsia="宋体"/>
          <w:b/>
          <w:sz w:val="28"/>
          <w:szCs w:val="28"/>
          <w:lang w:eastAsia="zh-CN"/>
        </w:rPr>
      </w:pPr>
    </w:p>
    <w:p>
      <w:pPr>
        <w:numPr>
          <w:ilvl w:val="0"/>
          <w:numId w:val="0"/>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eastAsia="宋体"/>
          <w:bCs/>
          <w:sz w:val="24"/>
          <w:lang w:val="en-US" w:eastAsia="zh-CN"/>
        </w:rPr>
      </w:pPr>
      <w:r>
        <w:rPr>
          <w:rFonts w:hint="eastAsia" w:ascii="宋体" w:hAnsi="宋体" w:eastAsia="宋体"/>
          <w:bCs/>
          <w:sz w:val="24"/>
          <w:lang w:val="en-US" w:eastAsia="zh-CN"/>
        </w:rPr>
        <w:t>1.中学语文、数学、英语、物理、化学、历史学科要求研究生学历；小学语文、数学、英语要求本科及以上学历；体育、舞蹈、信息技术、图书管理专业要求本科及以上学历；其中，体育要求是足球专业，现场展示足球技能；信息技术要求懂得现代技术手段的操作与应用（提供相关技能证书或成果）；舞蹈、美术要求现场展示相关技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eastAsia="宋体"/>
          <w:bCs/>
          <w:sz w:val="24"/>
          <w:lang w:val="en-US" w:eastAsia="zh-CN"/>
        </w:rPr>
      </w:pPr>
      <w:r>
        <w:rPr>
          <w:rFonts w:hint="eastAsia" w:ascii="宋体" w:hAnsi="宋体" w:eastAsia="宋体"/>
          <w:bCs/>
          <w:sz w:val="24"/>
          <w:lang w:val="en-US" w:eastAsia="zh-CN"/>
        </w:rPr>
        <w:t>2.上述岗位性质均为委托第三方（人力资源公司管理）购买服务员工，工作一年以上，学校可设岗参加全市统一招调考试。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eastAsia="宋体"/>
          <w:bCs/>
          <w:sz w:val="24"/>
          <w:lang w:val="en-US" w:eastAsia="zh-CN"/>
        </w:rPr>
      </w:pP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w:t>
      </w:r>
      <w:r>
        <w:rPr>
          <w:rFonts w:hint="eastAsia" w:ascii="宋体" w:hAnsi="宋体" w:eastAsia="宋体"/>
          <w:sz w:val="24"/>
          <w:lang w:eastAsia="zh-CN"/>
        </w:rPr>
        <w:t xml:space="preserve">联系人：丁桂莲 </w:t>
      </w:r>
      <w:r>
        <w:rPr>
          <w:rFonts w:hint="eastAsia" w:ascii="宋体" w:hAnsi="宋体" w:eastAsia="宋体"/>
          <w:sz w:val="24"/>
          <w:lang w:val="en-US" w:eastAsia="zh-CN"/>
        </w:rPr>
        <w:t xml:space="preserve">                    联系电话：0755-26064133</w:t>
      </w:r>
      <w:r>
        <w:rPr>
          <w:rFonts w:hint="eastAsia" w:ascii="宋体" w:hAnsi="宋体" w:eastAsia="宋体"/>
          <w:sz w:val="24"/>
          <w:lang w:eastAsia="zh-CN"/>
        </w:rPr>
        <w:t xml:space="preserve"> </w:t>
      </w:r>
      <w:r>
        <w:rPr>
          <w:rFonts w:hint="eastAsia" w:ascii="宋体" w:hAnsi="宋体" w:eastAsia="宋体"/>
          <w:sz w:val="24"/>
        </w:rPr>
        <w:t xml:space="preserve">  </w:t>
      </w:r>
    </w:p>
    <w:p>
      <w:pPr>
        <w:adjustRightInd w:val="0"/>
        <w:snapToGrid w:val="0"/>
        <w:spacing w:line="440" w:lineRule="exact"/>
        <w:rPr>
          <w:rFonts w:hint="eastAsia" w:ascii="宋体" w:hAnsi="宋体" w:eastAsia="宋体"/>
          <w:sz w:val="24"/>
          <w:lang w:eastAsia="zh-CN"/>
        </w:rPr>
      </w:pPr>
      <w:r>
        <w:rPr>
          <w:rFonts w:hint="eastAsia" w:ascii="宋体" w:hAnsi="宋体" w:eastAsia="宋体"/>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宋体" w:hAnsi="宋体" w:eastAsia="宋体"/>
          <w:bCs/>
          <w:sz w:val="24"/>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0"/>
        <w:rPr>
          <w:rFonts w:hint="eastAsia"/>
          <w:sz w:val="30"/>
          <w:szCs w:val="30"/>
          <w:lang w:eastAsia="zh-CN"/>
        </w:rPr>
      </w:pPr>
      <w:bookmarkStart w:id="51" w:name="_Toc32128"/>
      <w:r>
        <w:rPr>
          <w:rFonts w:hint="eastAsia"/>
          <w:sz w:val="30"/>
          <w:szCs w:val="30"/>
          <w:lang w:eastAsia="zh-CN"/>
        </w:rPr>
        <w:t>湖南省长沙县百熙实验学校</w:t>
      </w:r>
      <w:bookmarkStart w:id="52" w:name="_Toc20703"/>
      <w:r>
        <w:rPr>
          <w:rFonts w:hint="eastAsia"/>
          <w:sz w:val="30"/>
          <w:szCs w:val="30"/>
          <w:lang w:eastAsia="zh-CN"/>
        </w:rPr>
        <w:t>（北京师范大学基础教育实验学校）</w:t>
      </w:r>
      <w:bookmarkEnd w:id="52"/>
      <w:r>
        <w:rPr>
          <w:rFonts w:hint="eastAsia"/>
          <w:sz w:val="30"/>
          <w:szCs w:val="30"/>
          <w:lang w:val="en-US" w:eastAsia="zh-CN"/>
        </w:rPr>
        <w:t>招聘启事</w:t>
      </w:r>
      <w:bookmarkEnd w:id="51"/>
    </w:p>
    <w:p>
      <w:pPr>
        <w:numPr>
          <w:ilvl w:val="0"/>
          <w:numId w:val="26"/>
        </w:numPr>
        <w:rPr>
          <w:rFonts w:hint="eastAsia" w:ascii="宋体" w:hAnsi="宋体" w:eastAsia="宋体"/>
          <w:b/>
          <w:sz w:val="28"/>
          <w:szCs w:val="28"/>
        </w:rPr>
      </w:pPr>
      <w:r>
        <w:rPr>
          <w:rFonts w:hint="eastAsia" w:ascii="宋体" w:hAnsi="宋体" w:eastAsia="宋体"/>
          <w:b/>
          <w:sz w:val="28"/>
          <w:szCs w:val="28"/>
        </w:rPr>
        <w:t>学校简介</w:t>
      </w:r>
    </w:p>
    <w:p>
      <w:pPr>
        <w:spacing w:line="480" w:lineRule="exact"/>
        <w:rPr>
          <w:rFonts w:hint="eastAsia" w:asciiTheme="minorEastAsia" w:hAnsiTheme="minorEastAsia" w:cstheme="minorEastAsia"/>
          <w:bCs/>
          <w:sz w:val="24"/>
          <w:szCs w:val="24"/>
          <w:lang w:val="en-US" w:eastAsia="zh-CN"/>
        </w:rPr>
      </w:pPr>
      <w:r>
        <w:rPr>
          <w:rFonts w:hint="eastAsia" w:ascii="宋体" w:hAnsi="宋体" w:eastAsia="宋体"/>
          <w:b/>
          <w:sz w:val="28"/>
          <w:szCs w:val="28"/>
          <w:lang w:val="en-US" w:eastAsia="zh-CN"/>
        </w:rPr>
        <w:t xml:space="preserve">    </w:t>
      </w:r>
      <w:r>
        <w:rPr>
          <w:rFonts w:hint="eastAsia" w:asciiTheme="minorEastAsia" w:hAnsiTheme="minorEastAsia" w:cstheme="minorEastAsia"/>
          <w:bCs/>
          <w:sz w:val="24"/>
          <w:szCs w:val="24"/>
          <w:lang w:val="en-US" w:eastAsia="zh-CN"/>
        </w:rPr>
        <w:t>长沙县百熙实验学校是县人民政府与北京师范大学合作创办的一所九年一贯制公办学校，全额拨款事业单位。学校以长沙县籍清末著名教育家、近代大学教育奠基人、北京师范大学创始人张百熙先生的名字命名。学校由两个校区组成，即长沙县百熙实验学校小学部（星沙校区）和长沙县百熙实验学校初中部（湘龙校区）。小学部位于星沙街道凉塘路与东六线交汇处，紧邻县政务中心和文体中心，交通便捷（紧邻地铁三号线政务中心站）。初中部位于湘龙街道万家丽北路，紧靠长沙市区，交通方便（地铁五号线湘龙站、万家丽高架附近），毗邻国防科技大学和世界之窗。学校以“博雅，知行”的校训精神为引领，构建“启迪智慧，涵养人格”的教育理文化，培养具有百熙“六个一”特色的文雅少年，打造具有“六个一”特色的智慧型教师，为每个学生提供适合的教育，让每个学生健康快乐成长。</w:t>
      </w:r>
    </w:p>
    <w:p>
      <w:pPr>
        <w:spacing w:line="480" w:lineRule="exact"/>
        <w:ind w:firstLine="48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办学两年来，学校先后成功创建市级“两型示范学校”、县级“绿色学校”“ 模范职工之家”“示范家长学校”和“校务公开示范单位”，被评为市级义务标准化学校（优秀等级）、市级素质教育示范校（优秀等级），被授予“湖南省‘素质教育舞蹈课’研究示范基地”、“阅读推广基地”等荣誉称号。</w:t>
      </w:r>
    </w:p>
    <w:p>
      <w:pPr>
        <w:spacing w:line="480" w:lineRule="exact"/>
        <w:ind w:firstLine="480"/>
        <w:rPr>
          <w:rFonts w:hint="eastAsia" w:asciiTheme="minorEastAsia" w:hAnsiTheme="minorEastAsia" w:cstheme="minorEastAsia"/>
          <w:bCs/>
          <w:sz w:val="24"/>
          <w:szCs w:val="24"/>
          <w:lang w:val="en-US" w:eastAsia="zh-CN"/>
        </w:rPr>
      </w:pPr>
    </w:p>
    <w:p>
      <w:pPr>
        <w:keepNext w:val="0"/>
        <w:keepLines w:val="0"/>
        <w:pageBreakBefore w:val="0"/>
        <w:widowControl w:val="0"/>
        <w:numPr>
          <w:ilvl w:val="0"/>
          <w:numId w:val="26"/>
        </w:numPr>
        <w:kinsoku/>
        <w:wordWrap/>
        <w:overflowPunct/>
        <w:topLinePunct w:val="0"/>
        <w:autoSpaceDE/>
        <w:autoSpaceDN/>
        <w:bidi w:val="0"/>
        <w:adjustRightInd w:val="0"/>
        <w:snapToGrid w:val="0"/>
        <w:spacing w:line="680" w:lineRule="exact"/>
        <w:ind w:left="0" w:leftChars="0" w:right="0" w:rightChars="0" w:firstLine="0" w:firstLineChars="0"/>
        <w:jc w:val="both"/>
        <w:textAlignment w:val="auto"/>
        <w:outlineLvl w:val="9"/>
        <w:rPr>
          <w:rFonts w:hint="eastAsia"/>
          <w:b/>
          <w:sz w:val="28"/>
          <w:szCs w:val="28"/>
        </w:rPr>
      </w:pPr>
      <w:r>
        <w:rPr>
          <w:rFonts w:hint="eastAsia"/>
          <w:b/>
          <w:sz w:val="28"/>
          <w:szCs w:val="28"/>
        </w:rPr>
        <w:t>招聘岗位</w:t>
      </w:r>
    </w:p>
    <w:p>
      <w:pPr>
        <w:numPr>
          <w:ilvl w:val="0"/>
          <w:numId w:val="0"/>
        </w:numPr>
        <w:adjustRightInd w:val="0"/>
        <w:snapToGrid w:val="0"/>
        <w:spacing w:line="440" w:lineRule="exact"/>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具体岗位需求以招聘当天为准。</w:t>
      </w:r>
    </w:p>
    <w:p>
      <w:pPr>
        <w:numPr>
          <w:ilvl w:val="0"/>
          <w:numId w:val="0"/>
        </w:numPr>
        <w:adjustRightInd w:val="0"/>
        <w:snapToGrid w:val="0"/>
        <w:spacing w:line="440" w:lineRule="exact"/>
        <w:rPr>
          <w:rFonts w:hint="eastAsia" w:asciiTheme="minorEastAsia" w:hAnsiTheme="minorEastAsia" w:cstheme="minorEastAsia"/>
          <w:bCs/>
          <w:sz w:val="24"/>
          <w:szCs w:val="24"/>
          <w:lang w:val="en-US" w:eastAsia="zh-CN"/>
        </w:rPr>
      </w:pPr>
    </w:p>
    <w:p>
      <w:pPr>
        <w:numPr>
          <w:ilvl w:val="0"/>
          <w:numId w:val="26"/>
        </w:numPr>
        <w:adjustRightInd w:val="0"/>
        <w:snapToGrid w:val="0"/>
        <w:spacing w:line="276" w:lineRule="auto"/>
        <w:rPr>
          <w:rFonts w:hint="eastAsia" w:ascii="宋体" w:hAnsi="宋体" w:eastAsia="宋体"/>
          <w:b/>
          <w:sz w:val="28"/>
          <w:szCs w:val="28"/>
        </w:rPr>
      </w:pPr>
      <w:r>
        <w:rPr>
          <w:rFonts w:hint="eastAsia" w:ascii="宋体" w:hAnsi="宋体" w:eastAsia="宋体"/>
          <w:b/>
          <w:sz w:val="28"/>
          <w:szCs w:val="28"/>
        </w:rPr>
        <w:t>岗位要求</w:t>
      </w:r>
    </w:p>
    <w:p>
      <w:pPr>
        <w:spacing w:line="480" w:lineRule="exact"/>
        <w:ind w:firstLine="48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1.年龄要求：应聘者要求年龄28周岁（1989年1月1日以后出生）以下；</w:t>
      </w:r>
    </w:p>
    <w:p>
      <w:pPr>
        <w:spacing w:line="480" w:lineRule="exact"/>
        <w:ind w:firstLine="48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2.学历要求：</w:t>
      </w:r>
      <w:r>
        <w:rPr>
          <w:rFonts w:hint="eastAsia" w:asciiTheme="minorEastAsia" w:hAnsiTheme="minorEastAsia" w:cstheme="minorEastAsia"/>
          <w:bCs/>
          <w:color w:val="auto"/>
          <w:sz w:val="24"/>
          <w:szCs w:val="24"/>
          <w:lang w:val="en-US" w:eastAsia="zh-CN"/>
        </w:rPr>
        <w:t>应聘初中学段岗位者须重点师范院校（北师大、东北师大、华东师大、华中师大、陕西师大、华南师大、湖南师大、南京师大、西南大学，不含二级学院）全日制应届本科生或研究生，其中报考体育科目的可放宽至专业院校全日制应届本科生或研</w:t>
      </w:r>
      <w:r>
        <w:rPr>
          <w:rFonts w:hint="eastAsia" w:asciiTheme="minorEastAsia" w:hAnsiTheme="minorEastAsia" w:cstheme="minorEastAsia"/>
          <w:bCs/>
          <w:sz w:val="24"/>
          <w:szCs w:val="24"/>
          <w:lang w:val="en-US" w:eastAsia="zh-CN"/>
        </w:rPr>
        <w:t>究生；应聘小学学段教师岗位者可放宽至全日制本科及以上学历（不含独立二级学院）；</w:t>
      </w:r>
    </w:p>
    <w:p>
      <w:pPr>
        <w:spacing w:line="480" w:lineRule="exact"/>
        <w:ind w:firstLine="48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3.专业要求：要求所学专业与应聘学科一致，小学科学岗位应聘专业可放宽至物理、化学和生物等相关专业；</w:t>
      </w:r>
    </w:p>
    <w:p>
      <w:pPr>
        <w:spacing w:line="480" w:lineRule="exact"/>
        <w:ind w:firstLine="480"/>
        <w:rPr>
          <w:rFonts w:hint="eastAsia" w:asciiTheme="minorEastAsia" w:hAnsiTheme="minorEastAsia" w:cstheme="minorEastAsia"/>
          <w:bCs/>
          <w:sz w:val="24"/>
          <w:szCs w:val="24"/>
          <w:lang w:val="en-US" w:eastAsia="zh-CN"/>
        </w:rPr>
      </w:pPr>
      <w:r>
        <w:rPr>
          <w:rFonts w:hint="eastAsia" w:asciiTheme="minorEastAsia" w:hAnsiTheme="minorEastAsia" w:cstheme="minorEastAsia"/>
          <w:bCs/>
          <w:sz w:val="24"/>
          <w:szCs w:val="24"/>
          <w:lang w:val="en-US" w:eastAsia="zh-CN"/>
        </w:rPr>
        <w:t>4.其他资质要求：具有普通话等级证（报考语文、英语和音乐科目的要求达二甲及以上）和计算机应用等级证；具有与报考学科相应学段及以上教师资格证（应届毕业生应提供申请教师资格的相关证明材料）；</w:t>
      </w:r>
    </w:p>
    <w:p>
      <w:pPr>
        <w:spacing w:line="480" w:lineRule="exact"/>
        <w:ind w:firstLine="480"/>
        <w:rPr>
          <w:rFonts w:hint="eastAsia" w:asciiTheme="minorEastAsia" w:hAnsiTheme="minorEastAsia" w:cstheme="minorEastAsia"/>
          <w:bCs/>
          <w:sz w:val="24"/>
          <w:szCs w:val="24"/>
          <w:lang w:val="en-US" w:eastAsia="zh-CN"/>
        </w:rPr>
      </w:pPr>
    </w:p>
    <w:p>
      <w:pPr>
        <w:numPr>
          <w:ilvl w:val="0"/>
          <w:numId w:val="27"/>
        </w:numPr>
        <w:adjustRightInd w:val="0"/>
        <w:snapToGrid w:val="0"/>
        <w:spacing w:line="276" w:lineRule="auto"/>
        <w:rPr>
          <w:rFonts w:ascii="宋体" w:hAnsi="宋体" w:eastAsia="宋体"/>
          <w:b/>
          <w:sz w:val="28"/>
          <w:szCs w:val="28"/>
        </w:rPr>
      </w:pPr>
      <w:r>
        <w:rPr>
          <w:rFonts w:hint="eastAsia" w:ascii="宋体" w:hAnsi="宋体" w:eastAsia="宋体"/>
          <w:b/>
          <w:sz w:val="28"/>
          <w:szCs w:val="28"/>
        </w:rPr>
        <w:t>联系方式</w:t>
      </w:r>
    </w:p>
    <w:p>
      <w:pPr>
        <w:adjustRightInd w:val="0"/>
        <w:snapToGrid w:val="0"/>
        <w:spacing w:line="276" w:lineRule="auto"/>
        <w:ind w:firstLine="480"/>
        <w:rPr>
          <w:rFonts w:hint="eastAsia" w:ascii="宋体" w:hAnsi="宋体" w:eastAsia="宋体"/>
          <w:sz w:val="24"/>
          <w:szCs w:val="24"/>
        </w:rPr>
      </w:pPr>
      <w:r>
        <w:rPr>
          <w:rFonts w:hint="eastAsia" w:ascii="宋体" w:hAnsi="宋体" w:eastAsia="宋体"/>
          <w:sz w:val="24"/>
          <w:szCs w:val="24"/>
        </w:rPr>
        <w:t>联 系 人：</w:t>
      </w:r>
      <w:r>
        <w:rPr>
          <w:rFonts w:hint="eastAsia" w:ascii="宋体" w:hAnsi="宋体" w:eastAsia="宋体"/>
          <w:sz w:val="24"/>
          <w:szCs w:val="24"/>
          <w:lang w:eastAsia="zh-CN"/>
        </w:rPr>
        <w:t>宋老师</w:t>
      </w:r>
      <w:r>
        <w:rPr>
          <w:rFonts w:hint="eastAsia" w:ascii="宋体" w:hAnsi="宋体" w:eastAsia="宋体"/>
          <w:sz w:val="24"/>
          <w:szCs w:val="24"/>
        </w:rPr>
        <w:t xml:space="preserve">  </w:t>
      </w:r>
    </w:p>
    <w:p>
      <w:pPr>
        <w:numPr>
          <w:ilvl w:val="0"/>
          <w:numId w:val="0"/>
        </w:numPr>
        <w:adjustRightInd w:val="0"/>
        <w:snapToGrid w:val="0"/>
        <w:spacing w:line="276" w:lineRule="auto"/>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    </w:t>
      </w:r>
      <w:r>
        <w:rPr>
          <w:rFonts w:hint="eastAsia" w:ascii="宋体" w:hAnsi="宋体" w:eastAsia="宋体"/>
          <w:sz w:val="24"/>
          <w:szCs w:val="24"/>
        </w:rPr>
        <w:t>联系电话：</w:t>
      </w:r>
      <w:r>
        <w:rPr>
          <w:rFonts w:hint="eastAsia" w:ascii="宋体" w:hAnsi="宋体" w:eastAsia="宋体"/>
          <w:sz w:val="24"/>
          <w:szCs w:val="24"/>
          <w:lang w:val="en-US" w:eastAsia="zh-CN"/>
        </w:rPr>
        <w:t>0731-84031660</w:t>
      </w:r>
    </w:p>
    <w:p>
      <w:pPr>
        <w:adjustRightInd w:val="0"/>
        <w:snapToGrid w:val="0"/>
        <w:spacing w:line="276" w:lineRule="auto"/>
        <w:ind w:firstLine="480"/>
        <w:rPr>
          <w:rFonts w:ascii="宋体" w:hAnsi="宋体" w:eastAsia="宋体"/>
          <w:sz w:val="24"/>
          <w:szCs w:val="24"/>
        </w:rPr>
      </w:pPr>
    </w:p>
    <w:p>
      <w:pPr>
        <w:spacing w:line="480" w:lineRule="exact"/>
        <w:rPr>
          <w:rFonts w:hint="eastAsia" w:asciiTheme="minorEastAsia" w:hAnsiTheme="minorEastAsia" w:cstheme="minorEastAsia"/>
          <w:bCs/>
          <w:sz w:val="24"/>
          <w:szCs w:val="24"/>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pStyle w:val="2"/>
        <w:outlineLvl w:val="0"/>
        <w:rPr>
          <w:rFonts w:hint="eastAsia"/>
          <w:sz w:val="36"/>
          <w:szCs w:val="44"/>
        </w:rPr>
      </w:pPr>
      <w:bookmarkStart w:id="53" w:name="_Toc31107"/>
      <w:r>
        <w:rPr>
          <w:rFonts w:hint="eastAsia"/>
          <w:sz w:val="36"/>
          <w:szCs w:val="44"/>
        </w:rPr>
        <w:t>北京师范大学</w:t>
      </w:r>
      <w:r>
        <w:rPr>
          <w:rFonts w:hint="eastAsia"/>
          <w:sz w:val="36"/>
          <w:szCs w:val="44"/>
          <w:lang w:eastAsia="zh-CN"/>
        </w:rPr>
        <w:t>卓越实验学校</w:t>
      </w:r>
      <w:r>
        <w:rPr>
          <w:rFonts w:hint="eastAsia"/>
          <w:sz w:val="36"/>
          <w:szCs w:val="44"/>
        </w:rPr>
        <w:t>招聘启事</w:t>
      </w:r>
      <w:bookmarkEnd w:id="53"/>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rPr>
          <w:rFonts w:hint="eastAsia" w:ascii="宋体" w:hAnsi="宋体" w:eastAsia="宋体"/>
          <w:bCs/>
          <w:sz w:val="24"/>
        </w:rPr>
      </w:pPr>
      <w:r>
        <w:rPr>
          <w:rFonts w:hint="eastAsia" w:asciiTheme="minorEastAsia" w:hAnsiTheme="minorEastAsia" w:cstheme="minorEastAsia"/>
          <w:bCs/>
          <w:sz w:val="24"/>
          <w:lang w:val="en-US" w:eastAsia="zh-CN"/>
        </w:rPr>
        <w:t xml:space="preserve">    北京师范大学卓越实验学校是由北京师范大学与卓越置业集团有限公司合作创办的一所九年一贯制民办非营利体制创新型学校。学校位于广东惠州大亚湾西区卓越东部蔚蓝海岸小区内，占地总面积96.64亩，总建筑面积3.5万平方米，学校按照省一级标准建设，总投资3亿元人民币。办学规模为小学36个班，初中18个班。海蓝天碧客天下，半城山色半城湖，学校西邻深圳坪山新区，毗邻香港，地理位置得天独厚。北京师范大学卓越实验学校依托北师大雄厚的教育资源和成熟的办学经验，实行理事会领导下的校长负责制，为创造一流基础教育名校，配备一支教育理念先进、师德高尚、业务精干、热爱教育事业的师资队伍。</w:t>
      </w:r>
    </w:p>
    <w:p>
      <w:pPr>
        <w:adjustRightInd w:val="0"/>
        <w:snapToGrid w:val="0"/>
        <w:spacing w:line="440" w:lineRule="exact"/>
        <w:rPr>
          <w:rFonts w:hint="eastAsia"/>
          <w:b/>
          <w:sz w:val="28"/>
          <w:szCs w:val="28"/>
        </w:rPr>
      </w:pPr>
      <w:r>
        <w:rPr>
          <w:rFonts w:hint="eastAsia"/>
          <w:b/>
          <w:sz w:val="28"/>
          <w:szCs w:val="28"/>
          <w:lang w:eastAsia="zh-CN"/>
        </w:rPr>
        <w:t>二、</w:t>
      </w:r>
      <w:r>
        <w:rPr>
          <w:rFonts w:hint="eastAsia"/>
          <w:b/>
          <w:sz w:val="28"/>
          <w:szCs w:val="28"/>
        </w:rPr>
        <w:t>招聘岗位</w:t>
      </w:r>
    </w:p>
    <w:tbl>
      <w:tblPr>
        <w:tblStyle w:val="7"/>
        <w:tblpPr w:leftFromText="180" w:rightFromText="180" w:vertAnchor="text" w:horzAnchor="page" w:tblpX="1657" w:tblpY="334"/>
        <w:tblOverlap w:val="never"/>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0"/>
        <w:gridCol w:w="679"/>
        <w:gridCol w:w="680"/>
        <w:gridCol w:w="680"/>
        <w:gridCol w:w="679"/>
        <w:gridCol w:w="679"/>
        <w:gridCol w:w="680"/>
        <w:gridCol w:w="680"/>
        <w:gridCol w:w="679"/>
        <w:gridCol w:w="680"/>
        <w:gridCol w:w="680"/>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8"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政治</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思想</w:t>
            </w:r>
          </w:p>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品德</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地理</w:t>
            </w:r>
          </w:p>
        </w:tc>
        <w:tc>
          <w:tcPr>
            <w:tcW w:w="6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音乐</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舞蹈</w:t>
            </w:r>
          </w:p>
        </w:tc>
        <w:tc>
          <w:tcPr>
            <w:tcW w:w="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综合</w:t>
            </w:r>
            <w:r>
              <w:rPr>
                <w:rFonts w:hint="eastAsia" w:ascii="宋体" w:hAnsi="宋体" w:eastAsia="宋体" w:cs="宋体"/>
                <w:b/>
                <w:i w:val="0"/>
                <w:color w:val="000000"/>
                <w:kern w:val="0"/>
                <w:sz w:val="26"/>
                <w:szCs w:val="26"/>
                <w:u w:val="none"/>
                <w:lang w:val="en-US" w:eastAsia="zh-CN" w:bidi="ar"/>
              </w:rPr>
              <w:br w:type="textWrapping"/>
            </w:r>
            <w:r>
              <w:rPr>
                <w:rFonts w:hint="eastAsia" w:ascii="宋体" w:hAnsi="宋体" w:eastAsia="宋体" w:cs="宋体"/>
                <w:b/>
                <w:i w:val="0"/>
                <w:color w:val="000000"/>
                <w:kern w:val="0"/>
                <w:sz w:val="26"/>
                <w:szCs w:val="26"/>
                <w:u w:val="none"/>
                <w:lang w:val="en-US" w:eastAsia="zh-CN" w:bidi="ar"/>
              </w:rPr>
              <w:t>实践</w:t>
            </w:r>
            <w:r>
              <w:rPr>
                <w:rFonts w:hint="eastAsia" w:ascii="宋体" w:hAnsi="宋体" w:eastAsia="宋体" w:cs="宋体"/>
                <w:b/>
                <w:i w:val="0"/>
                <w:color w:val="000000"/>
                <w:kern w:val="0"/>
                <w:sz w:val="26"/>
                <w:szCs w:val="26"/>
                <w:u w:val="none"/>
                <w:lang w:val="en-US" w:eastAsia="zh-CN" w:bidi="ar"/>
              </w:rPr>
              <w:br w:type="textWrapping"/>
            </w:r>
            <w:r>
              <w:rPr>
                <w:rFonts w:hint="eastAsia" w:ascii="宋体" w:hAnsi="宋体" w:eastAsia="宋体" w:cs="宋体"/>
                <w:b/>
                <w:i w:val="0"/>
                <w:color w:val="000000"/>
                <w:kern w:val="0"/>
                <w:sz w:val="26"/>
                <w:szCs w:val="26"/>
                <w:u w:val="none"/>
                <w:lang w:val="en-US" w:eastAsia="zh-CN" w:bidi="ar"/>
              </w:rPr>
              <w:t>通用</w:t>
            </w:r>
            <w:r>
              <w:rPr>
                <w:rFonts w:hint="eastAsia" w:ascii="宋体" w:hAnsi="宋体" w:eastAsia="宋体" w:cs="宋体"/>
                <w:b/>
                <w:i w:val="0"/>
                <w:color w:val="000000"/>
                <w:kern w:val="0"/>
                <w:sz w:val="26"/>
                <w:szCs w:val="26"/>
                <w:u w:val="none"/>
                <w:lang w:val="en-US" w:eastAsia="zh-CN" w:bidi="ar"/>
              </w:rPr>
              <w:br w:type="textWrapping"/>
            </w:r>
            <w:r>
              <w:rPr>
                <w:rFonts w:hint="eastAsia" w:ascii="宋体" w:hAnsi="宋体" w:eastAsia="宋体" w:cs="宋体"/>
                <w:b/>
                <w:i w:val="0"/>
                <w:color w:val="000000"/>
                <w:kern w:val="0"/>
                <w:sz w:val="26"/>
                <w:szCs w:val="26"/>
                <w:u w:val="none"/>
                <w:lang w:val="en-US" w:eastAsia="zh-CN" w:bidi="ar"/>
              </w:rPr>
              <w:t>技术</w:t>
            </w:r>
          </w:p>
        </w:tc>
        <w:tc>
          <w:tcPr>
            <w:tcW w:w="6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小学</w:t>
            </w:r>
          </w:p>
        </w:tc>
        <w:tc>
          <w:tcPr>
            <w:tcW w:w="6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6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6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679"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80"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7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6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初中</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lang w:val="en-US" w:eastAsia="zh-CN"/>
              </w:rPr>
            </w:pPr>
            <w:r>
              <w:rPr>
                <w:rFonts w:hint="eastAsia" w:ascii="宋体" w:hAnsi="宋体" w:eastAsia="宋体" w:cs="宋体"/>
                <w:i w:val="0"/>
                <w:color w:val="000000"/>
                <w:sz w:val="26"/>
                <w:szCs w:val="26"/>
                <w:u w:val="none"/>
                <w:lang w:val="en-US" w:eastAsia="zh-CN"/>
              </w:rPr>
              <w:t>0</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总计</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6</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27</w:t>
            </w:r>
          </w:p>
        </w:tc>
      </w:tr>
    </w:tbl>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w:t>
      </w:r>
    </w:p>
    <w:p>
      <w:pPr>
        <w:numPr>
          <w:ilvl w:val="0"/>
          <w:numId w:val="0"/>
        </w:numPr>
        <w:adjustRightInd w:val="0"/>
        <w:snapToGrid w:val="0"/>
        <w:spacing w:line="440" w:lineRule="exact"/>
        <w:rPr>
          <w:rFonts w:hint="eastAsia" w:ascii="宋体" w:hAnsi="宋体" w:eastAsia="宋体"/>
          <w:b/>
          <w:sz w:val="28"/>
          <w:szCs w:val="28"/>
        </w:rPr>
      </w:pPr>
      <w:r>
        <w:rPr>
          <w:rFonts w:hint="eastAsia" w:ascii="宋体" w:hAnsi="宋体" w:eastAsia="宋体"/>
          <w:b/>
          <w:sz w:val="28"/>
          <w:szCs w:val="28"/>
          <w:lang w:eastAsia="zh-CN"/>
        </w:rPr>
        <w:t>三、</w:t>
      </w:r>
      <w:r>
        <w:rPr>
          <w:rFonts w:hint="eastAsia" w:ascii="宋体" w:hAnsi="宋体" w:eastAsia="宋体"/>
          <w:b/>
          <w:sz w:val="28"/>
          <w:szCs w:val="28"/>
        </w:rPr>
        <w:t>岗位要求</w:t>
      </w:r>
    </w:p>
    <w:p>
      <w:pPr>
        <w:numPr>
          <w:ilvl w:val="0"/>
          <w:numId w:val="28"/>
        </w:num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招聘对象须热爱教育事业，遵纪守法，品行端正，身体健康。</w:t>
      </w:r>
    </w:p>
    <w:p>
      <w:pPr>
        <w:numPr>
          <w:ilvl w:val="0"/>
          <w:numId w:val="28"/>
        </w:num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具有小学及以上教师资格证书或申请教师资格的相关证明材料、计算机应用等级证、普通话证等级证（报考语言类专业普通话水平达二甲以上，其他学科二乙以上）；专业与招聘学科专业对口。</w:t>
      </w:r>
    </w:p>
    <w:p>
      <w:pPr>
        <w:numPr>
          <w:ilvl w:val="0"/>
          <w:numId w:val="28"/>
        </w:num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具有扎实的教学基本功，板书工整规范、口齿清楚，具有较强的表达能力，教态自然大方，能够熟练应用现代教育技术设备进行教学。</w:t>
      </w:r>
    </w:p>
    <w:p>
      <w:pPr>
        <w:adjustRightInd w:val="0"/>
        <w:snapToGrid w:val="0"/>
        <w:spacing w:line="440" w:lineRule="exact"/>
        <w:rPr>
          <w:rFonts w:ascii="宋体" w:hAnsi="宋体" w:eastAsia="宋体"/>
          <w:b/>
          <w:sz w:val="28"/>
          <w:szCs w:val="28"/>
        </w:rPr>
      </w:pPr>
      <w:r>
        <w:rPr>
          <w:rFonts w:hint="eastAsia" w:ascii="宋体" w:hAnsi="宋体" w:eastAsia="宋体"/>
          <w:b/>
          <w:sz w:val="28"/>
          <w:szCs w:val="28"/>
          <w:lang w:eastAsia="zh-CN"/>
        </w:rPr>
        <w:t>四</w:t>
      </w:r>
      <w:r>
        <w:rPr>
          <w:rFonts w:hint="eastAsia" w:ascii="宋体" w:hAnsi="宋体" w:eastAsia="宋体"/>
          <w:b/>
          <w:sz w:val="28"/>
          <w:szCs w:val="28"/>
        </w:rPr>
        <w:t>、联系方式</w:t>
      </w:r>
    </w:p>
    <w:p>
      <w:pPr>
        <w:adjustRightInd w:val="0"/>
        <w:snapToGrid w:val="0"/>
        <w:spacing w:line="440" w:lineRule="exact"/>
        <w:rPr>
          <w:b/>
          <w:sz w:val="28"/>
          <w:szCs w:val="28"/>
        </w:rPr>
      </w:pPr>
      <w:r>
        <w:rPr>
          <w:rFonts w:hint="eastAsia" w:ascii="宋体" w:hAnsi="宋体" w:eastAsia="宋体"/>
          <w:sz w:val="24"/>
        </w:rPr>
        <w:t xml:space="preserve">     </w:t>
      </w:r>
      <w:r>
        <w:rPr>
          <w:rFonts w:hint="eastAsia" w:ascii="宋体" w:hAnsi="宋体" w:eastAsia="宋体"/>
          <w:sz w:val="24"/>
          <w:lang w:eastAsia="zh-CN"/>
        </w:rPr>
        <w:t>联系人：丁老师</w:t>
      </w:r>
      <w:r>
        <w:rPr>
          <w:rFonts w:hint="eastAsia" w:ascii="宋体" w:hAnsi="宋体" w:eastAsia="宋体"/>
          <w:sz w:val="24"/>
          <w:lang w:val="en-US" w:eastAsia="zh-CN"/>
        </w:rPr>
        <w:t xml:space="preserve">                             联系电话：</w:t>
      </w:r>
      <w:r>
        <w:rPr>
          <w:rFonts w:hint="eastAsia" w:ascii="宋体" w:hAnsi="宋体" w:eastAsia="宋体"/>
          <w:sz w:val="24"/>
        </w:rPr>
        <w:t xml:space="preserve">18626659276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outlineLvl w:val="0"/>
        <w:rPr>
          <w:rFonts w:hint="eastAsia"/>
        </w:rPr>
      </w:pPr>
      <w:bookmarkStart w:id="54" w:name="_Toc3600"/>
      <w:r>
        <w:rPr>
          <w:rFonts w:hint="eastAsia"/>
        </w:rPr>
        <w:t>北京师范大学</w:t>
      </w:r>
      <w:r>
        <w:rPr>
          <w:rFonts w:hint="eastAsia"/>
          <w:lang w:eastAsia="zh-CN"/>
        </w:rPr>
        <w:t>燕化附属中学</w:t>
      </w:r>
      <w:r>
        <w:rPr>
          <w:rFonts w:hint="eastAsia"/>
        </w:rPr>
        <w:t>招聘启事</w:t>
      </w:r>
      <w:bookmarkEnd w:id="54"/>
    </w:p>
    <w:p>
      <w:pPr>
        <w:adjustRightInd w:val="0"/>
        <w:snapToGrid w:val="0"/>
        <w:spacing w:line="480" w:lineRule="exact"/>
        <w:rPr>
          <w:rFonts w:ascii="宋体" w:hAnsi="宋体" w:eastAsia="宋体"/>
          <w:b/>
          <w:sz w:val="28"/>
          <w:szCs w:val="28"/>
        </w:rPr>
      </w:pPr>
      <w:r>
        <w:rPr>
          <w:rFonts w:hint="eastAsia" w:ascii="宋体" w:hAnsi="宋体" w:eastAsia="宋体"/>
          <w:b/>
          <w:sz w:val="28"/>
          <w:szCs w:val="28"/>
        </w:rPr>
        <w:t>一、学校简介</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北京师范大学燕化附属中学是北京燕山石油化工有限公司和北京师范大学于1985年合作创办的一所普通公立高级中学，2004年学校由北京石油化工有限公司移交地方政府燕山办事处管理。学校是北京市高中示范校，位于北京西南的燕山地区，占地面积41112平方米，建筑面积25940平方米。近年来，学校不断完善教学设备、设施，实现了教育教学和管理手段的现代化、网络化和信息化。 学校现有28个教学班，学生约1100人，教职工148人。 </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十二五”期间，在“希望与生命教育工程”的统领下，学校进一步凝炼办学思想，即“给希望腾飞的翅膀、育人的力量，蓝色的天空”。学校着眼于未来社会对人才的需要，不断创新和拓展教育形式，逐步在课程体系、石化科技、翱翔计划、藏生教育等领域形成了鲜明而突出的办学特色。</w:t>
      </w:r>
    </w:p>
    <w:p>
      <w:pPr>
        <w:numPr>
          <w:ilvl w:val="0"/>
          <w:numId w:val="29"/>
        </w:numPr>
        <w:adjustRightInd w:val="0"/>
        <w:snapToGrid w:val="0"/>
        <w:spacing w:line="440" w:lineRule="exact"/>
        <w:rPr>
          <w:rFonts w:hint="eastAsia"/>
          <w:b/>
          <w:sz w:val="28"/>
          <w:szCs w:val="28"/>
        </w:rPr>
      </w:pPr>
      <w:r>
        <w:rPr>
          <w:rFonts w:hint="eastAsia"/>
          <w:b/>
          <w:sz w:val="28"/>
          <w:szCs w:val="28"/>
        </w:rPr>
        <w:t>招聘岗位</w:t>
      </w:r>
    </w:p>
    <w:tbl>
      <w:tblPr>
        <w:tblStyle w:val="7"/>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68"/>
        <w:gridCol w:w="1668"/>
        <w:gridCol w:w="1668"/>
        <w:gridCol w:w="1668"/>
        <w:gridCol w:w="1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2"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政治</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高中</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trPr>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总计</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3</w:t>
            </w:r>
          </w:p>
        </w:tc>
      </w:tr>
    </w:tbl>
    <w:p>
      <w:pPr>
        <w:numPr>
          <w:ilvl w:val="0"/>
          <w:numId w:val="29"/>
        </w:numPr>
        <w:adjustRightInd w:val="0"/>
        <w:snapToGrid w:val="0"/>
        <w:spacing w:line="440" w:lineRule="exact"/>
        <w:rPr>
          <w:rFonts w:hint="eastAsia"/>
          <w:b/>
          <w:sz w:val="28"/>
          <w:szCs w:val="28"/>
        </w:rPr>
      </w:pPr>
      <w:r>
        <w:rPr>
          <w:rFonts w:hint="eastAsia"/>
          <w:b/>
          <w:sz w:val="28"/>
          <w:szCs w:val="28"/>
        </w:rPr>
        <w:t>招聘条件</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1、硕士研究以上（含）学历；</w:t>
      </w:r>
    </w:p>
    <w:p>
      <w:pPr>
        <w:adjustRightInd w:val="0"/>
        <w:snapToGrid w:val="0"/>
        <w:spacing w:line="440" w:lineRule="exact"/>
        <w:rPr>
          <w:rFonts w:hint="eastAsia" w:ascii="宋体" w:hAnsi="宋体" w:eastAsia="宋体"/>
          <w:bCs/>
          <w:sz w:val="24"/>
          <w:lang w:val="en-US" w:eastAsia="zh-CN"/>
        </w:rPr>
      </w:pPr>
      <w:r>
        <w:rPr>
          <w:rFonts w:hint="eastAsia" w:ascii="宋体" w:hAnsi="宋体" w:eastAsia="宋体"/>
          <w:bCs/>
          <w:sz w:val="24"/>
          <w:lang w:val="en-US" w:eastAsia="zh-CN"/>
        </w:rPr>
        <w:t xml:space="preserve"> 2、除信息技术学科外，其它学科可以是外地生源（北京生源优先）。</w:t>
      </w:r>
    </w:p>
    <w:p>
      <w:pPr>
        <w:numPr>
          <w:ilvl w:val="0"/>
          <w:numId w:val="0"/>
        </w:numPr>
        <w:adjustRightInd w:val="0"/>
        <w:snapToGrid w:val="0"/>
        <w:spacing w:line="440" w:lineRule="exact"/>
        <w:rPr>
          <w:rFonts w:hint="eastAsia"/>
          <w:b/>
          <w:sz w:val="28"/>
          <w:szCs w:val="28"/>
          <w:lang w:val="en-US" w:eastAsia="zh-CN"/>
        </w:rPr>
      </w:pPr>
    </w:p>
    <w:p>
      <w:pPr>
        <w:numPr>
          <w:ilvl w:val="0"/>
          <w:numId w:val="0"/>
        </w:numPr>
        <w:adjustRightInd w:val="0"/>
        <w:snapToGrid w:val="0"/>
        <w:spacing w:line="440" w:lineRule="exact"/>
        <w:rPr>
          <w:rFonts w:hint="eastAsia"/>
          <w:b/>
          <w:sz w:val="28"/>
          <w:szCs w:val="28"/>
          <w:lang w:val="en-US" w:eastAsia="zh-CN"/>
        </w:rPr>
      </w:pPr>
      <w:r>
        <w:rPr>
          <w:rFonts w:hint="eastAsia"/>
          <w:b/>
          <w:sz w:val="28"/>
          <w:szCs w:val="28"/>
          <w:lang w:val="en-US" w:eastAsia="zh-CN"/>
        </w:rPr>
        <w:t>四、联系方式</w:t>
      </w:r>
    </w:p>
    <w:p>
      <w:pPr>
        <w:numPr>
          <w:ilvl w:val="0"/>
          <w:numId w:val="0"/>
        </w:numPr>
        <w:ind w:firstLine="420"/>
        <w:rPr>
          <w:rFonts w:hint="eastAsia" w:ascii="宋体" w:hAnsi="宋体" w:eastAsia="宋体"/>
          <w:bCs/>
          <w:sz w:val="24"/>
          <w:lang w:val="en-US" w:eastAsia="zh-CN"/>
        </w:rPr>
      </w:pPr>
      <w:r>
        <w:rPr>
          <w:rFonts w:hint="eastAsia" w:ascii="宋体" w:hAnsi="宋体" w:eastAsia="宋体"/>
          <w:bCs/>
          <w:sz w:val="24"/>
          <w:lang w:val="en-US" w:eastAsia="zh-CN"/>
        </w:rPr>
        <w:t xml:space="preserve">联系人：张老师                            联系电话：13801092856 </w:t>
      </w:r>
    </w:p>
    <w:p>
      <w:pPr>
        <w:numPr>
          <w:ilvl w:val="0"/>
          <w:numId w:val="0"/>
        </w:numPr>
        <w:ind w:firstLine="420"/>
        <w:rPr>
          <w:rFonts w:hint="eastAsia" w:ascii="宋体" w:hAnsi="宋体" w:eastAsia="宋体"/>
          <w:bCs/>
          <w:sz w:val="24"/>
          <w:lang w:val="en-US" w:eastAsia="zh-CN"/>
        </w:rPr>
      </w:pPr>
    </w:p>
    <w:p>
      <w:pPr>
        <w:numPr>
          <w:ilvl w:val="0"/>
          <w:numId w:val="0"/>
        </w:numPr>
        <w:ind w:firstLine="420"/>
        <w:rPr>
          <w:rFonts w:hint="eastAsia" w:ascii="宋体" w:hAnsi="宋体" w:eastAsia="宋体"/>
          <w:bCs/>
          <w:sz w:val="24"/>
          <w:lang w:val="en-US" w:eastAsia="zh-CN"/>
        </w:rPr>
      </w:pPr>
    </w:p>
    <w:p>
      <w:pPr>
        <w:numPr>
          <w:ilvl w:val="0"/>
          <w:numId w:val="0"/>
        </w:numPr>
        <w:ind w:firstLine="420"/>
        <w:rPr>
          <w:rFonts w:hint="eastAsia" w:ascii="宋体" w:hAnsi="宋体" w:eastAsia="宋体"/>
          <w:bCs/>
          <w:sz w:val="24"/>
          <w:lang w:val="en-US" w:eastAsia="zh-CN"/>
        </w:rPr>
      </w:pPr>
    </w:p>
    <w:p>
      <w:pPr>
        <w:numPr>
          <w:ilvl w:val="0"/>
          <w:numId w:val="0"/>
        </w:numPr>
        <w:ind w:firstLine="420"/>
        <w:rPr>
          <w:rFonts w:hint="eastAsia" w:ascii="宋体" w:hAnsi="宋体" w:eastAsia="宋体"/>
          <w:bCs/>
          <w:sz w:val="24"/>
          <w:lang w:val="en-US" w:eastAsia="zh-CN"/>
        </w:rPr>
      </w:pPr>
    </w:p>
    <w:p>
      <w:pPr>
        <w:numPr>
          <w:ilvl w:val="0"/>
          <w:numId w:val="0"/>
        </w:numPr>
        <w:ind w:firstLine="420"/>
        <w:rPr>
          <w:rFonts w:hint="eastAsia" w:ascii="宋体" w:hAnsi="宋体" w:eastAsia="宋体"/>
          <w:bCs/>
          <w:sz w:val="24"/>
          <w:lang w:val="en-US" w:eastAsia="zh-CN"/>
        </w:rPr>
      </w:pPr>
    </w:p>
    <w:p>
      <w:pPr>
        <w:numPr>
          <w:ilvl w:val="0"/>
          <w:numId w:val="0"/>
        </w:numPr>
        <w:ind w:firstLine="420"/>
        <w:rPr>
          <w:rFonts w:hint="eastAsia" w:ascii="宋体" w:hAnsi="宋体" w:eastAsia="宋体"/>
          <w:bCs/>
          <w:sz w:val="24"/>
          <w:lang w:val="en-US" w:eastAsia="zh-CN"/>
        </w:rPr>
      </w:pPr>
    </w:p>
    <w:p>
      <w:pPr>
        <w:pStyle w:val="2"/>
        <w:outlineLvl w:val="0"/>
        <w:rPr>
          <w:rFonts w:hint="eastAsia"/>
        </w:rPr>
      </w:pPr>
      <w:bookmarkStart w:id="55" w:name="_Toc23131"/>
      <w:r>
        <w:rPr>
          <w:rFonts w:hint="eastAsia"/>
        </w:rPr>
        <w:t>北京师范大学</w:t>
      </w:r>
      <w:r>
        <w:rPr>
          <w:rFonts w:hint="eastAsia"/>
          <w:lang w:eastAsia="zh-CN"/>
        </w:rPr>
        <w:t>朝阳附属中学</w:t>
      </w:r>
      <w:r>
        <w:rPr>
          <w:rFonts w:hint="eastAsia"/>
        </w:rPr>
        <w:t>招聘启事</w:t>
      </w:r>
      <w:bookmarkEnd w:id="55"/>
    </w:p>
    <w:p>
      <w:pPr>
        <w:numPr>
          <w:ilvl w:val="0"/>
          <w:numId w:val="30"/>
        </w:numPr>
        <w:adjustRightInd w:val="0"/>
        <w:snapToGrid w:val="0"/>
        <w:spacing w:line="480" w:lineRule="exact"/>
        <w:rPr>
          <w:rFonts w:hint="eastAsia" w:ascii="宋体" w:hAnsi="宋体" w:eastAsia="宋体"/>
          <w:b/>
          <w:sz w:val="28"/>
          <w:szCs w:val="28"/>
        </w:rPr>
      </w:pPr>
      <w:r>
        <w:rPr>
          <w:rFonts w:hint="eastAsia" w:ascii="宋体" w:hAnsi="宋体" w:eastAsia="宋体"/>
          <w:b/>
          <w:sz w:val="28"/>
          <w:szCs w:val="28"/>
        </w:rPr>
        <w:t>学校简介</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北师大朝阳附中成立于2009年9月，是朝阳区与北师大合作举办的公立学校。目前有初中学段7-9年级，19个教学班，在校师生630人。学校成立8年来，始终遵循教育规律，依托北京师范大学优质资源，扎扎实实开展素质教育。学校坚持“没有爱就没有教育，没有兴趣就没有学习，教书育人在细微处，学生成长在活动中”的教育理念，并提出了“让生命绽放”的育人目标。</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学校重视习惯养成教育，严格规范学生言行，又充分尊重学生个性，为学生成长搭建丰富的课程平台，广泛开展综合实践活动，促进学生全面而有个性地发展。目前，学校已经形成了师生和谐，团结友爱，积极进取的精神风貌和文化特质。学校在课程建设、文化建设、教师队伍建设等方面成绩显著，成为朝阳区优质教育资源学校，在区域教育中积极发挥引领和示范作用，并先后获得北京市课程建设先进单位、北京市中小学学校文化建设示范校、全国体育工作示范学校等荣誉称号。</w:t>
      </w:r>
    </w:p>
    <w:p>
      <w:pPr>
        <w:numPr>
          <w:ilvl w:val="0"/>
          <w:numId w:val="30"/>
        </w:numPr>
        <w:adjustRightInd w:val="0"/>
        <w:snapToGrid w:val="0"/>
        <w:spacing w:line="440" w:lineRule="exact"/>
        <w:rPr>
          <w:rFonts w:hint="eastAsia"/>
          <w:b/>
          <w:sz w:val="28"/>
          <w:szCs w:val="28"/>
        </w:rPr>
      </w:pPr>
      <w:r>
        <w:rPr>
          <w:rFonts w:hint="eastAsia"/>
          <w:b/>
          <w:sz w:val="28"/>
          <w:szCs w:val="28"/>
        </w:rPr>
        <w:t>招聘岗位</w:t>
      </w:r>
    </w:p>
    <w:tbl>
      <w:tblPr>
        <w:tblStyle w:val="7"/>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4"/>
        <w:gridCol w:w="963"/>
        <w:gridCol w:w="964"/>
        <w:gridCol w:w="964"/>
        <w:gridCol w:w="963"/>
        <w:gridCol w:w="964"/>
        <w:gridCol w:w="964"/>
        <w:gridCol w:w="964"/>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学段</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语文</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数学</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英语</w:t>
            </w: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物理</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思想</w:t>
            </w:r>
          </w:p>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品德</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历史</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地理</w:t>
            </w:r>
          </w:p>
        </w:tc>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6"/>
                <w:szCs w:val="26"/>
                <w:u w:val="none"/>
                <w:lang w:val="en-US" w:eastAsia="zh-CN" w:bidi="ar"/>
              </w:rPr>
            </w:pPr>
            <w:r>
              <w:rPr>
                <w:rFonts w:hint="eastAsia" w:ascii="宋体" w:hAnsi="宋体" w:eastAsia="宋体" w:cs="宋体"/>
                <w:b/>
                <w:i w:val="0"/>
                <w:color w:val="000000"/>
                <w:kern w:val="0"/>
                <w:sz w:val="26"/>
                <w:szCs w:val="26"/>
                <w:u w:val="none"/>
                <w:lang w:val="en-US" w:eastAsia="zh-CN" w:bidi="ar"/>
              </w:rPr>
              <w:t>共计</w:t>
            </w:r>
          </w:p>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初中</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7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3" w:hRule="atLeast"/>
        </w:trPr>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总计</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7</w:t>
            </w:r>
          </w:p>
        </w:tc>
      </w:tr>
    </w:tbl>
    <w:p>
      <w:pPr>
        <w:numPr>
          <w:ilvl w:val="0"/>
          <w:numId w:val="0"/>
        </w:numPr>
        <w:adjustRightInd w:val="0"/>
        <w:snapToGrid w:val="0"/>
        <w:spacing w:line="440" w:lineRule="exact"/>
        <w:rPr>
          <w:rFonts w:hint="eastAsia" w:eastAsiaTheme="minorEastAsia"/>
          <w:b/>
          <w:sz w:val="28"/>
          <w:szCs w:val="28"/>
          <w:lang w:eastAsia="zh-CN"/>
        </w:rPr>
      </w:pPr>
      <w:r>
        <w:rPr>
          <w:rFonts w:hint="eastAsia"/>
          <w:b/>
          <w:sz w:val="28"/>
          <w:szCs w:val="28"/>
          <w:lang w:eastAsia="zh-CN"/>
        </w:rPr>
        <w:t>三、招聘条件</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1．应届毕业生；</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2．具有相应的教师资格证书；</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3．硕士研究生不超过27周岁，博士研究生不超过35周岁</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4．所学专业对口。</w:t>
      </w:r>
    </w:p>
    <w:p>
      <w:pPr>
        <w:numPr>
          <w:ilvl w:val="0"/>
          <w:numId w:val="0"/>
        </w:numPr>
        <w:adjustRightInd w:val="0"/>
        <w:snapToGrid w:val="0"/>
        <w:spacing w:line="440" w:lineRule="exact"/>
        <w:rPr>
          <w:rFonts w:hint="eastAsia"/>
          <w:b/>
          <w:sz w:val="28"/>
          <w:szCs w:val="28"/>
          <w:lang w:val="en-US" w:eastAsia="zh-CN"/>
        </w:rPr>
      </w:pPr>
      <w:r>
        <w:rPr>
          <w:rFonts w:hint="eastAsia"/>
          <w:b/>
          <w:sz w:val="28"/>
          <w:szCs w:val="28"/>
          <w:lang w:val="en-US" w:eastAsia="zh-CN"/>
        </w:rPr>
        <w:t>四、联系方式</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联系人：梁老师                             联系电话： 010-82720310 </w:t>
      </w: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pStyle w:val="2"/>
        <w:jc w:val="center"/>
      </w:pPr>
      <w:bookmarkStart w:id="56" w:name="_Toc16325"/>
      <w:bookmarkStart w:id="57" w:name="_Toc11416"/>
      <w:bookmarkStart w:id="58" w:name="_北京师范大学大连普兰店区附属学校招聘启事"/>
      <w:r>
        <w:rPr>
          <w:rFonts w:hint="eastAsia"/>
        </w:rPr>
        <w:t>北京师范大学</w:t>
      </w:r>
      <w:r>
        <w:rPr>
          <w:rFonts w:hint="eastAsia"/>
          <w:lang w:val="en-US" w:eastAsia="zh-CN"/>
        </w:rPr>
        <w:t>大连普兰店区</w:t>
      </w:r>
      <w:r>
        <w:rPr>
          <w:rFonts w:hint="eastAsia"/>
        </w:rPr>
        <w:t>附属学校招聘启事</w:t>
      </w:r>
      <w:bookmarkEnd w:id="56"/>
      <w:bookmarkEnd w:id="57"/>
    </w:p>
    <w:bookmarkEnd w:id="58"/>
    <w:p>
      <w:pPr>
        <w:numPr>
          <w:ilvl w:val="0"/>
          <w:numId w:val="0"/>
        </w:numPr>
        <w:rPr>
          <w:rFonts w:hint="eastAsia" w:ascii="宋体" w:hAnsi="宋体" w:eastAsia="宋体"/>
          <w:b/>
          <w:sz w:val="28"/>
          <w:szCs w:val="28"/>
          <w:lang w:eastAsia="zh-CN"/>
        </w:rPr>
      </w:pPr>
      <w:r>
        <w:rPr>
          <w:rFonts w:hint="eastAsia" w:ascii="宋体" w:hAnsi="宋体" w:eastAsia="宋体"/>
          <w:b/>
          <w:sz w:val="28"/>
          <w:szCs w:val="28"/>
          <w:lang w:eastAsia="zh-CN"/>
        </w:rPr>
        <w:t>一、学校简介</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北京师范大学大连</w:t>
      </w:r>
      <w:r>
        <w:rPr>
          <w:rFonts w:hint="eastAsia" w:asciiTheme="minorEastAsia" w:hAnsiTheme="minorEastAsia" w:cstheme="minorEastAsia"/>
          <w:bCs/>
          <w:sz w:val="24"/>
          <w:lang w:val="en-US" w:eastAsia="zh-CN"/>
        </w:rPr>
        <w:t>普兰店区</w:t>
      </w:r>
      <w:r>
        <w:rPr>
          <w:rFonts w:hint="eastAsia" w:asciiTheme="minorEastAsia" w:hAnsiTheme="minorEastAsia" w:cstheme="minorEastAsia"/>
          <w:bCs/>
          <w:sz w:val="24"/>
          <w:lang w:eastAsia="zh-CN"/>
        </w:rPr>
        <w:t>附属学校是北京师范大学与大连普兰店区联合创办的一所九年一贯制公立学校，是大连普兰店区所属全民事业单位。学校已于2014年9月正式开学，经过全校师生的共同努力,在每年的全区期末统测中，初中全科均名列第一。</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学校建设总投资约3亿元，占地面积80666.9平方米，建筑面积47636.2平方米，计划开设54个教学班，约2000名学生。学校实行小班制教学，小学每班不超过35人，中学每班不超过40人。</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学校设有教学综合楼、食堂宿舍楼、国际教育交流培训中心、国家标准体育馆、400米标准塑胶运动场和多个篮、排球运动场。学校位于普湾新区内湾核心位置，毗邻万科海港城，与大连新市区核心区隔海相望，仅三公里之遥。</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为保证学校师资储备，现面向全国招聘优秀教师。</w:t>
      </w:r>
    </w:p>
    <w:p>
      <w:pPr>
        <w:numPr>
          <w:ilvl w:val="0"/>
          <w:numId w:val="31"/>
        </w:numPr>
        <w:rPr>
          <w:rFonts w:hint="eastAsia" w:ascii="宋体" w:hAnsi="宋体" w:eastAsia="宋体"/>
          <w:b/>
          <w:sz w:val="28"/>
          <w:szCs w:val="28"/>
          <w:lang w:eastAsia="zh-CN"/>
        </w:rPr>
      </w:pPr>
      <w:r>
        <w:rPr>
          <w:rFonts w:hint="eastAsia" w:ascii="宋体" w:hAnsi="宋体" w:eastAsia="宋体"/>
          <w:b/>
          <w:sz w:val="28"/>
          <w:szCs w:val="28"/>
          <w:lang w:eastAsia="zh-CN"/>
        </w:rPr>
        <w:t>岗位需求</w:t>
      </w:r>
    </w:p>
    <w:tbl>
      <w:tblPr>
        <w:tblStyle w:val="7"/>
        <w:tblW w:w="10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10"/>
        <w:gridCol w:w="1133"/>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b/>
                <w:szCs w:val="21"/>
              </w:rPr>
            </w:pPr>
            <w:r>
              <w:rPr>
                <w:rFonts w:hint="eastAsia" w:ascii="仿宋" w:hAnsi="仿宋" w:eastAsia="仿宋"/>
                <w:b/>
                <w:szCs w:val="21"/>
              </w:rPr>
              <w:t>序号</w:t>
            </w:r>
          </w:p>
        </w:tc>
        <w:tc>
          <w:tcPr>
            <w:tcW w:w="710" w:type="dxa"/>
            <w:vAlign w:val="center"/>
          </w:tcPr>
          <w:p>
            <w:pPr>
              <w:spacing w:line="440" w:lineRule="exact"/>
              <w:jc w:val="center"/>
              <w:rPr>
                <w:rFonts w:ascii="仿宋" w:hAnsi="仿宋" w:eastAsia="仿宋"/>
                <w:b/>
                <w:szCs w:val="21"/>
              </w:rPr>
            </w:pPr>
            <w:r>
              <w:rPr>
                <w:rFonts w:hint="eastAsia" w:ascii="仿宋" w:hAnsi="仿宋" w:eastAsia="仿宋"/>
                <w:b/>
                <w:szCs w:val="21"/>
              </w:rPr>
              <w:t>科目</w:t>
            </w:r>
          </w:p>
        </w:tc>
        <w:tc>
          <w:tcPr>
            <w:tcW w:w="1133" w:type="dxa"/>
            <w:vAlign w:val="center"/>
          </w:tcPr>
          <w:p>
            <w:pPr>
              <w:spacing w:line="440" w:lineRule="exact"/>
              <w:jc w:val="center"/>
              <w:rPr>
                <w:rFonts w:ascii="仿宋" w:hAnsi="仿宋" w:eastAsia="仿宋"/>
                <w:b/>
                <w:szCs w:val="21"/>
              </w:rPr>
            </w:pPr>
            <w:r>
              <w:rPr>
                <w:rFonts w:ascii="仿宋" w:hAnsi="仿宋" w:eastAsia="仿宋"/>
                <w:b/>
                <w:szCs w:val="21"/>
              </w:rPr>
              <w:t>招聘人数</w:t>
            </w:r>
          </w:p>
        </w:tc>
        <w:tc>
          <w:tcPr>
            <w:tcW w:w="8081" w:type="dxa"/>
            <w:vAlign w:val="center"/>
          </w:tcPr>
          <w:p>
            <w:pPr>
              <w:spacing w:line="440" w:lineRule="exact"/>
              <w:jc w:val="center"/>
              <w:rPr>
                <w:rFonts w:ascii="仿宋" w:hAnsi="仿宋" w:eastAsia="仿宋"/>
                <w:b/>
                <w:szCs w:val="21"/>
              </w:rPr>
            </w:pPr>
            <w:r>
              <w:rPr>
                <w:rFonts w:hint="eastAsia" w:ascii="仿宋" w:hAns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hint="eastAsia" w:ascii="仿宋" w:hAnsi="仿宋" w:eastAsia="仿宋"/>
                <w:szCs w:val="21"/>
              </w:rPr>
              <w:t>1</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语文</w:t>
            </w:r>
          </w:p>
        </w:tc>
        <w:tc>
          <w:tcPr>
            <w:tcW w:w="1133" w:type="dxa"/>
          </w:tcPr>
          <w:p>
            <w:pPr>
              <w:spacing w:line="440" w:lineRule="exact"/>
              <w:jc w:val="center"/>
              <w:rPr>
                <w:rFonts w:ascii="仿宋" w:hAnsi="仿宋" w:eastAsia="仿宋"/>
                <w:szCs w:val="21"/>
              </w:rPr>
            </w:pPr>
            <w:r>
              <w:rPr>
                <w:rFonts w:ascii="仿宋" w:hAnsi="仿宋" w:eastAsia="仿宋"/>
                <w:szCs w:val="21"/>
              </w:rPr>
              <w:t>5</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小学</w:t>
            </w:r>
            <w:r>
              <w:rPr>
                <w:rFonts w:ascii="仿宋" w:hAnsi="仿宋" w:eastAsia="仿宋"/>
                <w:szCs w:val="21"/>
              </w:rPr>
              <w:t>1</w:t>
            </w:r>
            <w:r>
              <w:rPr>
                <w:rFonts w:hint="eastAsia" w:ascii="仿宋" w:hAnsi="仿宋" w:eastAsia="仿宋"/>
                <w:szCs w:val="21"/>
              </w:rPr>
              <w:t>人</w:t>
            </w:r>
            <w:r>
              <w:rPr>
                <w:rFonts w:ascii="仿宋" w:hAnsi="仿宋" w:eastAsia="仿宋"/>
                <w:szCs w:val="21"/>
              </w:rPr>
              <w:t>，初中4</w:t>
            </w:r>
            <w:r>
              <w:rPr>
                <w:rFonts w:hint="eastAsia" w:ascii="仿宋" w:hAnsi="仿宋" w:eastAsia="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hint="eastAsia" w:ascii="仿宋" w:hAnsi="仿宋" w:eastAsia="仿宋"/>
                <w:szCs w:val="21"/>
              </w:rPr>
              <w:t>2</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数学</w:t>
            </w:r>
          </w:p>
        </w:tc>
        <w:tc>
          <w:tcPr>
            <w:tcW w:w="1133" w:type="dxa"/>
          </w:tcPr>
          <w:p>
            <w:pPr>
              <w:spacing w:line="440" w:lineRule="exact"/>
              <w:jc w:val="center"/>
              <w:rPr>
                <w:rFonts w:ascii="仿宋" w:hAnsi="仿宋" w:eastAsia="仿宋"/>
                <w:szCs w:val="21"/>
              </w:rPr>
            </w:pPr>
            <w:r>
              <w:rPr>
                <w:rFonts w:ascii="仿宋" w:hAnsi="仿宋" w:eastAsia="仿宋"/>
                <w:szCs w:val="21"/>
              </w:rPr>
              <w:t>3</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小学</w:t>
            </w:r>
            <w:r>
              <w:rPr>
                <w:rFonts w:ascii="仿宋" w:hAnsi="仿宋" w:eastAsia="仿宋"/>
                <w:szCs w:val="21"/>
              </w:rPr>
              <w:t>2</w:t>
            </w:r>
            <w:r>
              <w:rPr>
                <w:rFonts w:hint="eastAsia" w:ascii="仿宋" w:hAnsi="仿宋" w:eastAsia="仿宋"/>
                <w:szCs w:val="21"/>
              </w:rPr>
              <w:t>人</w:t>
            </w:r>
            <w:r>
              <w:rPr>
                <w:rFonts w:ascii="仿宋" w:hAnsi="仿宋" w:eastAsia="仿宋"/>
                <w:szCs w:val="21"/>
              </w:rPr>
              <w:t>，初中1</w:t>
            </w:r>
            <w:r>
              <w:rPr>
                <w:rFonts w:hint="eastAsia" w:ascii="仿宋" w:hAnsi="仿宋" w:eastAsia="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hint="eastAsia" w:ascii="仿宋" w:hAnsi="仿宋" w:eastAsia="仿宋"/>
                <w:szCs w:val="21"/>
              </w:rPr>
              <w:t>3</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英语</w:t>
            </w:r>
          </w:p>
        </w:tc>
        <w:tc>
          <w:tcPr>
            <w:tcW w:w="1133" w:type="dxa"/>
          </w:tcPr>
          <w:p>
            <w:pPr>
              <w:spacing w:line="440" w:lineRule="exact"/>
              <w:jc w:val="center"/>
              <w:rPr>
                <w:rFonts w:ascii="仿宋" w:hAnsi="仿宋" w:eastAsia="仿宋"/>
                <w:szCs w:val="21"/>
              </w:rPr>
            </w:pPr>
            <w:r>
              <w:rPr>
                <w:rFonts w:ascii="仿宋" w:hAnsi="仿宋" w:eastAsia="仿宋"/>
                <w:szCs w:val="21"/>
              </w:rPr>
              <w:t>2</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小学</w:t>
            </w:r>
            <w:r>
              <w:rPr>
                <w:rFonts w:ascii="仿宋" w:hAnsi="仿宋" w:eastAsia="仿宋"/>
                <w:szCs w:val="21"/>
              </w:rPr>
              <w:t>1</w:t>
            </w:r>
            <w:r>
              <w:rPr>
                <w:rFonts w:hint="eastAsia" w:ascii="仿宋" w:hAnsi="仿宋" w:eastAsia="仿宋"/>
                <w:szCs w:val="21"/>
              </w:rPr>
              <w:t>人</w:t>
            </w:r>
            <w:r>
              <w:rPr>
                <w:rFonts w:ascii="仿宋" w:hAnsi="仿宋" w:eastAsia="仿宋"/>
                <w:szCs w:val="21"/>
              </w:rPr>
              <w:t>，初中1</w:t>
            </w:r>
            <w:r>
              <w:rPr>
                <w:rFonts w:hint="eastAsia" w:ascii="仿宋" w:hAnsi="仿宋" w:eastAsia="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ascii="仿宋" w:hAnsi="仿宋" w:eastAsia="仿宋"/>
                <w:szCs w:val="21"/>
              </w:rPr>
              <w:t>4</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体育</w:t>
            </w:r>
          </w:p>
        </w:tc>
        <w:tc>
          <w:tcPr>
            <w:tcW w:w="1133" w:type="dxa"/>
            <w:vAlign w:val="center"/>
          </w:tcPr>
          <w:p>
            <w:pPr>
              <w:spacing w:line="440" w:lineRule="exact"/>
              <w:jc w:val="center"/>
              <w:rPr>
                <w:rFonts w:ascii="仿宋" w:hAnsi="仿宋" w:eastAsia="仿宋"/>
                <w:szCs w:val="21"/>
              </w:rPr>
            </w:pPr>
            <w:r>
              <w:rPr>
                <w:rFonts w:ascii="仿宋" w:hAnsi="仿宋" w:eastAsia="仿宋"/>
                <w:szCs w:val="21"/>
              </w:rPr>
              <w:t>2</w:t>
            </w:r>
          </w:p>
        </w:tc>
        <w:tc>
          <w:tcPr>
            <w:tcW w:w="8081" w:type="dxa"/>
            <w:vAlign w:val="center"/>
          </w:tcPr>
          <w:p>
            <w:pPr>
              <w:spacing w:line="440" w:lineRule="exact"/>
              <w:jc w:val="center"/>
              <w:rPr>
                <w:rFonts w:ascii="仿宋" w:hAnsi="仿宋" w:eastAsia="仿宋"/>
                <w:szCs w:val="21"/>
              </w:rPr>
            </w:pPr>
            <w:r>
              <w:rPr>
                <w:rFonts w:ascii="仿宋" w:hAnsi="仿宋" w:eastAsia="仿宋"/>
                <w:szCs w:val="21"/>
              </w:rPr>
              <w:t>初中2</w:t>
            </w:r>
            <w:r>
              <w:rPr>
                <w:rFonts w:hint="eastAsia" w:ascii="仿宋" w:hAnsi="仿宋" w:eastAsia="仿宋"/>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ascii="仿宋" w:hAnsi="仿宋" w:eastAsia="仿宋"/>
                <w:szCs w:val="21"/>
              </w:rPr>
              <w:t>5</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信息</w:t>
            </w:r>
          </w:p>
          <w:p>
            <w:pPr>
              <w:spacing w:line="440" w:lineRule="exact"/>
              <w:jc w:val="center"/>
              <w:rPr>
                <w:rFonts w:ascii="仿宋" w:hAnsi="仿宋" w:eastAsia="仿宋"/>
                <w:szCs w:val="21"/>
              </w:rPr>
            </w:pPr>
            <w:r>
              <w:rPr>
                <w:rFonts w:ascii="仿宋" w:hAnsi="仿宋" w:eastAsia="仿宋"/>
                <w:szCs w:val="21"/>
              </w:rPr>
              <w:t>技术</w:t>
            </w:r>
          </w:p>
        </w:tc>
        <w:tc>
          <w:tcPr>
            <w:tcW w:w="1133" w:type="dxa"/>
            <w:vAlign w:val="center"/>
          </w:tcPr>
          <w:p>
            <w:pPr>
              <w:spacing w:line="440" w:lineRule="exact"/>
              <w:jc w:val="center"/>
              <w:rPr>
                <w:rFonts w:ascii="仿宋" w:hAnsi="仿宋" w:eastAsia="仿宋"/>
                <w:szCs w:val="21"/>
              </w:rPr>
            </w:pPr>
            <w:r>
              <w:rPr>
                <w:rFonts w:ascii="仿宋" w:hAnsi="仿宋" w:eastAsia="仿宋"/>
                <w:szCs w:val="21"/>
              </w:rPr>
              <w:t>2</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小学1人，</w:t>
            </w:r>
            <w:r>
              <w:rPr>
                <w:rFonts w:ascii="仿宋" w:hAnsi="仿宋" w:eastAsia="仿宋"/>
                <w:szCs w:val="21"/>
              </w:rPr>
              <w:t>初中</w:t>
            </w:r>
            <w:r>
              <w:rPr>
                <w:rFonts w:hint="eastAsia" w:ascii="仿宋" w:hAnsi="仿宋" w:eastAsia="仿宋"/>
                <w:szCs w:val="21"/>
              </w:rPr>
              <w:t>1人</w:t>
            </w:r>
            <w:r>
              <w:rPr>
                <w:rFonts w:ascii="仿宋" w:hAnsi="仿宋" w:eastAsia="仿宋"/>
                <w:szCs w:val="21"/>
              </w:rPr>
              <w:t>；</w:t>
            </w:r>
            <w:r>
              <w:rPr>
                <w:rFonts w:hint="eastAsia" w:ascii="仿宋" w:hAnsi="仿宋" w:eastAsia="仿宋"/>
                <w:szCs w:val="21"/>
              </w:rPr>
              <w:t>在</w:t>
            </w:r>
            <w:r>
              <w:rPr>
                <w:rFonts w:ascii="仿宋" w:hAnsi="仿宋" w:eastAsia="仿宋"/>
                <w:szCs w:val="21"/>
              </w:rPr>
              <w:t>校园网络管理、计算机系统软硬件维护、电教设备维护等方面有实际工作经验者</w:t>
            </w:r>
            <w:r>
              <w:rPr>
                <w:rFonts w:hint="eastAsia" w:ascii="仿宋" w:hAnsi="仿宋" w:eastAsia="仿宋"/>
                <w:szCs w:val="21"/>
              </w:rPr>
              <w:t>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ascii="仿宋" w:hAnsi="仿宋" w:eastAsia="仿宋"/>
                <w:szCs w:val="21"/>
              </w:rPr>
              <w:t>6</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舞蹈</w:t>
            </w:r>
          </w:p>
        </w:tc>
        <w:tc>
          <w:tcPr>
            <w:tcW w:w="1133" w:type="dxa"/>
          </w:tcPr>
          <w:p>
            <w:pPr>
              <w:spacing w:line="440" w:lineRule="exact"/>
              <w:jc w:val="center"/>
              <w:rPr>
                <w:rFonts w:ascii="仿宋" w:hAnsi="仿宋" w:eastAsia="仿宋"/>
                <w:szCs w:val="21"/>
              </w:rPr>
            </w:pPr>
            <w:r>
              <w:rPr>
                <w:rFonts w:hint="eastAsia" w:ascii="仿宋" w:hAnsi="仿宋" w:eastAsia="仿宋"/>
                <w:szCs w:val="21"/>
              </w:rPr>
              <w:t>1</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小学1人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ascii="仿宋" w:hAnsi="仿宋" w:eastAsia="仿宋"/>
                <w:szCs w:val="21"/>
              </w:rPr>
              <w:t>7</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美术</w:t>
            </w:r>
          </w:p>
        </w:tc>
        <w:tc>
          <w:tcPr>
            <w:tcW w:w="1133" w:type="dxa"/>
            <w:vAlign w:val="center"/>
          </w:tcPr>
          <w:p>
            <w:pPr>
              <w:spacing w:line="440" w:lineRule="exact"/>
              <w:jc w:val="center"/>
              <w:rPr>
                <w:rFonts w:ascii="仿宋" w:hAnsi="仿宋" w:eastAsia="仿宋"/>
                <w:szCs w:val="21"/>
              </w:rPr>
            </w:pPr>
            <w:r>
              <w:rPr>
                <w:rFonts w:ascii="仿宋" w:hAnsi="仿宋" w:eastAsia="仿宋"/>
                <w:szCs w:val="21"/>
              </w:rPr>
              <w:t>1</w:t>
            </w:r>
          </w:p>
        </w:tc>
        <w:tc>
          <w:tcPr>
            <w:tcW w:w="8081" w:type="dxa"/>
            <w:vAlign w:val="center"/>
          </w:tcPr>
          <w:p>
            <w:pPr>
              <w:spacing w:line="440" w:lineRule="exact"/>
              <w:jc w:val="center"/>
              <w:rPr>
                <w:rFonts w:ascii="仿宋" w:hAnsi="仿宋" w:eastAsia="仿宋"/>
                <w:szCs w:val="21"/>
              </w:rPr>
            </w:pPr>
            <w:r>
              <w:rPr>
                <w:rFonts w:ascii="仿宋" w:hAnsi="仿宋" w:eastAsia="仿宋"/>
                <w:szCs w:val="21"/>
              </w:rPr>
              <w:t>初中</w:t>
            </w:r>
            <w:r>
              <w:rPr>
                <w:rFonts w:hint="eastAsia" w:ascii="仿宋" w:hAnsi="仿宋" w:eastAsia="仿宋"/>
                <w:szCs w:val="21"/>
              </w:rPr>
              <w:t>1人；精通</w:t>
            </w:r>
            <w:r>
              <w:rPr>
                <w:rFonts w:ascii="仿宋" w:hAnsi="仿宋" w:eastAsia="仿宋"/>
                <w:szCs w:val="21"/>
              </w:rPr>
              <w:t>Photoshop</w:t>
            </w:r>
            <w:r>
              <w:rPr>
                <w:rFonts w:hint="eastAsia" w:ascii="仿宋" w:hAnsi="仿宋" w:eastAsia="仿宋"/>
                <w:szCs w:val="21"/>
              </w:rPr>
              <w:t>、3DMax、陶艺等优先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spacing w:line="440" w:lineRule="exact"/>
              <w:jc w:val="center"/>
              <w:rPr>
                <w:rFonts w:ascii="仿宋" w:hAnsi="仿宋" w:eastAsia="仿宋"/>
                <w:szCs w:val="21"/>
              </w:rPr>
            </w:pPr>
            <w:r>
              <w:rPr>
                <w:rFonts w:ascii="仿宋" w:hAnsi="仿宋" w:eastAsia="仿宋"/>
                <w:szCs w:val="21"/>
              </w:rPr>
              <w:t>8</w:t>
            </w:r>
          </w:p>
        </w:tc>
        <w:tc>
          <w:tcPr>
            <w:tcW w:w="710" w:type="dxa"/>
            <w:vAlign w:val="center"/>
          </w:tcPr>
          <w:p>
            <w:pPr>
              <w:spacing w:line="440" w:lineRule="exact"/>
              <w:jc w:val="center"/>
              <w:rPr>
                <w:rFonts w:ascii="仿宋" w:hAnsi="仿宋" w:eastAsia="仿宋"/>
                <w:szCs w:val="21"/>
              </w:rPr>
            </w:pPr>
            <w:r>
              <w:rPr>
                <w:rFonts w:hint="eastAsia" w:ascii="仿宋" w:hAnsi="仿宋" w:eastAsia="仿宋"/>
                <w:szCs w:val="21"/>
              </w:rPr>
              <w:t>教学管理</w:t>
            </w:r>
          </w:p>
        </w:tc>
        <w:tc>
          <w:tcPr>
            <w:tcW w:w="1133" w:type="dxa"/>
            <w:vAlign w:val="center"/>
          </w:tcPr>
          <w:p>
            <w:pPr>
              <w:spacing w:line="440" w:lineRule="exact"/>
              <w:jc w:val="center"/>
              <w:rPr>
                <w:rFonts w:ascii="仿宋" w:hAnsi="仿宋" w:eastAsia="仿宋"/>
                <w:szCs w:val="21"/>
              </w:rPr>
            </w:pPr>
            <w:r>
              <w:rPr>
                <w:rFonts w:hint="eastAsia" w:ascii="仿宋" w:hAnsi="仿宋" w:eastAsia="仿宋"/>
                <w:szCs w:val="21"/>
              </w:rPr>
              <w:t>1</w:t>
            </w:r>
          </w:p>
        </w:tc>
        <w:tc>
          <w:tcPr>
            <w:tcW w:w="8081" w:type="dxa"/>
            <w:vAlign w:val="center"/>
          </w:tcPr>
          <w:p>
            <w:pPr>
              <w:spacing w:line="440" w:lineRule="exact"/>
              <w:jc w:val="center"/>
              <w:rPr>
                <w:rFonts w:ascii="仿宋" w:hAnsi="仿宋" w:eastAsia="仿宋"/>
                <w:szCs w:val="21"/>
              </w:rPr>
            </w:pPr>
            <w:r>
              <w:rPr>
                <w:rFonts w:hint="eastAsia" w:ascii="仿宋" w:hAnsi="仿宋" w:eastAsia="仿宋"/>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gridSpan w:val="2"/>
            <w:vAlign w:val="center"/>
          </w:tcPr>
          <w:p>
            <w:pPr>
              <w:spacing w:line="440" w:lineRule="exact"/>
              <w:jc w:val="center"/>
              <w:rPr>
                <w:rFonts w:ascii="仿宋" w:hAnsi="仿宋" w:eastAsia="仿宋"/>
                <w:szCs w:val="21"/>
              </w:rPr>
            </w:pPr>
            <w:r>
              <w:rPr>
                <w:rFonts w:hint="eastAsia" w:ascii="仿宋" w:hAnsi="仿宋" w:eastAsia="仿宋"/>
                <w:szCs w:val="21"/>
              </w:rPr>
              <w:t>合计</w:t>
            </w:r>
          </w:p>
        </w:tc>
        <w:tc>
          <w:tcPr>
            <w:tcW w:w="1133" w:type="dxa"/>
            <w:vAlign w:val="center"/>
          </w:tcPr>
          <w:p>
            <w:pPr>
              <w:spacing w:line="440" w:lineRule="exact"/>
              <w:jc w:val="center"/>
              <w:rPr>
                <w:rFonts w:ascii="仿宋" w:hAnsi="仿宋" w:eastAsia="仿宋"/>
                <w:szCs w:val="21"/>
              </w:rPr>
            </w:pPr>
            <w:r>
              <w:rPr>
                <w:rFonts w:ascii="仿宋" w:hAnsi="仿宋" w:eastAsia="仿宋"/>
                <w:szCs w:val="21"/>
              </w:rPr>
              <w:t>17</w:t>
            </w:r>
          </w:p>
        </w:tc>
        <w:tc>
          <w:tcPr>
            <w:tcW w:w="8081" w:type="dxa"/>
            <w:vAlign w:val="center"/>
          </w:tcPr>
          <w:p>
            <w:pPr>
              <w:spacing w:line="440" w:lineRule="exact"/>
              <w:jc w:val="center"/>
              <w:rPr>
                <w:rFonts w:ascii="仿宋" w:hAnsi="仿宋" w:eastAsia="仿宋"/>
                <w:b/>
                <w:szCs w:val="21"/>
              </w:rPr>
            </w:pPr>
            <w:r>
              <w:rPr>
                <w:rFonts w:hint="eastAsia" w:ascii="仿宋_GB2312" w:hAnsi="仿宋" w:eastAsia="仿宋_GB2312"/>
                <w:b/>
                <w:sz w:val="24"/>
                <w:szCs w:val="24"/>
              </w:rPr>
              <w:t>详细</w:t>
            </w:r>
            <w:r>
              <w:rPr>
                <w:rFonts w:ascii="仿宋_GB2312" w:hAnsi="仿宋" w:eastAsia="仿宋_GB2312"/>
                <w:b/>
                <w:sz w:val="24"/>
                <w:szCs w:val="24"/>
              </w:rPr>
              <w:t>要求见附件</w:t>
            </w:r>
            <w:r>
              <w:rPr>
                <w:rFonts w:hint="eastAsia" w:ascii="仿宋_GB2312" w:hAnsi="仿宋" w:eastAsia="仿宋_GB2312"/>
                <w:b/>
                <w:sz w:val="24"/>
                <w:szCs w:val="24"/>
              </w:rPr>
              <w:t>《2017年北师大大连普湾附校自主</w:t>
            </w:r>
            <w:r>
              <w:rPr>
                <w:rFonts w:ascii="仿宋_GB2312" w:hAnsi="仿宋" w:eastAsia="仿宋_GB2312"/>
                <w:b/>
                <w:sz w:val="24"/>
                <w:szCs w:val="24"/>
              </w:rPr>
              <w:t>招聘</w:t>
            </w:r>
            <w:r>
              <w:rPr>
                <w:rFonts w:hint="eastAsia" w:ascii="仿宋_GB2312" w:hAnsi="仿宋" w:eastAsia="仿宋_GB2312"/>
                <w:b/>
                <w:sz w:val="24"/>
                <w:szCs w:val="24"/>
              </w:rPr>
              <w:t>教师学科计划表》</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hint="eastAsia" w:asciiTheme="minorEastAsia" w:hAnsiTheme="minorEastAsia" w:cstheme="minorEastAsia"/>
          <w:b/>
          <w:bCs w:val="0"/>
          <w:sz w:val="24"/>
          <w:lang w:eastAsia="zh-CN"/>
        </w:rPr>
      </w:pPr>
      <w:r>
        <w:rPr>
          <w:rFonts w:hint="eastAsia" w:asciiTheme="minorEastAsia" w:hAnsiTheme="minorEastAsia" w:cstheme="minorEastAsia"/>
          <w:b/>
          <w:bCs w:val="0"/>
          <w:sz w:val="24"/>
          <w:lang w:eastAsia="zh-CN"/>
        </w:rPr>
        <w:t>说明：</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1.招聘教师简单区分中小学岗位，应聘成功后根据工作需要再最终确定中小学岗位安排。</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2.所招聘的毕业生中，研究生的人数至少占毕业生总人数的50%。</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岗位要求</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1.毕业生资格要求：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本科生要求：全国重点师范院校（东北师范大学、北京师范大学、陕西师范大学、华东师范大学、华中师范大学、西南大学）及本地师范院校（辽宁师范大学、大连大学）的全日制师范类本科学历（学士学位）优秀应届毕业生；</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研究生要求：全日制研究生学历、硕士及以上学位应届毕业生；</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（2）遵守国家宪法和法律，热爱教育事业，具有良好的品行、职业道德和团队协作精神；</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（3）身体健康，心态阳光，能够胜任岗位工作；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（4）所学专业对口，英语专业达到专业八级，能熟练使用办公软件和操作计算机进行多媒体教学，所学专业要求详见附件《2017年北师大大连</w:t>
      </w:r>
      <w:r>
        <w:rPr>
          <w:rFonts w:hint="eastAsia" w:asciiTheme="minorEastAsia" w:hAnsiTheme="minorEastAsia" w:cstheme="minorEastAsia"/>
          <w:bCs/>
          <w:sz w:val="24"/>
          <w:lang w:val="en-US" w:eastAsia="zh-CN"/>
        </w:rPr>
        <w:t>普兰店区</w:t>
      </w:r>
      <w:r>
        <w:rPr>
          <w:rFonts w:hint="eastAsia" w:asciiTheme="minorEastAsia" w:hAnsiTheme="minorEastAsia" w:cstheme="minorEastAsia"/>
          <w:bCs/>
          <w:sz w:val="24"/>
          <w:lang w:eastAsia="zh-CN"/>
        </w:rPr>
        <w:t>附校教师学科计划表》；</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（5）2017年7月1日前取得毕业证、学位证、教师资格证；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（6）2017年8月1日前到北师大大连普兰店区附属学校按期报到。</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2.说明：</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有下列情形之一的不得应聘：受刑事处罚期限未满或者正在接受司法调查尚未作出结论的人员;受到党纪、政纪处分期限未满或者正在接受纪律审查的人员;在公务员考录、事业单位招聘中被认定为有考试作弊行为的人员;法律法规规定不得招聘为事业单位的人员。</w:t>
      </w:r>
    </w:p>
    <w:p>
      <w:pPr>
        <w:numPr>
          <w:ilvl w:val="0"/>
          <w:numId w:val="0"/>
        </w:numPr>
        <w:rPr>
          <w:rFonts w:hint="eastAsia" w:ascii="宋体" w:hAnsi="宋体" w:eastAsia="宋体"/>
          <w:b/>
          <w:sz w:val="28"/>
          <w:szCs w:val="28"/>
          <w:lang w:eastAsia="zh-CN"/>
        </w:rPr>
      </w:pPr>
      <w:r>
        <w:rPr>
          <w:rFonts w:hint="eastAsia" w:ascii="宋体" w:hAnsi="宋体" w:eastAsia="宋体"/>
          <w:b/>
          <w:sz w:val="28"/>
          <w:szCs w:val="28"/>
          <w:lang w:eastAsia="zh-CN"/>
        </w:rPr>
        <w:t>三、待遇条件</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1.本校享受公立学校事业编身份和职称评定。</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2.收入、福利待遇和社会保险（含住房公积金）依据现有职工相关工资标准。目前我校第一年新入职教师平均工资不少于10万元/年（含五险一金）。</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3.学校为外地教师提供周转宿舍。</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4.符合人才引进条件的高层次人才的其他相关待遇，我校将报当地有关部门审批。</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5.根据大连市公安局《大连市引进人才落户实施办法》，入职一年后解决落户问题（学校集体户口）。</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招聘工作坚持“公开、公平、公正”的原则。应聘人员机会均等、公平竞争、择优录取;招聘人员严肃纪律，秉公办事，接受纪检、监察和社会监督。严禁弄虚作假、徇私舞弊。违者按有关规定追究责任。</w:t>
      </w:r>
    </w:p>
    <w:p>
      <w:pPr>
        <w:numPr>
          <w:ilvl w:val="0"/>
          <w:numId w:val="0"/>
        </w:numPr>
        <w:rPr>
          <w:rFonts w:hint="eastAsia" w:ascii="宋体" w:hAnsi="宋体" w:eastAsia="宋体"/>
          <w:b/>
          <w:sz w:val="28"/>
          <w:szCs w:val="28"/>
          <w:lang w:eastAsia="zh-CN"/>
        </w:rPr>
      </w:pPr>
      <w:r>
        <w:rPr>
          <w:rFonts w:hint="eastAsia" w:ascii="宋体" w:hAnsi="宋体" w:eastAsia="宋体"/>
          <w:b/>
          <w:sz w:val="28"/>
          <w:szCs w:val="28"/>
          <w:lang w:eastAsia="zh-CN"/>
        </w:rPr>
        <w:t>四、招聘流程</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（一）招聘流程</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1.现场接收简历及相关材料，时间：2017年4月7日9:40-12:30，地点：北京师范大学主楼四季厅。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试讲、笔试。通过初步审核后，由北京师范大学组织专家在北京师范大学对通过简历筛选的应聘者进行考核，其中包括试讲（含答辩）、笔试，时间：2017年4月8日和9日，地点：北京师范大学教学楼（另行通知）。</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3.面谈及签约。各校根据考核结果与专家推荐人选进行面谈，与达成一致的应聘者签订就业三方协议或意向协议。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4.体检和考察。通过考核的应聘者，由普兰店区组织在指定三甲以上医院参照《公务员录用体检通用标准（试行）》进行体检。因体检不合格而产生的招聘岗位空缺，按照考试总成绩依次递补。 相关考察工作由区人事局、教育局组织实施。</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5.公示。对经考核和体检后确定的拟聘用人员名单，进行公示。公示期为7天。</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6.正式签约。公示期满且无异议的，按规定完备用人手续，签订聘用合同。凡经公开招聘考试聘用到学校的教师，需有一年试用期，试用期满经考核合格方可留用。所招聘的教师，在招聘岗位所在学校服务期需满5年方可以事业单位人员身份在本市行政区域内的事业单位间流动，确保教师队伍的稳定。 </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（二）报名方式</w:t>
      </w:r>
    </w:p>
    <w:p>
      <w:pPr>
        <w:spacing w:line="500" w:lineRule="exact"/>
        <w:ind w:firstLine="480"/>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1.网上报名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应聘者请下载并填写附件《大连市事业单位公开招聘人员考试报名登记表》，同时将个人简历一并发送至邮箱bnudlfx@163.com。文件名和邮件主题名统一命名为“学科—毕业院校—专业—姓名”（注：应聘者如果是研究生学历，请格外详细标明本科院校及专业。报名所填报的专业，必须和毕业证上的专业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2.现场报名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应聘者请下载并填写附件《大连市事业单位公开招聘人员考试报名登记表》，同时携带个人简历及相关证件准时参加招聘。（注：应聘者如果是研究生学历，请格外详细标明本科院校及专业。报名所填报的专业，必须和毕业证上的专业一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时间：2017年4月7日9:40-12:30。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地点：北京师范大学主楼四季厅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（三）招聘宣讲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时间：2017年4月7日9:00-9:40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地点：北京师范大学就业指导中心多功能厅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内容：由北京师范大学基础教育对外合作办学部相关负责人介绍附校基本情况，合作附校校长、教师代表做招聘宣讲。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宋体" w:hAnsi="宋体" w:eastAsia="宋体"/>
          <w:b/>
          <w:sz w:val="28"/>
          <w:szCs w:val="28"/>
          <w:lang w:eastAsia="zh-CN"/>
        </w:rPr>
      </w:pPr>
      <w:r>
        <w:rPr>
          <w:rFonts w:hint="eastAsia" w:ascii="宋体" w:hAnsi="宋体" w:eastAsia="宋体"/>
          <w:b/>
          <w:sz w:val="28"/>
          <w:szCs w:val="28"/>
          <w:lang w:eastAsia="zh-CN"/>
        </w:rPr>
        <w:t>五、联系方式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highlight w:val="none"/>
          <w:lang w:eastAsia="zh-CN"/>
        </w:rPr>
      </w:pPr>
      <w:r>
        <w:rPr>
          <w:rFonts w:hint="eastAsia" w:asciiTheme="minorEastAsia" w:hAnsiTheme="minorEastAsia" w:cstheme="minorEastAsia"/>
          <w:bCs/>
          <w:sz w:val="24"/>
          <w:highlight w:val="none"/>
          <w:lang w:eastAsia="zh-CN"/>
        </w:rPr>
        <w:t xml:space="preserve">联系人：姜老师、辛老师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highlight w:val="none"/>
          <w:lang w:eastAsia="zh-CN"/>
        </w:rPr>
      </w:pPr>
      <w:r>
        <w:rPr>
          <w:rFonts w:hint="eastAsia" w:asciiTheme="minorEastAsia" w:hAnsiTheme="minorEastAsia" w:cstheme="minorEastAsia"/>
          <w:bCs/>
          <w:sz w:val="24"/>
          <w:highlight w:val="none"/>
          <w:lang w:eastAsia="zh-CN"/>
        </w:rPr>
        <w:t xml:space="preserve">联系电话：0411-62395886  </w:t>
      </w:r>
      <w:r>
        <w:rPr>
          <w:rFonts w:hint="eastAsia" w:asciiTheme="minorEastAsia" w:hAnsiTheme="minorEastAsia" w:cstheme="minorEastAsia"/>
          <w:bCs/>
          <w:sz w:val="24"/>
          <w:highlight w:val="none"/>
          <w:lang w:val="en-US" w:eastAsia="zh-CN"/>
        </w:rPr>
        <w:t xml:space="preserve">  </w:t>
      </w:r>
      <w:r>
        <w:rPr>
          <w:rFonts w:hint="eastAsia" w:asciiTheme="minorEastAsia" w:hAnsiTheme="minorEastAsia" w:cstheme="minorEastAsia"/>
          <w:bCs/>
          <w:sz w:val="24"/>
          <w:highlight w:val="none"/>
          <w:lang w:eastAsia="zh-CN"/>
        </w:rPr>
        <w:t>18642662665     18642863617</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highlight w:val="none"/>
          <w:lang w:eastAsia="zh-CN"/>
        </w:rPr>
      </w:pPr>
      <w:r>
        <w:rPr>
          <w:rFonts w:hint="eastAsia" w:asciiTheme="minorEastAsia" w:hAnsiTheme="minorEastAsia" w:cstheme="minorEastAsia"/>
          <w:bCs/>
          <w:sz w:val="24"/>
          <w:highlight w:val="none"/>
          <w:lang w:eastAsia="zh-CN"/>
        </w:rPr>
        <w:t>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1.毕业生需携带本人身份证、学生证、教师资格证及相关证件原件、就业三方协议或意向协议,并提供盖有公章的本科、研究生成绩单（含综合排名），参加招聘会。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2.免费师范生若跨省就业需交纳违约金的，由毕业生自行承担。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 xml:space="preserve">3.若毕业生未能按期毕业、未能取得学位证，或因违纪等受到学校处分或行政处罚，则就业协议书自动终止，甲方（用人单位）不承担违约责任。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r>
        <w:rPr>
          <w:rFonts w:hint="eastAsia" w:asciiTheme="minorEastAsia" w:hAnsiTheme="minorEastAsia" w:cstheme="minorEastAsia"/>
          <w:bCs/>
          <w:sz w:val="24"/>
          <w:lang w:eastAsia="zh-CN"/>
        </w:rPr>
        <w:t>4.对在应聘过程中弄虚作假、冒名顶替的人员，经查实后，取消本次应聘成绩和聘用资格。</w:t>
      </w:r>
    </w:p>
    <w:p>
      <w:pPr>
        <w:pStyle w:val="2"/>
        <w:outlineLvl w:val="0"/>
        <w:rPr>
          <w:rFonts w:hint="eastAsia"/>
        </w:rPr>
      </w:pPr>
      <w:bookmarkStart w:id="59" w:name="_Toc20918"/>
      <w:r>
        <w:rPr>
          <w:rFonts w:hint="eastAsia"/>
        </w:rPr>
        <w:t>北京师范大学</w:t>
      </w:r>
      <w:r>
        <w:rPr>
          <w:rFonts w:hint="eastAsia"/>
          <w:lang w:eastAsia="zh-CN"/>
        </w:rPr>
        <w:t>乌海</w:t>
      </w:r>
      <w:bookmarkStart w:id="60" w:name="_GoBack"/>
      <w:bookmarkEnd w:id="60"/>
      <w:r>
        <w:rPr>
          <w:rFonts w:hint="eastAsia"/>
          <w:lang w:eastAsia="zh-CN"/>
        </w:rPr>
        <w:t>附属</w:t>
      </w:r>
      <w:r>
        <w:rPr>
          <w:rFonts w:hint="eastAsia"/>
        </w:rPr>
        <w:t>招聘启事</w:t>
      </w:r>
      <w:bookmarkEnd w:id="59"/>
    </w:p>
    <w:p>
      <w:pPr>
        <w:numPr>
          <w:ilvl w:val="0"/>
          <w:numId w:val="0"/>
        </w:numPr>
        <w:adjustRightInd w:val="0"/>
        <w:snapToGrid w:val="0"/>
        <w:spacing w:line="480" w:lineRule="exact"/>
        <w:rPr>
          <w:rFonts w:hint="eastAsia" w:ascii="宋体" w:hAnsi="宋体" w:eastAsia="宋体"/>
          <w:b/>
          <w:sz w:val="28"/>
          <w:szCs w:val="28"/>
        </w:rPr>
      </w:pPr>
      <w:r>
        <w:rPr>
          <w:rFonts w:hint="eastAsia" w:ascii="宋体" w:hAnsi="宋体" w:eastAsia="宋体"/>
          <w:b/>
          <w:sz w:val="28"/>
          <w:szCs w:val="28"/>
          <w:lang w:eastAsia="zh-CN"/>
        </w:rPr>
        <w:t>一、</w:t>
      </w:r>
      <w:r>
        <w:rPr>
          <w:rFonts w:hint="eastAsia" w:ascii="宋体" w:hAnsi="宋体" w:eastAsia="宋体"/>
          <w:b/>
          <w:sz w:val="28"/>
          <w:szCs w:val="28"/>
        </w:rPr>
        <w:t>学校简介</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北京师范大学乌海附属学校是一所十二年一贯制公立学校，成立于2010年6月。建校以来，在北京师范大学先进教育理念的引领下，在乌海市乌达区人民政府的大力扶持下，学校得以快速发展。</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学校全体教师凝神聚力，团结一心，努力将我校打造成为品牌学校。从2010年8月建校至今，我校的教育教学成绩突出，小学部以其新颖独特的教学模式，赢得了良好的社会口碑；初中部中考成绩连续五年名列乌达区第一，连续三年名列乌海市第一；2014年8月成立的高中部在乌海市联考中名列前茅。</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学校先后荣获内蒙古自治区汉字听写大赛第二名、内蒙古自治区科技教育示范校、乌海市教育质量优胜学校、乌海市教育系统先进集体、乌海市级文明单位等50多项荣誉。学校同时还成为北师大校园戏剧研训基地、北师大校园足球研训基地、北师大学校课堂文化研究中心成员单位。</w:t>
      </w:r>
    </w:p>
    <w:p>
      <w:pPr>
        <w:numPr>
          <w:ilvl w:val="0"/>
          <w:numId w:val="0"/>
        </w:numPr>
        <w:rPr>
          <w:rFonts w:hint="eastAsia" w:ascii="宋体" w:hAnsi="宋体" w:eastAsia="宋体"/>
          <w:bCs/>
          <w:sz w:val="24"/>
          <w:lang w:val="en-US" w:eastAsia="zh-CN"/>
        </w:rPr>
      </w:pPr>
    </w:p>
    <w:p>
      <w:pPr>
        <w:numPr>
          <w:ilvl w:val="0"/>
          <w:numId w:val="0"/>
        </w:numPr>
        <w:adjustRightInd w:val="0"/>
        <w:snapToGrid w:val="0"/>
        <w:spacing w:line="440" w:lineRule="exact"/>
        <w:rPr>
          <w:rFonts w:hint="eastAsia"/>
          <w:b/>
          <w:sz w:val="28"/>
          <w:szCs w:val="28"/>
        </w:rPr>
      </w:pPr>
      <w:r>
        <w:rPr>
          <w:rFonts w:hint="eastAsia"/>
          <w:b/>
          <w:sz w:val="28"/>
          <w:szCs w:val="28"/>
          <w:lang w:eastAsia="zh-CN"/>
        </w:rPr>
        <w:t>二、</w:t>
      </w:r>
      <w:r>
        <w:rPr>
          <w:rFonts w:hint="eastAsia"/>
          <w:b/>
          <w:sz w:val="28"/>
          <w:szCs w:val="28"/>
        </w:rPr>
        <w:t>招聘岗位</w:t>
      </w:r>
    </w:p>
    <w:tbl>
      <w:tblPr>
        <w:tblStyle w:val="7"/>
        <w:tblW w:w="85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5"/>
        <w:gridCol w:w="424"/>
        <w:gridCol w:w="426"/>
        <w:gridCol w:w="425"/>
        <w:gridCol w:w="425"/>
        <w:gridCol w:w="426"/>
        <w:gridCol w:w="428"/>
        <w:gridCol w:w="416"/>
        <w:gridCol w:w="417"/>
        <w:gridCol w:w="417"/>
        <w:gridCol w:w="412"/>
        <w:gridCol w:w="403"/>
        <w:gridCol w:w="401"/>
        <w:gridCol w:w="404"/>
        <w:gridCol w:w="402"/>
        <w:gridCol w:w="399"/>
        <w:gridCol w:w="395"/>
        <w:gridCol w:w="385"/>
        <w:gridCol w:w="372"/>
        <w:gridCol w:w="368"/>
        <w:gridCol w:w="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学段</w:t>
            </w:r>
          </w:p>
        </w:tc>
        <w:tc>
          <w:tcPr>
            <w:tcW w:w="4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语文</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数学</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英语</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物理</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科学</w:t>
            </w:r>
          </w:p>
        </w:tc>
        <w:tc>
          <w:tcPr>
            <w:tcW w:w="42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生物</w:t>
            </w:r>
          </w:p>
        </w:tc>
        <w:tc>
          <w:tcPr>
            <w:tcW w:w="41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政治</w:t>
            </w:r>
          </w:p>
        </w:tc>
        <w:tc>
          <w:tcPr>
            <w:tcW w:w="417"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思想品德</w:t>
            </w:r>
          </w:p>
        </w:tc>
        <w:tc>
          <w:tcPr>
            <w:tcW w:w="417"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历史</w:t>
            </w:r>
          </w:p>
        </w:tc>
        <w:tc>
          <w:tcPr>
            <w:tcW w:w="41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地理</w:t>
            </w:r>
          </w:p>
        </w:tc>
        <w:tc>
          <w:tcPr>
            <w:tcW w:w="403"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体育</w:t>
            </w:r>
          </w:p>
        </w:tc>
        <w:tc>
          <w:tcPr>
            <w:tcW w:w="401"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音乐</w:t>
            </w:r>
          </w:p>
        </w:tc>
        <w:tc>
          <w:tcPr>
            <w:tcW w:w="40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舞蹈</w:t>
            </w:r>
          </w:p>
        </w:tc>
        <w:tc>
          <w:tcPr>
            <w:tcW w:w="40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美术</w:t>
            </w:r>
          </w:p>
        </w:tc>
        <w:tc>
          <w:tcPr>
            <w:tcW w:w="399"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书法</w:t>
            </w:r>
          </w:p>
        </w:tc>
        <w:tc>
          <w:tcPr>
            <w:tcW w:w="39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信息技术</w:t>
            </w:r>
          </w:p>
        </w:tc>
        <w:tc>
          <w:tcPr>
            <w:tcW w:w="385"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心理</w:t>
            </w:r>
          </w:p>
        </w:tc>
        <w:tc>
          <w:tcPr>
            <w:tcW w:w="372"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劳技</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通用</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技术</w:t>
            </w:r>
          </w:p>
        </w:tc>
        <w:tc>
          <w:tcPr>
            <w:tcW w:w="368"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手工</w:t>
            </w:r>
          </w:p>
        </w:tc>
        <w:tc>
          <w:tcPr>
            <w:tcW w:w="3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共计人数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8" w:hRule="atLeast"/>
        </w:trPr>
        <w:tc>
          <w:tcPr>
            <w:tcW w:w="4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小学</w:t>
            </w:r>
          </w:p>
        </w:tc>
        <w:tc>
          <w:tcPr>
            <w:tcW w:w="42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5"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2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8"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16"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17"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17"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12"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03"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1"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404"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2"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399"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95"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85"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72" w:type="dxa"/>
            <w:tcBorders>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68"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70"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3"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初中</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4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6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8"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高中</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4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6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w:t>
            </w:r>
          </w:p>
        </w:tc>
        <w:tc>
          <w:tcPr>
            <w:tcW w:w="370"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w:t>
            </w:r>
          </w:p>
        </w:tc>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1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1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41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40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36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r>
    </w:tbl>
    <w:p>
      <w:pPr>
        <w:numPr>
          <w:ilvl w:val="0"/>
          <w:numId w:val="0"/>
        </w:numPr>
        <w:adjustRightInd w:val="0"/>
        <w:snapToGrid w:val="0"/>
        <w:spacing w:line="440" w:lineRule="exact"/>
        <w:rPr>
          <w:rFonts w:hint="eastAsia" w:eastAsiaTheme="minorEastAsia"/>
          <w:b/>
          <w:sz w:val="28"/>
          <w:szCs w:val="28"/>
          <w:lang w:eastAsia="zh-CN"/>
        </w:rPr>
      </w:pPr>
      <w:r>
        <w:rPr>
          <w:rFonts w:hint="eastAsia"/>
          <w:b/>
          <w:sz w:val="28"/>
          <w:szCs w:val="28"/>
          <w:lang w:eastAsia="zh-CN"/>
        </w:rPr>
        <w:t>三、招聘条件</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1、截止 2017年7月31日正式获得全日制师范类院校（含师范类专业）或同等高校全日制相关专业本科及以上学历的毕业生。</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2、普通话等级在二级乙等及以上。</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3、必须具备相应的教师资格证。</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4、报名专业与所学专业基本一致。</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5、热爱教育事业，有责任心，好学上进，身体健康，品行端正。</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优先条件：</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1、具有研究生及以上学历者优先；</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2、在体育专业院校毕业且有足球、乒乓球、排球、武术、健美操等专长的毕业生优先；</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3、在音乐专业院校毕业且有声乐、钢琴、小提琴、民乐等专长的毕业生优先；</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4、在美术专业院校毕业且有陶艺、书法、民族绘画等专长的毕业生优先。</w:t>
      </w:r>
    </w:p>
    <w:p>
      <w:pPr>
        <w:numPr>
          <w:ilvl w:val="0"/>
          <w:numId w:val="0"/>
        </w:numPr>
        <w:adjustRightInd w:val="0"/>
        <w:snapToGrid w:val="0"/>
        <w:spacing w:line="440" w:lineRule="exact"/>
        <w:rPr>
          <w:rFonts w:hint="eastAsia"/>
          <w:b/>
          <w:sz w:val="28"/>
          <w:szCs w:val="28"/>
          <w:lang w:val="en-US" w:eastAsia="zh-CN"/>
        </w:rPr>
      </w:pPr>
      <w:r>
        <w:rPr>
          <w:rFonts w:hint="eastAsia"/>
          <w:b/>
          <w:sz w:val="28"/>
          <w:szCs w:val="28"/>
          <w:lang w:val="en-US" w:eastAsia="zh-CN"/>
        </w:rPr>
        <w:t>四、联系方式</w:t>
      </w: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联系人：李老师                             联系电话：15849314122</w:t>
      </w: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Pr>
        <w:numPr>
          <w:ilvl w:val="0"/>
          <w:numId w:val="0"/>
        </w:numPr>
        <w:rPr>
          <w:rFonts w:hint="eastAsia" w:ascii="宋体" w:hAnsi="宋体" w:eastAsia="宋体"/>
          <w:bCs/>
          <w:sz w:val="24"/>
          <w:lang w:val="en-US" w:eastAsia="zh-CN"/>
        </w:rPr>
      </w:pPr>
    </w:p>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Theme="minorEastAsia" w:hAnsiTheme="minorEastAsia" w:cstheme="minorEastAsia"/>
          <w:bCs/>
          <w:sz w:val="24"/>
          <w:lang w:eastAsia="zh-CN"/>
        </w:rPr>
      </w:pPr>
    </w:p>
    <w:p>
      <w:pPr>
        <w:numPr>
          <w:ilvl w:val="0"/>
          <w:numId w:val="0"/>
        </w:numPr>
        <w:rPr>
          <w:rFonts w:hint="eastAsia" w:ascii="宋体" w:hAnsi="宋体" w:eastAsia="宋体"/>
          <w:bCs/>
          <w:sz w:val="24"/>
          <w:lang w:val="en-US" w:eastAsia="zh-CN"/>
        </w:rPr>
      </w:pPr>
      <w:r>
        <w:rPr>
          <w:rFonts w:hint="eastAsia" w:ascii="宋体" w:hAnsi="宋体" w:eastAsia="宋体"/>
          <w:bCs/>
          <w:sz w:val="24"/>
          <w:lang w:val="en-US" w:eastAsia="zh-CN"/>
        </w:rPr>
        <w:t xml:space="preserve"> </w:t>
      </w:r>
    </w:p>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pPr>
        <w:numPr>
          <w:ilvl w:val="0"/>
          <w:numId w:val="0"/>
        </w:numPr>
        <w:rPr>
          <w:rFonts w:hint="eastAsia" w:ascii="宋体" w:hAnsi="宋体" w:eastAsia="宋体"/>
          <w:b/>
          <w:sz w:val="28"/>
          <w:szCs w:val="28"/>
          <w:lang w:val="en-US" w:eastAsia="zh-CN"/>
        </w:rPr>
      </w:pPr>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Showcard Gothic">
    <w:panose1 w:val="040209040201020206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4A9"/>
    <w:multiLevelType w:val="multilevel"/>
    <w:tmpl w:val="16B554A9"/>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B140EF"/>
    <w:multiLevelType w:val="multilevel"/>
    <w:tmpl w:val="46B140EF"/>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E88428"/>
    <w:multiLevelType w:val="singleLevel"/>
    <w:tmpl w:val="57E88428"/>
    <w:lvl w:ilvl="0" w:tentative="0">
      <w:start w:val="2"/>
      <w:numFmt w:val="chineseCounting"/>
      <w:suff w:val="nothing"/>
      <w:lvlText w:val="%1、"/>
      <w:lvlJc w:val="left"/>
    </w:lvl>
  </w:abstractNum>
  <w:abstractNum w:abstractNumId="3">
    <w:nsid w:val="57E89211"/>
    <w:multiLevelType w:val="singleLevel"/>
    <w:tmpl w:val="57E89211"/>
    <w:lvl w:ilvl="0" w:tentative="0">
      <w:start w:val="2"/>
      <w:numFmt w:val="chineseCounting"/>
      <w:suff w:val="nothing"/>
      <w:lvlText w:val="%1、"/>
      <w:lvlJc w:val="left"/>
    </w:lvl>
  </w:abstractNum>
  <w:abstractNum w:abstractNumId="4">
    <w:nsid w:val="57EB3933"/>
    <w:multiLevelType w:val="singleLevel"/>
    <w:tmpl w:val="57EB3933"/>
    <w:lvl w:ilvl="0" w:tentative="0">
      <w:start w:val="2"/>
      <w:numFmt w:val="chineseCounting"/>
      <w:suff w:val="nothing"/>
      <w:lvlText w:val="%1、"/>
      <w:lvlJc w:val="left"/>
    </w:lvl>
  </w:abstractNum>
  <w:abstractNum w:abstractNumId="5">
    <w:nsid w:val="57EB3C60"/>
    <w:multiLevelType w:val="singleLevel"/>
    <w:tmpl w:val="57EB3C60"/>
    <w:lvl w:ilvl="0" w:tentative="0">
      <w:start w:val="1"/>
      <w:numFmt w:val="chineseCounting"/>
      <w:suff w:val="nothing"/>
      <w:lvlText w:val="%1、"/>
      <w:lvlJc w:val="left"/>
    </w:lvl>
  </w:abstractNum>
  <w:abstractNum w:abstractNumId="6">
    <w:nsid w:val="57EB45B4"/>
    <w:multiLevelType w:val="singleLevel"/>
    <w:tmpl w:val="57EB45B4"/>
    <w:lvl w:ilvl="0" w:tentative="0">
      <w:start w:val="4"/>
      <w:numFmt w:val="chineseCounting"/>
      <w:suff w:val="nothing"/>
      <w:lvlText w:val="%1、"/>
      <w:lvlJc w:val="left"/>
    </w:lvl>
  </w:abstractNum>
  <w:abstractNum w:abstractNumId="7">
    <w:nsid w:val="57F8C20A"/>
    <w:multiLevelType w:val="singleLevel"/>
    <w:tmpl w:val="57F8C20A"/>
    <w:lvl w:ilvl="0" w:tentative="0">
      <w:start w:val="2"/>
      <w:numFmt w:val="chineseCounting"/>
      <w:suff w:val="nothing"/>
      <w:lvlText w:val="%1、"/>
      <w:lvlJc w:val="left"/>
    </w:lvl>
  </w:abstractNum>
  <w:abstractNum w:abstractNumId="8">
    <w:nsid w:val="57F8C24B"/>
    <w:multiLevelType w:val="singleLevel"/>
    <w:tmpl w:val="57F8C24B"/>
    <w:lvl w:ilvl="0" w:tentative="0">
      <w:start w:val="1"/>
      <w:numFmt w:val="chineseCounting"/>
      <w:suff w:val="nothing"/>
      <w:lvlText w:val="%1、"/>
      <w:lvlJc w:val="left"/>
    </w:lvl>
  </w:abstractNum>
  <w:abstractNum w:abstractNumId="9">
    <w:nsid w:val="57FEE841"/>
    <w:multiLevelType w:val="singleLevel"/>
    <w:tmpl w:val="57FEE841"/>
    <w:lvl w:ilvl="0" w:tentative="0">
      <w:start w:val="1"/>
      <w:numFmt w:val="chineseCounting"/>
      <w:suff w:val="nothing"/>
      <w:lvlText w:val="%1、"/>
      <w:lvlJc w:val="left"/>
    </w:lvl>
  </w:abstractNum>
  <w:abstractNum w:abstractNumId="10">
    <w:nsid w:val="582AC753"/>
    <w:multiLevelType w:val="singleLevel"/>
    <w:tmpl w:val="582AC753"/>
    <w:lvl w:ilvl="0" w:tentative="0">
      <w:start w:val="4"/>
      <w:numFmt w:val="chineseCounting"/>
      <w:suff w:val="nothing"/>
      <w:lvlText w:val="%1、"/>
      <w:lvlJc w:val="left"/>
    </w:lvl>
  </w:abstractNum>
  <w:abstractNum w:abstractNumId="11">
    <w:nsid w:val="582ADDEF"/>
    <w:multiLevelType w:val="singleLevel"/>
    <w:tmpl w:val="582ADDEF"/>
    <w:lvl w:ilvl="0" w:tentative="0">
      <w:start w:val="2"/>
      <w:numFmt w:val="chineseCounting"/>
      <w:suff w:val="nothing"/>
      <w:lvlText w:val="%1、"/>
      <w:lvlJc w:val="left"/>
    </w:lvl>
  </w:abstractNum>
  <w:abstractNum w:abstractNumId="12">
    <w:nsid w:val="58BE65FF"/>
    <w:multiLevelType w:val="singleLevel"/>
    <w:tmpl w:val="58BE65FF"/>
    <w:lvl w:ilvl="0" w:tentative="0">
      <w:start w:val="1"/>
      <w:numFmt w:val="chineseCounting"/>
      <w:suff w:val="nothing"/>
      <w:lvlText w:val="%1、"/>
      <w:lvlJc w:val="left"/>
    </w:lvl>
  </w:abstractNum>
  <w:abstractNum w:abstractNumId="13">
    <w:nsid w:val="58C7438C"/>
    <w:multiLevelType w:val="singleLevel"/>
    <w:tmpl w:val="58C7438C"/>
    <w:lvl w:ilvl="0" w:tentative="0">
      <w:start w:val="2"/>
      <w:numFmt w:val="chineseCounting"/>
      <w:suff w:val="nothing"/>
      <w:lvlText w:val="%1、"/>
      <w:lvlJc w:val="left"/>
    </w:lvl>
  </w:abstractNum>
  <w:abstractNum w:abstractNumId="14">
    <w:nsid w:val="58C7A62E"/>
    <w:multiLevelType w:val="singleLevel"/>
    <w:tmpl w:val="58C7A62E"/>
    <w:lvl w:ilvl="0" w:tentative="0">
      <w:start w:val="2"/>
      <w:numFmt w:val="chineseCounting"/>
      <w:suff w:val="nothing"/>
      <w:lvlText w:val="%1、"/>
      <w:lvlJc w:val="left"/>
    </w:lvl>
  </w:abstractNum>
  <w:abstractNum w:abstractNumId="15">
    <w:nsid w:val="58C8EBA6"/>
    <w:multiLevelType w:val="singleLevel"/>
    <w:tmpl w:val="58C8EBA6"/>
    <w:lvl w:ilvl="0" w:tentative="0">
      <w:start w:val="1"/>
      <w:numFmt w:val="chineseCounting"/>
      <w:suff w:val="nothing"/>
      <w:lvlText w:val="%1、"/>
      <w:lvlJc w:val="left"/>
    </w:lvl>
  </w:abstractNum>
  <w:abstractNum w:abstractNumId="16">
    <w:nsid w:val="58C8F2E1"/>
    <w:multiLevelType w:val="singleLevel"/>
    <w:tmpl w:val="58C8F2E1"/>
    <w:lvl w:ilvl="0" w:tentative="0">
      <w:start w:val="2"/>
      <w:numFmt w:val="chineseCounting"/>
      <w:suff w:val="nothing"/>
      <w:lvlText w:val="%1、"/>
      <w:lvlJc w:val="left"/>
    </w:lvl>
  </w:abstractNum>
  <w:abstractNum w:abstractNumId="17">
    <w:nsid w:val="58C8F990"/>
    <w:multiLevelType w:val="singleLevel"/>
    <w:tmpl w:val="58C8F990"/>
    <w:lvl w:ilvl="0" w:tentative="0">
      <w:start w:val="1"/>
      <w:numFmt w:val="chineseCounting"/>
      <w:suff w:val="nothing"/>
      <w:lvlText w:val="%1、"/>
      <w:lvlJc w:val="left"/>
    </w:lvl>
  </w:abstractNum>
  <w:abstractNum w:abstractNumId="18">
    <w:nsid w:val="58C90644"/>
    <w:multiLevelType w:val="singleLevel"/>
    <w:tmpl w:val="58C90644"/>
    <w:lvl w:ilvl="0" w:tentative="0">
      <w:start w:val="2"/>
      <w:numFmt w:val="chineseCounting"/>
      <w:suff w:val="nothing"/>
      <w:lvlText w:val="%1、"/>
      <w:lvlJc w:val="left"/>
    </w:lvl>
  </w:abstractNum>
  <w:abstractNum w:abstractNumId="19">
    <w:nsid w:val="58C9F0E9"/>
    <w:multiLevelType w:val="singleLevel"/>
    <w:tmpl w:val="58C9F0E9"/>
    <w:lvl w:ilvl="0" w:tentative="0">
      <w:start w:val="1"/>
      <w:numFmt w:val="chineseCounting"/>
      <w:suff w:val="nothing"/>
      <w:lvlText w:val="%1、"/>
      <w:lvlJc w:val="left"/>
    </w:lvl>
  </w:abstractNum>
  <w:abstractNum w:abstractNumId="20">
    <w:nsid w:val="58C9FA3E"/>
    <w:multiLevelType w:val="singleLevel"/>
    <w:tmpl w:val="58C9FA3E"/>
    <w:lvl w:ilvl="0" w:tentative="0">
      <w:start w:val="3"/>
      <w:numFmt w:val="chineseCounting"/>
      <w:suff w:val="nothing"/>
      <w:lvlText w:val="%1、"/>
      <w:lvlJc w:val="left"/>
    </w:lvl>
  </w:abstractNum>
  <w:abstractNum w:abstractNumId="21">
    <w:nsid w:val="58CA006B"/>
    <w:multiLevelType w:val="singleLevel"/>
    <w:tmpl w:val="58CA006B"/>
    <w:lvl w:ilvl="0" w:tentative="0">
      <w:start w:val="3"/>
      <w:numFmt w:val="chineseCounting"/>
      <w:suff w:val="nothing"/>
      <w:lvlText w:val="%1、"/>
      <w:lvlJc w:val="left"/>
    </w:lvl>
  </w:abstractNum>
  <w:abstractNum w:abstractNumId="22">
    <w:nsid w:val="58CA0D19"/>
    <w:multiLevelType w:val="singleLevel"/>
    <w:tmpl w:val="58CA0D19"/>
    <w:lvl w:ilvl="0" w:tentative="0">
      <w:start w:val="2"/>
      <w:numFmt w:val="chineseCounting"/>
      <w:suff w:val="nothing"/>
      <w:lvlText w:val="%1、"/>
      <w:lvlJc w:val="left"/>
    </w:lvl>
  </w:abstractNum>
  <w:abstractNum w:abstractNumId="23">
    <w:nsid w:val="58CA2E43"/>
    <w:multiLevelType w:val="singleLevel"/>
    <w:tmpl w:val="58CA2E43"/>
    <w:lvl w:ilvl="0" w:tentative="0">
      <w:start w:val="1"/>
      <w:numFmt w:val="chineseCounting"/>
      <w:suff w:val="nothing"/>
      <w:lvlText w:val="%1、"/>
      <w:lvlJc w:val="left"/>
    </w:lvl>
  </w:abstractNum>
  <w:abstractNum w:abstractNumId="24">
    <w:nsid w:val="58CA323F"/>
    <w:multiLevelType w:val="singleLevel"/>
    <w:tmpl w:val="58CA323F"/>
    <w:lvl w:ilvl="0" w:tentative="0">
      <w:start w:val="3"/>
      <w:numFmt w:val="decimal"/>
      <w:suff w:val="nothing"/>
      <w:lvlText w:val="%1、"/>
      <w:lvlJc w:val="left"/>
    </w:lvl>
  </w:abstractNum>
  <w:abstractNum w:abstractNumId="25">
    <w:nsid w:val="58CA325E"/>
    <w:multiLevelType w:val="singleLevel"/>
    <w:tmpl w:val="58CA325E"/>
    <w:lvl w:ilvl="0" w:tentative="0">
      <w:start w:val="4"/>
      <w:numFmt w:val="chineseCounting"/>
      <w:suff w:val="nothing"/>
      <w:lvlText w:val="%1、"/>
      <w:lvlJc w:val="left"/>
    </w:lvl>
  </w:abstractNum>
  <w:abstractNum w:abstractNumId="26">
    <w:nsid w:val="58D083E5"/>
    <w:multiLevelType w:val="singleLevel"/>
    <w:tmpl w:val="58D083E5"/>
    <w:lvl w:ilvl="0" w:tentative="0">
      <w:start w:val="1"/>
      <w:numFmt w:val="chineseCounting"/>
      <w:suff w:val="nothing"/>
      <w:lvlText w:val="（%1）"/>
      <w:lvlJc w:val="left"/>
    </w:lvl>
  </w:abstractNum>
  <w:abstractNum w:abstractNumId="27">
    <w:nsid w:val="58D08F06"/>
    <w:multiLevelType w:val="singleLevel"/>
    <w:tmpl w:val="58D08F06"/>
    <w:lvl w:ilvl="0" w:tentative="0">
      <w:start w:val="2"/>
      <w:numFmt w:val="chineseCounting"/>
      <w:suff w:val="nothing"/>
      <w:lvlText w:val="%1、"/>
      <w:lvlJc w:val="left"/>
    </w:lvl>
  </w:abstractNum>
  <w:abstractNum w:abstractNumId="28">
    <w:nsid w:val="58D09065"/>
    <w:multiLevelType w:val="singleLevel"/>
    <w:tmpl w:val="58D09065"/>
    <w:lvl w:ilvl="0" w:tentative="0">
      <w:start w:val="1"/>
      <w:numFmt w:val="chineseCounting"/>
      <w:suff w:val="nothing"/>
      <w:lvlText w:val="%1、"/>
      <w:lvlJc w:val="left"/>
    </w:lvl>
  </w:abstractNum>
  <w:abstractNum w:abstractNumId="29">
    <w:nsid w:val="58D0990B"/>
    <w:multiLevelType w:val="singleLevel"/>
    <w:tmpl w:val="58D0990B"/>
    <w:lvl w:ilvl="0" w:tentative="0">
      <w:start w:val="2"/>
      <w:numFmt w:val="chineseCounting"/>
      <w:suff w:val="nothing"/>
      <w:lvlText w:val="%1、"/>
      <w:lvlJc w:val="left"/>
    </w:lvl>
  </w:abstractNum>
  <w:abstractNum w:abstractNumId="30">
    <w:nsid w:val="7D2C4826"/>
    <w:multiLevelType w:val="multilevel"/>
    <w:tmpl w:val="7D2C4826"/>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3"/>
  </w:num>
  <w:num w:numId="2">
    <w:abstractNumId w:val="4"/>
  </w:num>
  <w:num w:numId="3">
    <w:abstractNumId w:val="14"/>
  </w:num>
  <w:num w:numId="4">
    <w:abstractNumId w:val="5"/>
  </w:num>
  <w:num w:numId="5">
    <w:abstractNumId w:val="2"/>
  </w:num>
  <w:num w:numId="6">
    <w:abstractNumId w:val="3"/>
  </w:num>
  <w:num w:numId="7">
    <w:abstractNumId w:val="8"/>
  </w:num>
  <w:num w:numId="8">
    <w:abstractNumId w:val="7"/>
  </w:num>
  <w:num w:numId="9">
    <w:abstractNumId w:val="9"/>
  </w:num>
  <w:num w:numId="10">
    <w:abstractNumId w:val="30"/>
  </w:num>
  <w:num w:numId="11">
    <w:abstractNumId w:val="10"/>
  </w:num>
  <w:num w:numId="12">
    <w:abstractNumId w:val="17"/>
  </w:num>
  <w:num w:numId="13">
    <w:abstractNumId w:val="1"/>
  </w:num>
  <w:num w:numId="14">
    <w:abstractNumId w:val="19"/>
  </w:num>
  <w:num w:numId="15">
    <w:abstractNumId w:val="15"/>
  </w:num>
  <w:num w:numId="16">
    <w:abstractNumId w:val="11"/>
  </w:num>
  <w:num w:numId="17">
    <w:abstractNumId w:val="0"/>
  </w:num>
  <w:num w:numId="18">
    <w:abstractNumId w:val="13"/>
  </w:num>
  <w:num w:numId="19">
    <w:abstractNumId w:val="16"/>
  </w:num>
  <w:num w:numId="20">
    <w:abstractNumId w:val="18"/>
  </w:num>
  <w:num w:numId="21">
    <w:abstractNumId w:val="20"/>
  </w:num>
  <w:num w:numId="22">
    <w:abstractNumId w:val="22"/>
  </w:num>
  <w:num w:numId="23">
    <w:abstractNumId w:val="21"/>
  </w:num>
  <w:num w:numId="24">
    <w:abstractNumId w:val="24"/>
  </w:num>
  <w:num w:numId="25">
    <w:abstractNumId w:val="25"/>
  </w:num>
  <w:num w:numId="26">
    <w:abstractNumId w:val="12"/>
  </w:num>
  <w:num w:numId="27">
    <w:abstractNumId w:val="6"/>
  </w:num>
  <w:num w:numId="28">
    <w:abstractNumId w:val="26"/>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41B57"/>
    <w:rsid w:val="01F936C2"/>
    <w:rsid w:val="20F41B57"/>
    <w:rsid w:val="40E476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方正小标宋简体"/>
      <w:bCs/>
      <w:kern w:val="44"/>
      <w:sz w:val="36"/>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Normal (Web)"/>
    <w:basedOn w:val="1"/>
    <w:qFormat/>
    <w:uiPriority w:val="0"/>
    <w:rPr>
      <w:sz w:val="24"/>
      <w:szCs w:val="20"/>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List Paragraph"/>
    <w:basedOn w:val="1"/>
    <w:unhideWhenUsed/>
    <w:qFormat/>
    <w:uiPriority w:val="99"/>
    <w:pPr>
      <w:ind w:firstLine="420" w:firstLineChars="200"/>
    </w:pPr>
  </w:style>
  <w:style w:type="paragraph" w:customStyle="1" w:styleId="10">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2017-03-28T00:23:00Z</dcterms:created>
  <dc:creator>Administrator</dc:creator>
  <cp:lastModifiedBy>Administrator</cp:lastModifiedBy>
  <dcterms:modified xsi:type="dcterms:W3CDTF">2017-03-28T00:40:59Z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