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50" w:lineRule="atLeast"/>
        <w:ind w:left="0" w:right="0"/>
        <w:jc w:val="center"/>
        <w:rPr>
          <w:sz w:val="27"/>
          <w:szCs w:val="27"/>
        </w:rPr>
      </w:pPr>
      <w:bookmarkStart w:id="0" w:name="_GoBack"/>
      <w:r>
        <w:rPr>
          <w:sz w:val="27"/>
          <w:szCs w:val="27"/>
          <w:bdr w:val="none" w:color="auto" w:sz="0" w:space="0"/>
        </w:rPr>
        <w:t>百色市中小学教师招聘无人报考的岗位情况（截止4月9日22</w:t>
      </w:r>
      <w:r>
        <w:rPr>
          <w:rFonts w:hint="eastAsia"/>
          <w:sz w:val="27"/>
          <w:szCs w:val="27"/>
          <w:bdr w:val="none" w:color="auto" w:sz="0" w:space="0"/>
          <w:lang w:eastAsia="zh-CN"/>
        </w:rPr>
        <w:t>：</w:t>
      </w:r>
      <w:r>
        <w:rPr>
          <w:sz w:val="27"/>
          <w:szCs w:val="27"/>
          <w:bdr w:val="none" w:color="auto" w:sz="0" w:space="0"/>
        </w:rPr>
        <w:t>20）</w:t>
      </w:r>
    </w:p>
    <w:bookmarkEnd w:id="0"/>
    <w:tbl>
      <w:tblPr>
        <w:tblW w:w="9440" w:type="dxa"/>
        <w:tblInd w:w="-15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793"/>
        <w:gridCol w:w="3760"/>
        <w:gridCol w:w="1839"/>
        <w:gridCol w:w="22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县/区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市辖区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4510010110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市辖区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百色民族高级中学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4510010311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市辖区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百色民族高级中学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4510010312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市辖区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百色市民族体育中学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4510010505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百色市百色中学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百色市右江区职业技术学校（百色市第三中学）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百色市右江区职业技术学校（百色市第三中学）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百色市右江区职业技术学校（百色市第三中学）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百色市百色中学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百色市百色中学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百色市第四中学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百色市第四中学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百色市第六中学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百色市第七中学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初中政治教师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百色市大华民族学校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百色市大华民族学校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百色市实验小学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百色市爱新小学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百色市爱新小学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4510020099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百色市中华小学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百色市百胜蓝天希望小学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百色市百胜蓝天希望小学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百色市逸夫小学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百色市右江区百林小学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百色市右江区拉域小学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百色市右江区迎龙中学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百色市右江区迎龙中学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百色市右江区迎龙中学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百色市右江区汪甸瑶族乡两琶小学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百色市右江区阳圩镇汪乡小学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百色市右江区阳圩镇巴部小学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百色市右江区四塘镇中心小学（中心校本部）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百色市右江区龙川镇镇中心小学（中心校本部）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百色市右江区龙川镇镇中心小学（中心校本部）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百色市右江区龙川镇镇世加小学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右江区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百色市右江区龙川镇镇平乐小学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4510020168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右矿中学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思林镇内小学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江城镇内小学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朔良镇内小学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朔良镇内小学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林逢镇内小学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4510220069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平果县第一小学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小学思想品德教师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4510230022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平果县第六小学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4510230040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平果县特殊教育学校 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4510230060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平果县特殊教育学校 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运动保健教师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4510230061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德保县荣华乡初级中学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德保县荣华乡初级中学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德保县荣华乡初级中学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德保县巴头乡初级中学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德保县巴头乡初级中学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德保县巴头乡初级中学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德保县巴头乡初级中学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德保县敬德镇扶平中心幼儿园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综合课程教师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德保县东凌镇中心幼儿园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综合课程教师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4510240055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靖西市靖西中学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4510250003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靖西市靖西中学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4510250005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汽车运用与维修专业教师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4510250018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靖西市第四中学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4510250028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靖西市禄峒镇荣劳中心小学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4510250051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那坡县那坡中学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那坡县那坡中学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那坡县那坡中学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高中心理教育教师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那坡县那坡中学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高中通用技术教师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那坡县龙合乡定业初级中学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那坡县龙合乡定业初级中学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那坡县龙合乡定业初级中学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那坡县德隆乡初级中学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那坡县百合乡初级中学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那坡县百合乡初级中学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那坡县平孟镇九年一贯制学校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那坡县平孟镇九年一贯制学校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那坡县平孟镇九年一贯制学校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初中体育教师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那坡县平孟镇九年一贯制学校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那坡县平孟镇九年一贯制学校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初中英语教师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那坡县百南乡初级中学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那坡县百南乡初级中学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那坡县百省乡初级中学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那坡县百省乡初级中学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那坡县百省乡初级中学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那坡县百省乡初级中学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那坡县百都乡初级中学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那坡县百都乡初级中学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那坡县第二小学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4510260085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那坡县百都乡那隆完全小学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4510260108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凌云县下甲镇初级中学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凌云县沙里瑶族乡初级中学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凌云县逻楼镇初级中学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凌云县加尤镇初级中学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凌云县玉洪瑶族乡初级中学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凌云县玉洪瑶族乡初级中学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凌云县玉洪瑶族乡初级中学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凌云县逻楼镇中心校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凌云县加尤镇中心校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4510270071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乐业县幼平乡初级中学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乐业县逻西乡初级中学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乐业县雅长乡初级中学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乐业县雅长乡初级中学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生化教师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乐业县花坪镇运赖村小学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专业技术教师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乐业县甘田镇甲龙村小学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专业技术教师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乐业县逻沙乡龙南村小学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专业技术教师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4510280047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田林县田林高级中学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田林县田林高级中学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田林县田林高级中学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田林县浪平乡初中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田林县那比九年一贯制学校初中部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田林县百乐乡龙车初中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4510290025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西林县民族高级中学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西林县民族高级中学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舞蹈教师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现代农艺技术教师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果疏花卉生产技术教师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农村经济综合管理教师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茶叶加工与生产教师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西林县民族初级中学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西林县那佐苗族乡初级中学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西林县那佐苗族乡初级中学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西林县弄汪希望学校（初中部）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西林县弄汪希望学校（初中部）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西林县那劳镇初级中学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西林县那劳镇初级中学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西林县那劳镇初级中学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4510300099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（初中部）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西林县足别瑶族苗族乡中心小学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西林县那佐苗族乡中心小学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西林县西平乡中心小学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西林县八达镇坝弄小学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音乐教师    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西林县八达镇周帮小学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 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西林县八达镇龙保小学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西林县古障镇者夯小学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西林县古障镇泥洞村完小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西林县古障镇那哈村完小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西林县马蚌镇中心小学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（小学部）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西林县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西林县八大河希望学校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（小学部）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4510300166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金钟山乡初级中学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中职教师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隆林职业技术学校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隆林教师进修学校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培训教师一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隆林教师进修学校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培训教师二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隆林教师进修学校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培训教师三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者保乡中心幼儿园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克长乡中心幼儿园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者浪乡中心小学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播立村小学数学教师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4510310099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新州第二小学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新州第三小学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特校教师一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4510310129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金钟山乡初级中学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金钟山乡初级中学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金钟山乡初级中学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金钟山乡初级中学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德峨镇常么初级中学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天生桥镇初级中学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天生桥镇初级中学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猪场乡初级中学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猪场乡中心小学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4510310192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中棒村小学语文教师一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保上完小语文教师一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龙滩完小语文教师二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中心校信息技术教师一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中心校英语教师一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者浪乡中心小学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开冲村小学语文教师一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中心校数学教师一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隆林第二中学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生物教师二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隆林民族中学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隆林第三中学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新州第二小学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新州第三小学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民族实验小学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民族实验小学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特校教师二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隆林特殊教育学校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蛇场乡初级中学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美术教师二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天生桥镇初级中学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体育教师二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地理教师二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平班镇扁牙初级中学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历史教师二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4510310294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猪场乡中心小学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猪场乡中心小学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中棒村小学语文教师二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天生桥镇中心小学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岩场村小学语文教师二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中心校信息技术教师二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4510310316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信息技术教师二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桠杈镇中心小学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者浪乡中心小学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中心校体育教师二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中心校美术教师二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开冲村小学语文教师二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沙梨乡初级中学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德峨镇常么初级中学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政治教师三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英语教师三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化学教师二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隆或镇初级中学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猪场乡初级中学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介廷乡初级中学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物理教师二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介廷乡中心小学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352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平班镇中心小学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353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者保乡中心小学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中心校音乐教师二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常么完小语文教师三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355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常么完小数学教师二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356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德峨镇中心小学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保上完小语文教师二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357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358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359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革步乡中心小学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领好村小学数学教师二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岩茶乡中心小学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中心校英语教师二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4510310369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361 </w:t>
            </w:r>
          </w:p>
        </w:tc>
        <w:tc>
          <w:tcPr>
            <w:tcW w:w="7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隆林县 </w:t>
            </w:r>
          </w:p>
        </w:tc>
        <w:tc>
          <w:tcPr>
            <w:tcW w:w="37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克长乡中心小学 </w:t>
            </w:r>
          </w:p>
        </w:tc>
        <w:tc>
          <w:tcPr>
            <w:tcW w:w="183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烂滩村小学语文教师二 </w:t>
            </w: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4510310372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A27C9"/>
    <w:rsid w:val="6F9A27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26FF"/>
      <w:u w:val="none"/>
    </w:rPr>
  </w:style>
  <w:style w:type="character" w:styleId="6">
    <w:name w:val="Emphasis"/>
    <w:basedOn w:val="3"/>
    <w:qFormat/>
    <w:uiPriority w:val="0"/>
    <w:rPr>
      <w:b/>
    </w:rPr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26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/>
      <w:sz w:val="20"/>
    </w:rPr>
  </w:style>
  <w:style w:type="character" w:styleId="13">
    <w:name w:val="HTML Sample"/>
    <w:basedOn w:val="3"/>
    <w:uiPriority w:val="0"/>
    <w:rPr>
      <w:rFonts w:ascii="Courier New" w:hAnsi="Courier New"/>
    </w:rPr>
  </w:style>
  <w:style w:type="character" w:customStyle="1" w:styleId="15">
    <w:name w:val="error"/>
    <w:basedOn w:val="3"/>
    <w:uiPriority w:val="0"/>
    <w:rPr>
      <w:color w:val="B94A48"/>
    </w:rPr>
  </w:style>
  <w:style w:type="character" w:customStyle="1" w:styleId="16">
    <w:name w:val="field-validation-erro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2017-04-15T08:52:00Z</dcterms:created>
  <dc:creator>Administrator</dc:creator>
  <cp:lastModifiedBy>Administrator</cp:lastModifiedBy>
  <dcterms:modified xsi:type="dcterms:W3CDTF">2017-04-15T08:54:04Z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