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36"/>
          <w:szCs w:val="36"/>
          <w:bdr w:val="none" w:color="auto" w:sz="0" w:space="0"/>
        </w:rPr>
        <w:t>长沙市望城区2017年师范院校师范类专业应届毕业生招聘笔试入围人员公示公告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2017年4月25日，望城区在湖南第一师范学院设立专场招聘会，通过资格初审、面试，共有150名考生入围笔试环节，笔试时间定于2017年4月26日上午10:00-11:30，请入围考生上午9:20前到达考场（湖南第一师范学院理科楼一楼报告厅），凭身份证参加考试。现将入围人员名单公示如下：</w:t>
      </w:r>
    </w:p>
    <w:tbl>
      <w:tblPr>
        <w:tblW w:w="7447" w:type="dxa"/>
        <w:jc w:val="center"/>
        <w:tblInd w:w="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7"/>
        <w:gridCol w:w="1485"/>
        <w:gridCol w:w="915"/>
        <w:gridCol w:w="1245"/>
        <w:gridCol w:w="79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笔试座位号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谭应波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肖翰钦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旷  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孙贤松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胡雪婷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郭张彬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刘美兰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刘予清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童国华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何雅兰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  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周思邑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 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  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郭子慧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 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  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  斌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  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张育苹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  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  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  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朱奕橘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  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  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陈茹意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张梦琴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贺玉霞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曾祥萍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赵曙霞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向梦雪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滕君慧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周芳怡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鲁淼柔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  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刘恋阳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 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  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吴昊远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夏红月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侯韵凌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罗梦琪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1-067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刘梦瑶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曹柳岑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廖晓艺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龚雨扬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邓舟洁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周彩丽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冉剑波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熊隽逸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谢楠楠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徐荷花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曾豪利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禹丹凤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张伊敏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米彩莲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彭香妮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程雪花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徐胜男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李誉萍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2-011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符晓慧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蔡丽阳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魏蕾霖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谭海燕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赵如意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曾婧婧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刘李坤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肖勇春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王清香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易芳娟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朱婕旎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熊天薇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罗桂珍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郝雅丽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彭婉娟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刘傅理孜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颜晓娇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谭颖娟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戴紫嫣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樊晓彤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贺娇娜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杨清泉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龙金霞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黄翼竹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孙玄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罗芬霏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罗青玲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何湘琴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6262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　　长沙市望城区教育局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　　2017年4月25日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236C2"/>
    <w:rsid w:val="7BC23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2017-04-29T14:49:00Z</dcterms:created>
  <dc:creator>Administrator</dc:creator>
  <cp:lastModifiedBy>Administrator</cp:lastModifiedBy>
  <dcterms:modified xsi:type="dcterms:W3CDTF">2017-04-29T15:04:14Z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