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FC" w:rsidRPr="00423E65" w:rsidRDefault="00CC34FC" w:rsidP="00423E65">
      <w:pPr>
        <w:widowControl/>
        <w:shd w:val="clear" w:color="auto" w:fill="FFFFFF"/>
        <w:spacing w:line="580" w:lineRule="exact"/>
        <w:jc w:val="center"/>
        <w:outlineLvl w:val="1"/>
        <w:rPr>
          <w:rFonts w:ascii="方正小标宋_GBK" w:eastAsia="方正小标宋_GBK" w:hAnsi="宋体" w:cs="宋体"/>
          <w:b/>
          <w:bCs/>
          <w:color w:val="333333"/>
          <w:kern w:val="0"/>
          <w:sz w:val="44"/>
          <w:szCs w:val="44"/>
        </w:rPr>
      </w:pPr>
      <w:r w:rsidRPr="00423E65">
        <w:rPr>
          <w:rFonts w:ascii="方正小标宋_GBK" w:eastAsia="方正小标宋_GBK" w:hAnsi="宋体" w:cs="宋体" w:hint="eastAsia"/>
          <w:b/>
          <w:bCs/>
          <w:color w:val="333333"/>
          <w:kern w:val="0"/>
          <w:sz w:val="44"/>
          <w:szCs w:val="44"/>
        </w:rPr>
        <w:t>攀枝花市仁和区人力资源和社会保障局</w:t>
      </w:r>
    </w:p>
    <w:p w:rsidR="00CC34FC" w:rsidRPr="00423E65" w:rsidRDefault="00CC34FC" w:rsidP="00423E65">
      <w:pPr>
        <w:widowControl/>
        <w:shd w:val="clear" w:color="auto" w:fill="FFFFFF"/>
        <w:spacing w:line="580" w:lineRule="exact"/>
        <w:jc w:val="center"/>
        <w:outlineLvl w:val="1"/>
        <w:rPr>
          <w:rFonts w:ascii="方正小标宋_GBK" w:eastAsia="方正小标宋_GBK" w:hAnsi="宋体" w:cs="宋体"/>
          <w:b/>
          <w:bCs/>
          <w:color w:val="333333"/>
          <w:kern w:val="0"/>
          <w:sz w:val="44"/>
          <w:szCs w:val="44"/>
        </w:rPr>
      </w:pPr>
      <w:r w:rsidRPr="00423E65">
        <w:rPr>
          <w:rFonts w:ascii="方正小标宋_GBK" w:eastAsia="方正小标宋_GBK" w:hAnsi="宋体" w:cs="宋体" w:hint="eastAsia"/>
          <w:b/>
          <w:bCs/>
          <w:color w:val="333333"/>
          <w:kern w:val="0"/>
          <w:sz w:val="44"/>
          <w:szCs w:val="44"/>
        </w:rPr>
        <w:t xml:space="preserve"> 攀枝花市仁和区教育体育局</w:t>
      </w:r>
    </w:p>
    <w:p w:rsidR="00D77EE4" w:rsidRPr="00423E65" w:rsidRDefault="00D77EE4" w:rsidP="00423E65">
      <w:pPr>
        <w:widowControl/>
        <w:shd w:val="clear" w:color="auto" w:fill="FFFFFF"/>
        <w:spacing w:line="580" w:lineRule="exact"/>
        <w:jc w:val="center"/>
        <w:outlineLvl w:val="1"/>
        <w:rPr>
          <w:rFonts w:ascii="方正小标宋_GBK" w:eastAsia="方正小标宋_GBK"/>
          <w:b/>
          <w:bCs/>
          <w:color w:val="333333"/>
          <w:kern w:val="0"/>
          <w:sz w:val="44"/>
          <w:szCs w:val="44"/>
        </w:rPr>
      </w:pPr>
      <w:r w:rsidRPr="00423E65">
        <w:rPr>
          <w:rFonts w:ascii="方正小标宋_GBK" w:eastAsia="方正小标宋_GBK" w:hAnsi="宋体" w:cs="宋体" w:hint="eastAsia"/>
          <w:b/>
          <w:bCs/>
          <w:color w:val="333333"/>
          <w:kern w:val="0"/>
          <w:sz w:val="44"/>
          <w:szCs w:val="44"/>
        </w:rPr>
        <w:t>攀枝花市仁和区2017年</w:t>
      </w:r>
      <w:r w:rsidR="00BD7F26" w:rsidRPr="00423E65">
        <w:rPr>
          <w:rFonts w:ascii="方正小标宋_GBK" w:eastAsia="方正小标宋_GBK" w:hAnsi="宋体" w:cs="宋体" w:hint="eastAsia"/>
          <w:b/>
          <w:bCs/>
          <w:color w:val="333333"/>
          <w:kern w:val="0"/>
          <w:sz w:val="44"/>
          <w:szCs w:val="44"/>
        </w:rPr>
        <w:t>公开</w:t>
      </w:r>
      <w:r w:rsidRPr="00423E65">
        <w:rPr>
          <w:rFonts w:ascii="方正小标宋_GBK" w:eastAsia="方正小标宋_GBK" w:hAnsi="宋体" w:cs="宋体" w:hint="eastAsia"/>
          <w:b/>
          <w:bCs/>
          <w:color w:val="333333"/>
          <w:kern w:val="0"/>
          <w:sz w:val="44"/>
          <w:szCs w:val="44"/>
        </w:rPr>
        <w:t>考核招聘省属</w:t>
      </w:r>
      <w:r w:rsidR="00807BF1" w:rsidRPr="00423E65">
        <w:rPr>
          <w:rFonts w:ascii="方正小标宋_GBK" w:eastAsia="方正小标宋_GBK" w:hAnsi="宋体" w:cs="宋体" w:hint="eastAsia"/>
          <w:b/>
          <w:bCs/>
          <w:color w:val="333333"/>
          <w:kern w:val="0"/>
          <w:sz w:val="44"/>
          <w:szCs w:val="44"/>
        </w:rPr>
        <w:t>师范院校</w:t>
      </w:r>
      <w:r w:rsidRPr="00423E65">
        <w:rPr>
          <w:rFonts w:ascii="方正小标宋_GBK" w:eastAsia="方正小标宋_GBK" w:hAnsi="宋体" w:cs="宋体" w:hint="eastAsia"/>
          <w:b/>
          <w:bCs/>
          <w:color w:val="333333"/>
          <w:kern w:val="0"/>
          <w:sz w:val="44"/>
          <w:szCs w:val="44"/>
        </w:rPr>
        <w:t>免费师范生公告</w:t>
      </w:r>
    </w:p>
    <w:p w:rsidR="00423E65" w:rsidRDefault="00423E65" w:rsidP="00BF1389">
      <w:pPr>
        <w:widowControl/>
        <w:shd w:val="clear" w:color="auto" w:fill="FFFFFF"/>
        <w:spacing w:line="520" w:lineRule="exact"/>
        <w:ind w:firstLineChars="200" w:firstLine="560"/>
        <w:jc w:val="left"/>
        <w:rPr>
          <w:rFonts w:ascii="宋体" w:hAnsi="宋体" w:cs="宋体"/>
          <w:color w:val="FF0000"/>
          <w:kern w:val="0"/>
          <w:sz w:val="28"/>
          <w:szCs w:val="28"/>
        </w:rPr>
      </w:pPr>
    </w:p>
    <w:p w:rsidR="00D77EE4" w:rsidRPr="00B50652" w:rsidRDefault="00A91E3C" w:rsidP="004D6B18">
      <w:pPr>
        <w:widowControl/>
        <w:shd w:val="clear" w:color="auto" w:fill="FFFFFF"/>
        <w:spacing w:line="500" w:lineRule="exact"/>
        <w:ind w:firstLineChars="200" w:firstLine="560"/>
        <w:jc w:val="center"/>
        <w:rPr>
          <w:rFonts w:ascii="宋体" w:hAnsi="宋体" w:cs="宋体"/>
          <w:color w:val="000000" w:themeColor="text1"/>
          <w:kern w:val="0"/>
          <w:sz w:val="28"/>
          <w:szCs w:val="28"/>
        </w:rPr>
      </w:pPr>
      <w:r w:rsidRPr="00B50652">
        <w:rPr>
          <w:rFonts w:ascii="宋体" w:hAnsi="宋体" w:cs="宋体" w:hint="eastAsia"/>
          <w:color w:val="000000" w:themeColor="text1"/>
          <w:kern w:val="0"/>
          <w:sz w:val="28"/>
          <w:szCs w:val="28"/>
        </w:rPr>
        <w:t>根据</w:t>
      </w:r>
      <w:r w:rsidR="008F5A7F" w:rsidRPr="00B50652">
        <w:rPr>
          <w:rFonts w:ascii="宋体" w:hAnsi="宋体" w:cs="宋体" w:hint="eastAsia"/>
          <w:color w:val="000000" w:themeColor="text1"/>
          <w:kern w:val="0"/>
          <w:sz w:val="28"/>
          <w:szCs w:val="28"/>
        </w:rPr>
        <w:t>《四川省教育厅 中共四川省委机构编制委员会办公室 四川省财政厅 四川省人力资源和社会保障厅 关于开展免费师范生培养工作的实施意见》（川教</w:t>
      </w:r>
      <w:r w:rsidR="003A410C" w:rsidRPr="00B50652">
        <w:rPr>
          <w:rFonts w:hint="eastAsia"/>
          <w:color w:val="000000" w:themeColor="text1"/>
          <w:sz w:val="28"/>
          <w:szCs w:val="28"/>
        </w:rPr>
        <w:t>〔</w:t>
      </w:r>
      <w:r w:rsidR="008F5A7F" w:rsidRPr="00B50652">
        <w:rPr>
          <w:rFonts w:ascii="宋体" w:hAnsi="宋体" w:cs="宋体" w:hint="eastAsia"/>
          <w:color w:val="000000" w:themeColor="text1"/>
          <w:kern w:val="0"/>
          <w:sz w:val="28"/>
          <w:szCs w:val="28"/>
        </w:rPr>
        <w:t>2013</w:t>
      </w:r>
      <w:r w:rsidR="003A410C" w:rsidRPr="00B50652">
        <w:rPr>
          <w:rFonts w:hint="eastAsia"/>
          <w:color w:val="000000" w:themeColor="text1"/>
          <w:sz w:val="28"/>
          <w:szCs w:val="28"/>
        </w:rPr>
        <w:t>〕</w:t>
      </w:r>
      <w:r w:rsidR="008F5A7F" w:rsidRPr="00B50652">
        <w:rPr>
          <w:rFonts w:ascii="宋体" w:hAnsi="宋体" w:cs="宋体" w:hint="eastAsia"/>
          <w:color w:val="000000" w:themeColor="text1"/>
          <w:kern w:val="0"/>
          <w:sz w:val="28"/>
          <w:szCs w:val="28"/>
        </w:rPr>
        <w:t>44号）文件精神，按照“公开、平等、竞争、择优”原则，</w:t>
      </w:r>
      <w:r w:rsidR="008644A4" w:rsidRPr="00B50652">
        <w:rPr>
          <w:rFonts w:ascii="宋体" w:hAnsi="宋体" w:cs="宋体" w:hint="eastAsia"/>
          <w:color w:val="000000" w:themeColor="text1"/>
          <w:kern w:val="0"/>
          <w:sz w:val="28"/>
          <w:szCs w:val="28"/>
        </w:rPr>
        <w:t>攀枝花市</w:t>
      </w:r>
      <w:r w:rsidR="00D77EE4" w:rsidRPr="00B50652">
        <w:rPr>
          <w:rFonts w:ascii="宋体" w:hAnsi="宋体" w:cs="宋体" w:hint="eastAsia"/>
          <w:color w:val="000000" w:themeColor="text1"/>
          <w:kern w:val="0"/>
          <w:sz w:val="28"/>
          <w:szCs w:val="28"/>
        </w:rPr>
        <w:t>仁和区</w:t>
      </w:r>
      <w:r w:rsidR="008F5A7F" w:rsidRPr="00B50652">
        <w:rPr>
          <w:rFonts w:ascii="宋体" w:hAnsi="宋体" w:cs="宋体" w:hint="eastAsia"/>
          <w:color w:val="000000" w:themeColor="text1"/>
          <w:kern w:val="0"/>
          <w:sz w:val="28"/>
          <w:szCs w:val="28"/>
        </w:rPr>
        <w:t>拟公开</w:t>
      </w:r>
      <w:r w:rsidR="00D77EE4" w:rsidRPr="00B50652">
        <w:rPr>
          <w:rFonts w:ascii="宋体" w:hAnsi="宋体" w:cs="宋体" w:hint="eastAsia"/>
          <w:color w:val="000000" w:themeColor="text1"/>
          <w:kern w:val="0"/>
          <w:sz w:val="28"/>
          <w:szCs w:val="28"/>
        </w:rPr>
        <w:t>考核招聘</w:t>
      </w:r>
      <w:r w:rsidR="00FA1764" w:rsidRPr="00B50652">
        <w:rPr>
          <w:rFonts w:ascii="宋体" w:hAnsi="宋体" w:cs="宋体" w:hint="eastAsia"/>
          <w:color w:val="000000" w:themeColor="text1"/>
          <w:kern w:val="0"/>
          <w:sz w:val="28"/>
          <w:szCs w:val="28"/>
        </w:rPr>
        <w:t>14名</w:t>
      </w:r>
      <w:r w:rsidR="00BC6DC2" w:rsidRPr="00B50652">
        <w:rPr>
          <w:rFonts w:ascii="仿宋_GB2312" w:eastAsia="仿宋_GB2312" w:hint="eastAsia"/>
          <w:color w:val="000000" w:themeColor="text1"/>
          <w:sz w:val="28"/>
          <w:szCs w:val="28"/>
        </w:rPr>
        <w:t>定</w:t>
      </w:r>
      <w:r w:rsidR="00BC6DC2" w:rsidRPr="00B50652">
        <w:rPr>
          <w:rFonts w:ascii="宋体" w:hAnsi="宋体" w:cs="宋体" w:hint="eastAsia"/>
          <w:color w:val="000000" w:themeColor="text1"/>
          <w:kern w:val="0"/>
          <w:sz w:val="28"/>
          <w:szCs w:val="28"/>
        </w:rPr>
        <w:t>向攀枝花市的省属师范院校的</w:t>
      </w:r>
      <w:r w:rsidR="00BC6DC2" w:rsidRPr="00B50652">
        <w:rPr>
          <w:rFonts w:ascii="宋体" w:hAnsi="宋体" w:cs="宋体"/>
          <w:color w:val="000000" w:themeColor="text1"/>
          <w:kern w:val="0"/>
          <w:sz w:val="28"/>
          <w:szCs w:val="28"/>
        </w:rPr>
        <w:t>2017</w:t>
      </w:r>
      <w:r w:rsidR="00BC6DC2" w:rsidRPr="00B50652">
        <w:rPr>
          <w:rFonts w:ascii="宋体" w:hAnsi="宋体" w:cs="宋体" w:hint="eastAsia"/>
          <w:color w:val="000000" w:themeColor="text1"/>
          <w:kern w:val="0"/>
          <w:sz w:val="28"/>
          <w:szCs w:val="28"/>
        </w:rPr>
        <w:t>年应届免费师范毕业生</w:t>
      </w:r>
      <w:r w:rsidR="00D77EE4" w:rsidRPr="00B50652">
        <w:rPr>
          <w:rFonts w:ascii="宋体" w:hAnsi="宋体" w:cs="宋体" w:hint="eastAsia"/>
          <w:color w:val="000000" w:themeColor="text1"/>
          <w:kern w:val="0"/>
          <w:sz w:val="28"/>
          <w:szCs w:val="28"/>
        </w:rPr>
        <w:t>到</w:t>
      </w:r>
      <w:r w:rsidR="00BC6DC2" w:rsidRPr="00B50652">
        <w:rPr>
          <w:rFonts w:ascii="宋体" w:hAnsi="宋体" w:cs="宋体" w:hint="eastAsia"/>
          <w:color w:val="000000" w:themeColor="text1"/>
          <w:kern w:val="0"/>
          <w:sz w:val="28"/>
          <w:szCs w:val="28"/>
        </w:rPr>
        <w:t>攀枝花市</w:t>
      </w:r>
      <w:r w:rsidR="00D77EE4" w:rsidRPr="00B50652">
        <w:rPr>
          <w:rFonts w:ascii="宋体" w:hAnsi="宋体" w:cs="宋体" w:hint="eastAsia"/>
          <w:color w:val="000000" w:themeColor="text1"/>
          <w:kern w:val="0"/>
          <w:sz w:val="28"/>
          <w:szCs w:val="28"/>
        </w:rPr>
        <w:t>仁和区教</w:t>
      </w:r>
      <w:r w:rsidR="00BC6DC2" w:rsidRPr="00B50652">
        <w:rPr>
          <w:rFonts w:ascii="宋体" w:hAnsi="宋体" w:cs="宋体" w:hint="eastAsia"/>
          <w:color w:val="000000" w:themeColor="text1"/>
          <w:kern w:val="0"/>
          <w:sz w:val="28"/>
          <w:szCs w:val="28"/>
        </w:rPr>
        <w:t>育</w:t>
      </w:r>
      <w:r w:rsidR="00D77EE4" w:rsidRPr="00B50652">
        <w:rPr>
          <w:rFonts w:ascii="宋体" w:hAnsi="宋体" w:cs="宋体" w:hint="eastAsia"/>
          <w:color w:val="000000" w:themeColor="text1"/>
          <w:kern w:val="0"/>
          <w:sz w:val="28"/>
          <w:szCs w:val="28"/>
        </w:rPr>
        <w:t>体</w:t>
      </w:r>
      <w:r w:rsidR="00BC6DC2" w:rsidRPr="00B50652">
        <w:rPr>
          <w:rFonts w:ascii="宋体" w:hAnsi="宋体" w:cs="宋体" w:hint="eastAsia"/>
          <w:color w:val="000000" w:themeColor="text1"/>
          <w:kern w:val="0"/>
          <w:sz w:val="28"/>
          <w:szCs w:val="28"/>
        </w:rPr>
        <w:t>育局</w:t>
      </w:r>
      <w:r w:rsidR="00D77EE4" w:rsidRPr="00B50652">
        <w:rPr>
          <w:rFonts w:ascii="宋体" w:hAnsi="宋体" w:cs="宋体" w:hint="eastAsia"/>
          <w:color w:val="000000" w:themeColor="text1"/>
          <w:kern w:val="0"/>
          <w:sz w:val="28"/>
          <w:szCs w:val="28"/>
        </w:rPr>
        <w:t>系统下属事业单位任教</w:t>
      </w:r>
      <w:r w:rsidR="008F5A7F" w:rsidRPr="00B50652">
        <w:rPr>
          <w:rFonts w:ascii="宋体" w:hAnsi="宋体" w:cs="宋体" w:hint="eastAsia"/>
          <w:color w:val="000000" w:themeColor="text1"/>
          <w:kern w:val="0"/>
          <w:sz w:val="28"/>
          <w:szCs w:val="28"/>
        </w:rPr>
        <w:t>。</w:t>
      </w:r>
      <w:r w:rsidR="00D77EE4" w:rsidRPr="00B50652">
        <w:rPr>
          <w:rFonts w:ascii="宋体" w:hAnsi="宋体" w:cs="宋体" w:hint="eastAsia"/>
          <w:color w:val="000000" w:themeColor="text1"/>
          <w:kern w:val="0"/>
          <w:sz w:val="28"/>
          <w:szCs w:val="28"/>
        </w:rPr>
        <w:t>现将有关事宜公告如下</w:t>
      </w:r>
      <w:r w:rsidR="008F5A7F" w:rsidRPr="00B50652">
        <w:rPr>
          <w:rFonts w:ascii="宋体" w:hAnsi="宋体" w:cs="宋体" w:hint="eastAsia"/>
          <w:color w:val="000000" w:themeColor="text1"/>
          <w:kern w:val="0"/>
          <w:sz w:val="28"/>
          <w:szCs w:val="28"/>
        </w:rPr>
        <w:t>（本公告同时在攀西人才网(http://www.pxrc.com.cn)发布）</w:t>
      </w:r>
      <w:r w:rsidR="00D77EE4" w:rsidRPr="00B50652">
        <w:rPr>
          <w:rFonts w:ascii="宋体" w:hAnsi="宋体" w:cs="宋体" w:hint="eastAsia"/>
          <w:color w:val="000000" w:themeColor="text1"/>
          <w:kern w:val="0"/>
          <w:sz w:val="28"/>
          <w:szCs w:val="28"/>
        </w:rPr>
        <w:t>：</w:t>
      </w:r>
    </w:p>
    <w:p w:rsidR="00D77EE4" w:rsidRPr="00B50652" w:rsidRDefault="00D77EE4" w:rsidP="00BF1389">
      <w:pPr>
        <w:widowControl/>
        <w:numPr>
          <w:ilvl w:val="0"/>
          <w:numId w:val="1"/>
        </w:numPr>
        <w:shd w:val="clear" w:color="auto" w:fill="FFFFFF"/>
        <w:spacing w:line="420" w:lineRule="exact"/>
        <w:jc w:val="left"/>
        <w:rPr>
          <w:rFonts w:ascii="宋体" w:hAnsi="宋体" w:cs="宋体"/>
          <w:color w:val="000000" w:themeColor="text1"/>
          <w:kern w:val="0"/>
          <w:sz w:val="28"/>
          <w:szCs w:val="28"/>
        </w:rPr>
      </w:pPr>
      <w:r w:rsidRPr="00B50652">
        <w:rPr>
          <w:rFonts w:ascii="宋体" w:hAnsi="宋体" w:cs="宋体" w:hint="eastAsia"/>
          <w:color w:val="000000" w:themeColor="text1"/>
          <w:kern w:val="0"/>
          <w:sz w:val="28"/>
          <w:szCs w:val="28"/>
        </w:rPr>
        <w:t>岗位及招聘人数</w:t>
      </w:r>
    </w:p>
    <w:tbl>
      <w:tblPr>
        <w:tblW w:w="8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9"/>
        <w:gridCol w:w="993"/>
        <w:gridCol w:w="2268"/>
        <w:gridCol w:w="2126"/>
        <w:gridCol w:w="1356"/>
      </w:tblGrid>
      <w:tr w:rsidR="0022076C" w:rsidRPr="00B50652" w:rsidTr="00BF1389">
        <w:trPr>
          <w:trHeight w:val="828"/>
          <w:jc w:val="center"/>
        </w:trPr>
        <w:tc>
          <w:tcPr>
            <w:tcW w:w="1839" w:type="dxa"/>
            <w:vAlign w:val="center"/>
          </w:tcPr>
          <w:p w:rsidR="0022076C" w:rsidRPr="00B50652" w:rsidRDefault="00E0358B" w:rsidP="00BF1389">
            <w:pPr>
              <w:spacing w:line="420" w:lineRule="exact"/>
              <w:jc w:val="center"/>
              <w:rPr>
                <w:rFonts w:asciiTheme="majorEastAsia" w:eastAsiaTheme="majorEastAsia" w:hAnsiTheme="majorEastAsia"/>
                <w:color w:val="000000" w:themeColor="text1"/>
                <w:sz w:val="28"/>
                <w:szCs w:val="28"/>
              </w:rPr>
            </w:pPr>
            <w:r w:rsidRPr="00B50652">
              <w:rPr>
                <w:rFonts w:asciiTheme="majorEastAsia" w:eastAsiaTheme="majorEastAsia" w:hAnsiTheme="majorEastAsia" w:hint="eastAsia"/>
                <w:color w:val="000000" w:themeColor="text1"/>
                <w:sz w:val="28"/>
                <w:szCs w:val="28"/>
              </w:rPr>
              <w:t>招</w:t>
            </w:r>
            <w:r w:rsidR="0022076C" w:rsidRPr="00B50652">
              <w:rPr>
                <w:rFonts w:asciiTheme="majorEastAsia" w:eastAsiaTheme="majorEastAsia" w:hAnsiTheme="majorEastAsia" w:hint="eastAsia"/>
                <w:color w:val="000000" w:themeColor="text1"/>
                <w:sz w:val="28"/>
                <w:szCs w:val="28"/>
              </w:rPr>
              <w:t>聘岗位</w:t>
            </w:r>
          </w:p>
        </w:tc>
        <w:tc>
          <w:tcPr>
            <w:tcW w:w="993" w:type="dxa"/>
            <w:vAlign w:val="center"/>
          </w:tcPr>
          <w:p w:rsidR="0022076C" w:rsidRPr="00B50652" w:rsidRDefault="00103F1D" w:rsidP="00BF1389">
            <w:pPr>
              <w:spacing w:line="420" w:lineRule="exact"/>
              <w:jc w:val="center"/>
              <w:rPr>
                <w:rFonts w:asciiTheme="majorEastAsia" w:eastAsiaTheme="majorEastAsia" w:hAnsiTheme="majorEastAsia"/>
                <w:color w:val="000000" w:themeColor="text1"/>
                <w:sz w:val="28"/>
                <w:szCs w:val="28"/>
              </w:rPr>
            </w:pPr>
            <w:r w:rsidRPr="00B50652">
              <w:rPr>
                <w:rFonts w:asciiTheme="majorEastAsia" w:eastAsiaTheme="majorEastAsia" w:hAnsiTheme="majorEastAsia" w:hint="eastAsia"/>
                <w:color w:val="000000" w:themeColor="text1"/>
                <w:sz w:val="28"/>
                <w:szCs w:val="28"/>
              </w:rPr>
              <w:t>招聘人数</w:t>
            </w:r>
          </w:p>
        </w:tc>
        <w:tc>
          <w:tcPr>
            <w:tcW w:w="2268" w:type="dxa"/>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8"/>
                <w:szCs w:val="28"/>
              </w:rPr>
            </w:pPr>
            <w:r w:rsidRPr="00B50652">
              <w:rPr>
                <w:rFonts w:asciiTheme="majorEastAsia" w:eastAsiaTheme="majorEastAsia" w:hAnsiTheme="majorEastAsia" w:hint="eastAsia"/>
                <w:color w:val="000000" w:themeColor="text1"/>
                <w:sz w:val="28"/>
                <w:szCs w:val="28"/>
              </w:rPr>
              <w:t>聘用学校</w:t>
            </w:r>
          </w:p>
        </w:tc>
        <w:tc>
          <w:tcPr>
            <w:tcW w:w="2126" w:type="dxa"/>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8"/>
                <w:szCs w:val="28"/>
              </w:rPr>
            </w:pPr>
            <w:r w:rsidRPr="00B50652">
              <w:rPr>
                <w:rFonts w:asciiTheme="majorEastAsia" w:eastAsiaTheme="majorEastAsia" w:hAnsiTheme="majorEastAsia" w:hint="eastAsia"/>
                <w:color w:val="000000" w:themeColor="text1"/>
                <w:sz w:val="28"/>
                <w:szCs w:val="28"/>
              </w:rPr>
              <w:t>专业要求</w:t>
            </w:r>
          </w:p>
        </w:tc>
        <w:tc>
          <w:tcPr>
            <w:tcW w:w="1356" w:type="dxa"/>
            <w:vAlign w:val="center"/>
          </w:tcPr>
          <w:p w:rsidR="0022076C" w:rsidRPr="00B50652" w:rsidRDefault="00011EC9" w:rsidP="00BF1389">
            <w:pPr>
              <w:spacing w:line="420" w:lineRule="exact"/>
              <w:jc w:val="center"/>
              <w:rPr>
                <w:rFonts w:asciiTheme="majorEastAsia" w:eastAsiaTheme="majorEastAsia" w:hAnsiTheme="majorEastAsia"/>
                <w:color w:val="000000" w:themeColor="text1"/>
                <w:sz w:val="28"/>
                <w:szCs w:val="28"/>
              </w:rPr>
            </w:pPr>
            <w:r w:rsidRPr="00B50652">
              <w:rPr>
                <w:rFonts w:asciiTheme="majorEastAsia" w:eastAsiaTheme="majorEastAsia" w:hAnsiTheme="majorEastAsia" w:hint="eastAsia"/>
                <w:color w:val="000000" w:themeColor="text1"/>
                <w:sz w:val="28"/>
                <w:szCs w:val="28"/>
              </w:rPr>
              <w:t>招聘对象</w:t>
            </w:r>
          </w:p>
        </w:tc>
      </w:tr>
      <w:tr w:rsidR="0022076C" w:rsidRPr="00B50652" w:rsidTr="0022076C">
        <w:trPr>
          <w:trHeight w:val="1128"/>
          <w:jc w:val="center"/>
        </w:trPr>
        <w:tc>
          <w:tcPr>
            <w:tcW w:w="1839" w:type="dxa"/>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4"/>
              </w:rPr>
            </w:pPr>
            <w:r w:rsidRPr="00B50652">
              <w:rPr>
                <w:rFonts w:asciiTheme="majorEastAsia" w:eastAsiaTheme="majorEastAsia" w:hAnsiTheme="majorEastAsia" w:hint="eastAsia"/>
                <w:color w:val="000000" w:themeColor="text1"/>
                <w:sz w:val="24"/>
              </w:rPr>
              <w:t>初中、小学数学教师</w:t>
            </w:r>
          </w:p>
        </w:tc>
        <w:tc>
          <w:tcPr>
            <w:tcW w:w="993" w:type="dxa"/>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4"/>
              </w:rPr>
            </w:pPr>
            <w:r w:rsidRPr="00B50652">
              <w:rPr>
                <w:rFonts w:asciiTheme="majorEastAsia" w:eastAsiaTheme="majorEastAsia" w:hAnsiTheme="majorEastAsia" w:hint="eastAsia"/>
                <w:color w:val="000000" w:themeColor="text1"/>
                <w:sz w:val="24"/>
              </w:rPr>
              <w:t>4人</w:t>
            </w:r>
          </w:p>
        </w:tc>
        <w:tc>
          <w:tcPr>
            <w:tcW w:w="2268" w:type="dxa"/>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4"/>
              </w:rPr>
            </w:pPr>
            <w:r w:rsidRPr="00B50652">
              <w:rPr>
                <w:rFonts w:asciiTheme="majorEastAsia" w:eastAsiaTheme="majorEastAsia" w:hAnsiTheme="majorEastAsia" w:hint="eastAsia"/>
                <w:color w:val="000000" w:themeColor="text1"/>
                <w:sz w:val="24"/>
              </w:rPr>
              <w:t>布德中小学、太平中小学、平地镇中心校、同德中心校</w:t>
            </w:r>
          </w:p>
        </w:tc>
        <w:tc>
          <w:tcPr>
            <w:tcW w:w="2126" w:type="dxa"/>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4"/>
              </w:rPr>
            </w:pPr>
            <w:r w:rsidRPr="00B50652">
              <w:rPr>
                <w:rFonts w:asciiTheme="majorEastAsia" w:eastAsiaTheme="majorEastAsia" w:hAnsiTheme="majorEastAsia" w:hint="eastAsia"/>
                <w:color w:val="000000" w:themeColor="text1"/>
                <w:sz w:val="24"/>
              </w:rPr>
              <w:t>数学与应用数学</w:t>
            </w:r>
          </w:p>
        </w:tc>
        <w:tc>
          <w:tcPr>
            <w:tcW w:w="1356" w:type="dxa"/>
            <w:vMerge w:val="restart"/>
            <w:vAlign w:val="center"/>
          </w:tcPr>
          <w:p w:rsidR="0022076C" w:rsidRPr="00B50652" w:rsidRDefault="0022076C" w:rsidP="005266FB">
            <w:pPr>
              <w:spacing w:line="420" w:lineRule="exact"/>
              <w:jc w:val="center"/>
              <w:rPr>
                <w:rFonts w:asciiTheme="majorEastAsia" w:eastAsiaTheme="majorEastAsia" w:hAnsiTheme="majorEastAsia"/>
                <w:color w:val="000000" w:themeColor="text1"/>
                <w:sz w:val="28"/>
                <w:szCs w:val="28"/>
              </w:rPr>
            </w:pPr>
            <w:r w:rsidRPr="00B50652">
              <w:rPr>
                <w:rFonts w:asciiTheme="majorEastAsia" w:eastAsiaTheme="majorEastAsia" w:hAnsiTheme="majorEastAsia" w:hint="eastAsia"/>
                <w:color w:val="000000" w:themeColor="text1"/>
                <w:sz w:val="28"/>
                <w:szCs w:val="28"/>
              </w:rPr>
              <w:t>2017年7月31日前毕业，定向攀枝花市的省属</w:t>
            </w:r>
            <w:r w:rsidR="00807BF1" w:rsidRPr="00B50652">
              <w:rPr>
                <w:rFonts w:asciiTheme="majorEastAsia" w:eastAsiaTheme="majorEastAsia" w:hAnsiTheme="majorEastAsia" w:hint="eastAsia"/>
                <w:color w:val="000000" w:themeColor="text1"/>
                <w:sz w:val="28"/>
                <w:szCs w:val="28"/>
              </w:rPr>
              <w:t>师范院校</w:t>
            </w:r>
            <w:r w:rsidRPr="00B50652">
              <w:rPr>
                <w:rFonts w:asciiTheme="majorEastAsia" w:eastAsiaTheme="majorEastAsia" w:hAnsiTheme="majorEastAsia" w:hint="eastAsia"/>
                <w:color w:val="000000" w:themeColor="text1"/>
                <w:sz w:val="28"/>
                <w:szCs w:val="28"/>
              </w:rPr>
              <w:t>免费师范毕业生</w:t>
            </w:r>
            <w:r w:rsidR="005266FB">
              <w:rPr>
                <w:rFonts w:asciiTheme="majorEastAsia" w:eastAsiaTheme="majorEastAsia" w:hAnsiTheme="majorEastAsia" w:hint="eastAsia"/>
                <w:color w:val="000000" w:themeColor="text1"/>
                <w:sz w:val="28"/>
                <w:szCs w:val="28"/>
              </w:rPr>
              <w:t>(</w:t>
            </w:r>
            <w:r w:rsidR="005266FB" w:rsidRPr="00B50652">
              <w:rPr>
                <w:rFonts w:asciiTheme="majorEastAsia" w:eastAsiaTheme="majorEastAsia" w:hAnsiTheme="majorEastAsia" w:hint="eastAsia"/>
                <w:color w:val="000000" w:themeColor="text1"/>
                <w:sz w:val="28"/>
                <w:szCs w:val="28"/>
              </w:rPr>
              <w:t>本科</w:t>
            </w:r>
            <w:r w:rsidR="005266FB">
              <w:rPr>
                <w:rFonts w:asciiTheme="majorEastAsia" w:eastAsiaTheme="majorEastAsia" w:hAnsiTheme="majorEastAsia" w:hint="eastAsia"/>
                <w:color w:val="000000" w:themeColor="text1"/>
                <w:sz w:val="28"/>
                <w:szCs w:val="28"/>
              </w:rPr>
              <w:t>、学士</w:t>
            </w:r>
            <w:r w:rsidR="007A264B">
              <w:rPr>
                <w:rFonts w:asciiTheme="majorEastAsia" w:eastAsiaTheme="majorEastAsia" w:hAnsiTheme="majorEastAsia" w:hint="eastAsia"/>
                <w:color w:val="000000" w:themeColor="text1"/>
                <w:sz w:val="28"/>
                <w:szCs w:val="28"/>
              </w:rPr>
              <w:t>学位</w:t>
            </w:r>
            <w:r w:rsidR="005266FB">
              <w:rPr>
                <w:rFonts w:asciiTheme="majorEastAsia" w:eastAsiaTheme="majorEastAsia" w:hAnsiTheme="majorEastAsia" w:hint="eastAsia"/>
                <w:color w:val="000000" w:themeColor="text1"/>
                <w:sz w:val="28"/>
                <w:szCs w:val="28"/>
              </w:rPr>
              <w:t>)</w:t>
            </w:r>
          </w:p>
        </w:tc>
      </w:tr>
      <w:tr w:rsidR="0022076C" w:rsidRPr="00B50652" w:rsidTr="00BF1389">
        <w:trPr>
          <w:trHeight w:val="688"/>
          <w:jc w:val="center"/>
        </w:trPr>
        <w:tc>
          <w:tcPr>
            <w:tcW w:w="1839" w:type="dxa"/>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4"/>
              </w:rPr>
            </w:pPr>
            <w:r w:rsidRPr="00B50652">
              <w:rPr>
                <w:rFonts w:asciiTheme="majorEastAsia" w:eastAsiaTheme="majorEastAsia" w:hAnsiTheme="majorEastAsia" w:hint="eastAsia"/>
                <w:color w:val="000000" w:themeColor="text1"/>
                <w:sz w:val="24"/>
              </w:rPr>
              <w:t>初中、小学语文教师</w:t>
            </w:r>
          </w:p>
        </w:tc>
        <w:tc>
          <w:tcPr>
            <w:tcW w:w="993" w:type="dxa"/>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4"/>
              </w:rPr>
            </w:pPr>
            <w:r w:rsidRPr="00B50652">
              <w:rPr>
                <w:rFonts w:asciiTheme="majorEastAsia" w:eastAsiaTheme="majorEastAsia" w:hAnsiTheme="majorEastAsia" w:hint="eastAsia"/>
                <w:color w:val="000000" w:themeColor="text1"/>
                <w:sz w:val="24"/>
              </w:rPr>
              <w:t>2人</w:t>
            </w:r>
          </w:p>
        </w:tc>
        <w:tc>
          <w:tcPr>
            <w:tcW w:w="2268" w:type="dxa"/>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4"/>
              </w:rPr>
            </w:pPr>
            <w:r w:rsidRPr="00B50652">
              <w:rPr>
                <w:rFonts w:asciiTheme="majorEastAsia" w:eastAsiaTheme="majorEastAsia" w:hAnsiTheme="majorEastAsia" w:hint="eastAsia"/>
                <w:color w:val="000000" w:themeColor="text1"/>
                <w:sz w:val="24"/>
              </w:rPr>
              <w:t>布德中小学、平地镇中心校</w:t>
            </w:r>
          </w:p>
        </w:tc>
        <w:tc>
          <w:tcPr>
            <w:tcW w:w="2126" w:type="dxa"/>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4"/>
              </w:rPr>
            </w:pPr>
            <w:r w:rsidRPr="00B50652">
              <w:rPr>
                <w:rFonts w:asciiTheme="majorEastAsia" w:eastAsiaTheme="majorEastAsia" w:hAnsiTheme="majorEastAsia" w:hint="eastAsia"/>
                <w:color w:val="000000" w:themeColor="text1"/>
                <w:sz w:val="24"/>
              </w:rPr>
              <w:t>汉语、汉语言文学</w:t>
            </w:r>
          </w:p>
        </w:tc>
        <w:tc>
          <w:tcPr>
            <w:tcW w:w="1356" w:type="dxa"/>
            <w:vMerge/>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8"/>
                <w:szCs w:val="28"/>
              </w:rPr>
            </w:pPr>
          </w:p>
        </w:tc>
      </w:tr>
      <w:tr w:rsidR="0022076C" w:rsidRPr="00B50652" w:rsidTr="0022076C">
        <w:trPr>
          <w:trHeight w:val="830"/>
          <w:jc w:val="center"/>
        </w:trPr>
        <w:tc>
          <w:tcPr>
            <w:tcW w:w="1839" w:type="dxa"/>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4"/>
              </w:rPr>
            </w:pPr>
            <w:r w:rsidRPr="00B50652">
              <w:rPr>
                <w:rFonts w:asciiTheme="majorEastAsia" w:eastAsiaTheme="majorEastAsia" w:hAnsiTheme="majorEastAsia" w:hint="eastAsia"/>
                <w:color w:val="000000" w:themeColor="text1"/>
                <w:sz w:val="24"/>
              </w:rPr>
              <w:t>初中、小学英语教师</w:t>
            </w:r>
          </w:p>
        </w:tc>
        <w:tc>
          <w:tcPr>
            <w:tcW w:w="993" w:type="dxa"/>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4"/>
              </w:rPr>
            </w:pPr>
            <w:r w:rsidRPr="00B50652">
              <w:rPr>
                <w:rFonts w:asciiTheme="majorEastAsia" w:eastAsiaTheme="majorEastAsia" w:hAnsiTheme="majorEastAsia" w:hint="eastAsia"/>
                <w:color w:val="000000" w:themeColor="text1"/>
                <w:sz w:val="24"/>
              </w:rPr>
              <w:t>1人</w:t>
            </w:r>
          </w:p>
        </w:tc>
        <w:tc>
          <w:tcPr>
            <w:tcW w:w="2268" w:type="dxa"/>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4"/>
              </w:rPr>
            </w:pPr>
            <w:r w:rsidRPr="00B50652">
              <w:rPr>
                <w:rFonts w:asciiTheme="majorEastAsia" w:eastAsiaTheme="majorEastAsia" w:hAnsiTheme="majorEastAsia" w:hint="eastAsia"/>
                <w:color w:val="000000" w:themeColor="text1"/>
                <w:sz w:val="24"/>
              </w:rPr>
              <w:t>务本中小学</w:t>
            </w:r>
          </w:p>
        </w:tc>
        <w:tc>
          <w:tcPr>
            <w:tcW w:w="2126" w:type="dxa"/>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4"/>
              </w:rPr>
            </w:pPr>
            <w:r w:rsidRPr="00B50652">
              <w:rPr>
                <w:rFonts w:asciiTheme="majorEastAsia" w:eastAsiaTheme="majorEastAsia" w:hAnsiTheme="majorEastAsia" w:hint="eastAsia"/>
                <w:color w:val="000000" w:themeColor="text1"/>
                <w:sz w:val="24"/>
              </w:rPr>
              <w:t>英语</w:t>
            </w:r>
          </w:p>
        </w:tc>
        <w:tc>
          <w:tcPr>
            <w:tcW w:w="1356" w:type="dxa"/>
            <w:vMerge/>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8"/>
                <w:szCs w:val="28"/>
              </w:rPr>
            </w:pPr>
          </w:p>
        </w:tc>
      </w:tr>
      <w:tr w:rsidR="0022076C" w:rsidRPr="00B50652" w:rsidTr="0022076C">
        <w:trPr>
          <w:trHeight w:val="701"/>
          <w:jc w:val="center"/>
        </w:trPr>
        <w:tc>
          <w:tcPr>
            <w:tcW w:w="1839" w:type="dxa"/>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4"/>
              </w:rPr>
            </w:pPr>
            <w:r w:rsidRPr="00B50652">
              <w:rPr>
                <w:rFonts w:asciiTheme="majorEastAsia" w:eastAsiaTheme="majorEastAsia" w:hAnsiTheme="majorEastAsia" w:hint="eastAsia"/>
                <w:color w:val="000000" w:themeColor="text1"/>
                <w:sz w:val="24"/>
              </w:rPr>
              <w:t>初中地理教师</w:t>
            </w:r>
          </w:p>
        </w:tc>
        <w:tc>
          <w:tcPr>
            <w:tcW w:w="993" w:type="dxa"/>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4"/>
              </w:rPr>
            </w:pPr>
            <w:r w:rsidRPr="00B50652">
              <w:rPr>
                <w:rFonts w:asciiTheme="majorEastAsia" w:eastAsiaTheme="majorEastAsia" w:hAnsiTheme="majorEastAsia" w:hint="eastAsia"/>
                <w:color w:val="000000" w:themeColor="text1"/>
                <w:sz w:val="24"/>
              </w:rPr>
              <w:t>2人</w:t>
            </w:r>
          </w:p>
        </w:tc>
        <w:tc>
          <w:tcPr>
            <w:tcW w:w="2268" w:type="dxa"/>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4"/>
              </w:rPr>
            </w:pPr>
            <w:r w:rsidRPr="00B50652">
              <w:rPr>
                <w:rFonts w:asciiTheme="majorEastAsia" w:eastAsiaTheme="majorEastAsia" w:hAnsiTheme="majorEastAsia" w:hint="eastAsia"/>
                <w:color w:val="000000" w:themeColor="text1"/>
                <w:sz w:val="24"/>
              </w:rPr>
              <w:t>务本中小学、太平中小学</w:t>
            </w:r>
          </w:p>
        </w:tc>
        <w:tc>
          <w:tcPr>
            <w:tcW w:w="2126" w:type="dxa"/>
            <w:vAlign w:val="center"/>
          </w:tcPr>
          <w:p w:rsidR="0022076C" w:rsidRPr="00B50652" w:rsidRDefault="0022076C" w:rsidP="00BF1389">
            <w:pPr>
              <w:spacing w:line="420" w:lineRule="exact"/>
              <w:ind w:rightChars="-137" w:right="-288"/>
              <w:jc w:val="center"/>
              <w:rPr>
                <w:rFonts w:asciiTheme="majorEastAsia" w:eastAsiaTheme="majorEastAsia" w:hAnsiTheme="majorEastAsia"/>
                <w:color w:val="000000" w:themeColor="text1"/>
                <w:sz w:val="24"/>
              </w:rPr>
            </w:pPr>
            <w:r w:rsidRPr="00B50652">
              <w:rPr>
                <w:rFonts w:asciiTheme="majorEastAsia" w:eastAsiaTheme="majorEastAsia" w:hAnsiTheme="majorEastAsia" w:hint="eastAsia"/>
                <w:color w:val="000000" w:themeColor="text1"/>
                <w:sz w:val="24"/>
              </w:rPr>
              <w:t>地理科学</w:t>
            </w:r>
          </w:p>
        </w:tc>
        <w:tc>
          <w:tcPr>
            <w:tcW w:w="1356" w:type="dxa"/>
            <w:vMerge/>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8"/>
                <w:szCs w:val="28"/>
              </w:rPr>
            </w:pPr>
          </w:p>
        </w:tc>
      </w:tr>
      <w:tr w:rsidR="0022076C" w:rsidRPr="00B50652" w:rsidTr="00BF1389">
        <w:trPr>
          <w:trHeight w:val="616"/>
          <w:jc w:val="center"/>
        </w:trPr>
        <w:tc>
          <w:tcPr>
            <w:tcW w:w="1839" w:type="dxa"/>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4"/>
              </w:rPr>
            </w:pPr>
            <w:r w:rsidRPr="00B50652">
              <w:rPr>
                <w:rFonts w:asciiTheme="majorEastAsia" w:eastAsiaTheme="majorEastAsia" w:hAnsiTheme="majorEastAsia" w:hint="eastAsia"/>
                <w:color w:val="000000" w:themeColor="text1"/>
                <w:sz w:val="24"/>
              </w:rPr>
              <w:t>初中物理教师</w:t>
            </w:r>
          </w:p>
        </w:tc>
        <w:tc>
          <w:tcPr>
            <w:tcW w:w="993" w:type="dxa"/>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4"/>
              </w:rPr>
            </w:pPr>
            <w:r w:rsidRPr="00B50652">
              <w:rPr>
                <w:rFonts w:asciiTheme="majorEastAsia" w:eastAsiaTheme="majorEastAsia" w:hAnsiTheme="majorEastAsia" w:hint="eastAsia"/>
                <w:color w:val="000000" w:themeColor="text1"/>
                <w:sz w:val="24"/>
              </w:rPr>
              <w:t>2人</w:t>
            </w:r>
          </w:p>
        </w:tc>
        <w:tc>
          <w:tcPr>
            <w:tcW w:w="2268" w:type="dxa"/>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4"/>
              </w:rPr>
            </w:pPr>
            <w:r w:rsidRPr="00B50652">
              <w:rPr>
                <w:rFonts w:asciiTheme="majorEastAsia" w:eastAsiaTheme="majorEastAsia" w:hAnsiTheme="majorEastAsia" w:hint="eastAsia"/>
                <w:color w:val="000000" w:themeColor="text1"/>
                <w:sz w:val="24"/>
              </w:rPr>
              <w:t>布德中小学、太平中小学</w:t>
            </w:r>
          </w:p>
        </w:tc>
        <w:tc>
          <w:tcPr>
            <w:tcW w:w="2126" w:type="dxa"/>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4"/>
              </w:rPr>
            </w:pPr>
            <w:r w:rsidRPr="00B50652">
              <w:rPr>
                <w:rFonts w:asciiTheme="majorEastAsia" w:eastAsiaTheme="majorEastAsia" w:hAnsiTheme="majorEastAsia" w:hint="eastAsia"/>
                <w:color w:val="000000" w:themeColor="text1"/>
                <w:sz w:val="24"/>
              </w:rPr>
              <w:t>物理学</w:t>
            </w:r>
          </w:p>
        </w:tc>
        <w:tc>
          <w:tcPr>
            <w:tcW w:w="1356" w:type="dxa"/>
            <w:vMerge/>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8"/>
                <w:szCs w:val="28"/>
              </w:rPr>
            </w:pPr>
          </w:p>
        </w:tc>
      </w:tr>
      <w:tr w:rsidR="0022076C" w:rsidRPr="00B50652" w:rsidTr="0022076C">
        <w:trPr>
          <w:trHeight w:val="552"/>
          <w:jc w:val="center"/>
        </w:trPr>
        <w:tc>
          <w:tcPr>
            <w:tcW w:w="1839" w:type="dxa"/>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4"/>
              </w:rPr>
            </w:pPr>
            <w:r w:rsidRPr="00B50652">
              <w:rPr>
                <w:rFonts w:asciiTheme="majorEastAsia" w:eastAsiaTheme="majorEastAsia" w:hAnsiTheme="majorEastAsia" w:hint="eastAsia"/>
                <w:color w:val="000000" w:themeColor="text1"/>
                <w:sz w:val="24"/>
              </w:rPr>
              <w:t>初中化学教师</w:t>
            </w:r>
          </w:p>
        </w:tc>
        <w:tc>
          <w:tcPr>
            <w:tcW w:w="993" w:type="dxa"/>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4"/>
              </w:rPr>
            </w:pPr>
            <w:r w:rsidRPr="00B50652">
              <w:rPr>
                <w:rFonts w:asciiTheme="majorEastAsia" w:eastAsiaTheme="majorEastAsia" w:hAnsiTheme="majorEastAsia" w:hint="eastAsia"/>
                <w:color w:val="000000" w:themeColor="text1"/>
                <w:sz w:val="24"/>
              </w:rPr>
              <w:t>2人</w:t>
            </w:r>
          </w:p>
        </w:tc>
        <w:tc>
          <w:tcPr>
            <w:tcW w:w="2268" w:type="dxa"/>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4"/>
              </w:rPr>
            </w:pPr>
            <w:r w:rsidRPr="00B50652">
              <w:rPr>
                <w:rFonts w:asciiTheme="majorEastAsia" w:eastAsiaTheme="majorEastAsia" w:hAnsiTheme="majorEastAsia" w:hint="eastAsia"/>
                <w:color w:val="000000" w:themeColor="text1"/>
                <w:sz w:val="24"/>
              </w:rPr>
              <w:t>大田中学、总发中学</w:t>
            </w:r>
          </w:p>
        </w:tc>
        <w:tc>
          <w:tcPr>
            <w:tcW w:w="2126" w:type="dxa"/>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4"/>
              </w:rPr>
            </w:pPr>
            <w:r w:rsidRPr="00B50652">
              <w:rPr>
                <w:rFonts w:asciiTheme="majorEastAsia" w:eastAsiaTheme="majorEastAsia" w:hAnsiTheme="majorEastAsia" w:hint="eastAsia"/>
                <w:color w:val="000000" w:themeColor="text1"/>
                <w:sz w:val="24"/>
              </w:rPr>
              <w:t>化学</w:t>
            </w:r>
          </w:p>
        </w:tc>
        <w:tc>
          <w:tcPr>
            <w:tcW w:w="1356" w:type="dxa"/>
            <w:vMerge/>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8"/>
                <w:szCs w:val="28"/>
              </w:rPr>
            </w:pPr>
          </w:p>
        </w:tc>
      </w:tr>
      <w:tr w:rsidR="0022076C" w:rsidRPr="00B50652" w:rsidTr="0022076C">
        <w:trPr>
          <w:trHeight w:val="558"/>
          <w:jc w:val="center"/>
        </w:trPr>
        <w:tc>
          <w:tcPr>
            <w:tcW w:w="1839" w:type="dxa"/>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4"/>
              </w:rPr>
            </w:pPr>
            <w:r w:rsidRPr="00B50652">
              <w:rPr>
                <w:rFonts w:asciiTheme="majorEastAsia" w:eastAsiaTheme="majorEastAsia" w:hAnsiTheme="majorEastAsia" w:hint="eastAsia"/>
                <w:color w:val="000000" w:themeColor="text1"/>
                <w:sz w:val="24"/>
              </w:rPr>
              <w:t>初中生物教师</w:t>
            </w:r>
          </w:p>
        </w:tc>
        <w:tc>
          <w:tcPr>
            <w:tcW w:w="993" w:type="dxa"/>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4"/>
              </w:rPr>
            </w:pPr>
            <w:r w:rsidRPr="00B50652">
              <w:rPr>
                <w:rFonts w:asciiTheme="majorEastAsia" w:eastAsiaTheme="majorEastAsia" w:hAnsiTheme="majorEastAsia" w:hint="eastAsia"/>
                <w:color w:val="000000" w:themeColor="text1"/>
                <w:sz w:val="24"/>
              </w:rPr>
              <w:t>1人</w:t>
            </w:r>
          </w:p>
        </w:tc>
        <w:tc>
          <w:tcPr>
            <w:tcW w:w="2268" w:type="dxa"/>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4"/>
              </w:rPr>
            </w:pPr>
            <w:r w:rsidRPr="00B50652">
              <w:rPr>
                <w:rFonts w:asciiTheme="majorEastAsia" w:eastAsiaTheme="majorEastAsia" w:hAnsiTheme="majorEastAsia" w:hint="eastAsia"/>
                <w:color w:val="000000" w:themeColor="text1"/>
                <w:sz w:val="24"/>
              </w:rPr>
              <w:t>太平中小学</w:t>
            </w:r>
          </w:p>
        </w:tc>
        <w:tc>
          <w:tcPr>
            <w:tcW w:w="2126" w:type="dxa"/>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4"/>
              </w:rPr>
            </w:pPr>
            <w:r w:rsidRPr="00B50652">
              <w:rPr>
                <w:rFonts w:asciiTheme="majorEastAsia" w:eastAsiaTheme="majorEastAsia" w:hAnsiTheme="majorEastAsia" w:hint="eastAsia"/>
                <w:color w:val="000000" w:themeColor="text1"/>
                <w:sz w:val="24"/>
              </w:rPr>
              <w:t>生物科学</w:t>
            </w:r>
          </w:p>
        </w:tc>
        <w:tc>
          <w:tcPr>
            <w:tcW w:w="1356" w:type="dxa"/>
            <w:vMerge/>
            <w:vAlign w:val="center"/>
          </w:tcPr>
          <w:p w:rsidR="0022076C" w:rsidRPr="00B50652" w:rsidRDefault="0022076C" w:rsidP="00BF1389">
            <w:pPr>
              <w:spacing w:line="420" w:lineRule="exact"/>
              <w:jc w:val="center"/>
              <w:rPr>
                <w:rFonts w:asciiTheme="majorEastAsia" w:eastAsiaTheme="majorEastAsia" w:hAnsiTheme="majorEastAsia"/>
                <w:color w:val="000000" w:themeColor="text1"/>
                <w:sz w:val="28"/>
                <w:szCs w:val="28"/>
              </w:rPr>
            </w:pPr>
          </w:p>
        </w:tc>
      </w:tr>
      <w:tr w:rsidR="008718BA" w:rsidRPr="00B50652" w:rsidTr="006378B5">
        <w:trPr>
          <w:trHeight w:val="426"/>
          <w:jc w:val="center"/>
        </w:trPr>
        <w:tc>
          <w:tcPr>
            <w:tcW w:w="1839" w:type="dxa"/>
            <w:vAlign w:val="center"/>
          </w:tcPr>
          <w:p w:rsidR="008718BA" w:rsidRPr="00B50652" w:rsidRDefault="008718BA" w:rsidP="00BF1389">
            <w:pPr>
              <w:spacing w:line="420" w:lineRule="exact"/>
              <w:jc w:val="center"/>
              <w:rPr>
                <w:rFonts w:asciiTheme="majorEastAsia" w:eastAsiaTheme="majorEastAsia" w:hAnsiTheme="majorEastAsia"/>
                <w:color w:val="000000" w:themeColor="text1"/>
                <w:sz w:val="28"/>
                <w:szCs w:val="28"/>
              </w:rPr>
            </w:pPr>
            <w:r w:rsidRPr="00B50652">
              <w:rPr>
                <w:rFonts w:asciiTheme="majorEastAsia" w:eastAsiaTheme="majorEastAsia" w:hAnsiTheme="majorEastAsia" w:hint="eastAsia"/>
                <w:color w:val="000000" w:themeColor="text1"/>
                <w:sz w:val="28"/>
                <w:szCs w:val="28"/>
              </w:rPr>
              <w:t>合计</w:t>
            </w:r>
          </w:p>
        </w:tc>
        <w:tc>
          <w:tcPr>
            <w:tcW w:w="6743" w:type="dxa"/>
            <w:gridSpan w:val="4"/>
            <w:vAlign w:val="center"/>
          </w:tcPr>
          <w:p w:rsidR="008718BA" w:rsidRPr="00B50652" w:rsidRDefault="008718BA" w:rsidP="00BF1389">
            <w:pPr>
              <w:spacing w:line="420" w:lineRule="exact"/>
              <w:jc w:val="center"/>
              <w:rPr>
                <w:rFonts w:asciiTheme="majorEastAsia" w:eastAsiaTheme="majorEastAsia" w:hAnsiTheme="majorEastAsia"/>
                <w:color w:val="000000" w:themeColor="text1"/>
                <w:sz w:val="28"/>
                <w:szCs w:val="28"/>
              </w:rPr>
            </w:pPr>
            <w:r w:rsidRPr="00B50652">
              <w:rPr>
                <w:rFonts w:asciiTheme="majorEastAsia" w:eastAsiaTheme="majorEastAsia" w:hAnsiTheme="majorEastAsia" w:hint="eastAsia"/>
                <w:color w:val="000000" w:themeColor="text1"/>
                <w:sz w:val="28"/>
                <w:szCs w:val="28"/>
              </w:rPr>
              <w:t>14人</w:t>
            </w:r>
          </w:p>
        </w:tc>
      </w:tr>
    </w:tbl>
    <w:p w:rsidR="00D77EE4" w:rsidRPr="00B50652" w:rsidRDefault="00D77EE4" w:rsidP="00BF1389">
      <w:pPr>
        <w:widowControl/>
        <w:shd w:val="clear" w:color="auto" w:fill="FFFFFF"/>
        <w:spacing w:line="520" w:lineRule="exact"/>
        <w:jc w:val="left"/>
        <w:rPr>
          <w:rFonts w:ascii="宋体"/>
          <w:color w:val="000000" w:themeColor="text1"/>
          <w:kern w:val="0"/>
          <w:sz w:val="28"/>
          <w:szCs w:val="28"/>
        </w:rPr>
      </w:pPr>
      <w:r w:rsidRPr="00B50652">
        <w:rPr>
          <w:rFonts w:ascii="宋体" w:hAnsi="宋体" w:cs="宋体" w:hint="eastAsia"/>
          <w:color w:val="000000" w:themeColor="text1"/>
          <w:kern w:val="0"/>
          <w:sz w:val="28"/>
          <w:szCs w:val="28"/>
        </w:rPr>
        <w:lastRenderedPageBreak/>
        <w:t xml:space="preserve">　　二、招聘条件</w:t>
      </w:r>
    </w:p>
    <w:p w:rsidR="00D77EE4" w:rsidRPr="00B50652" w:rsidRDefault="00D77EE4" w:rsidP="00BF1389">
      <w:pPr>
        <w:widowControl/>
        <w:shd w:val="clear" w:color="auto" w:fill="FFFFFF"/>
        <w:spacing w:line="520" w:lineRule="exact"/>
        <w:jc w:val="left"/>
        <w:rPr>
          <w:rFonts w:ascii="宋体"/>
          <w:color w:val="000000" w:themeColor="text1"/>
          <w:kern w:val="0"/>
          <w:sz w:val="28"/>
          <w:szCs w:val="28"/>
        </w:rPr>
      </w:pPr>
      <w:r w:rsidRPr="00B50652">
        <w:rPr>
          <w:rFonts w:ascii="宋体" w:hAnsi="宋体" w:cs="宋体" w:hint="eastAsia"/>
          <w:color w:val="000000" w:themeColor="text1"/>
          <w:kern w:val="0"/>
          <w:sz w:val="28"/>
          <w:szCs w:val="28"/>
        </w:rPr>
        <w:t xml:space="preserve">　　（一）</w:t>
      </w:r>
      <w:r w:rsidR="000E432F" w:rsidRPr="00B50652">
        <w:rPr>
          <w:rFonts w:ascii="宋体" w:hAnsi="宋体" w:cs="宋体" w:hint="eastAsia"/>
          <w:color w:val="000000" w:themeColor="text1"/>
          <w:kern w:val="0"/>
          <w:sz w:val="28"/>
          <w:szCs w:val="28"/>
        </w:rPr>
        <w:t>定向攀枝花市</w:t>
      </w:r>
      <w:r w:rsidRPr="00B50652">
        <w:rPr>
          <w:rFonts w:ascii="宋体" w:hAnsi="宋体" w:cs="宋体" w:hint="eastAsia"/>
          <w:color w:val="000000" w:themeColor="text1"/>
          <w:kern w:val="0"/>
          <w:sz w:val="28"/>
          <w:szCs w:val="28"/>
        </w:rPr>
        <w:t>省属</w:t>
      </w:r>
      <w:r w:rsidR="00807BF1" w:rsidRPr="00B50652">
        <w:rPr>
          <w:rFonts w:ascii="宋体" w:hAnsi="宋体" w:cs="宋体" w:hint="eastAsia"/>
          <w:color w:val="000000" w:themeColor="text1"/>
          <w:kern w:val="0"/>
          <w:sz w:val="28"/>
          <w:szCs w:val="28"/>
        </w:rPr>
        <w:t>师范院校</w:t>
      </w:r>
      <w:r w:rsidR="0087719B" w:rsidRPr="00B50652">
        <w:rPr>
          <w:rFonts w:ascii="宋体" w:hAnsi="宋体" w:cs="宋体" w:hint="eastAsia"/>
          <w:color w:val="000000" w:themeColor="text1"/>
          <w:kern w:val="0"/>
          <w:sz w:val="28"/>
          <w:szCs w:val="28"/>
        </w:rPr>
        <w:t>的</w:t>
      </w:r>
      <w:r w:rsidR="000E432F" w:rsidRPr="00B50652">
        <w:rPr>
          <w:rFonts w:ascii="宋体" w:hAnsi="宋体" w:cs="宋体"/>
          <w:color w:val="000000" w:themeColor="text1"/>
          <w:kern w:val="0"/>
          <w:sz w:val="28"/>
          <w:szCs w:val="28"/>
        </w:rPr>
        <w:t>2017</w:t>
      </w:r>
      <w:r w:rsidR="000E432F" w:rsidRPr="00B50652">
        <w:rPr>
          <w:rFonts w:ascii="宋体" w:hAnsi="宋体" w:cs="宋体" w:hint="eastAsia"/>
          <w:color w:val="000000" w:themeColor="text1"/>
          <w:kern w:val="0"/>
          <w:sz w:val="28"/>
          <w:szCs w:val="28"/>
        </w:rPr>
        <w:t>年</w:t>
      </w:r>
      <w:r w:rsidRPr="00B50652">
        <w:rPr>
          <w:rFonts w:ascii="宋体" w:hAnsi="宋体" w:cs="宋体" w:hint="eastAsia"/>
          <w:color w:val="000000" w:themeColor="text1"/>
          <w:kern w:val="0"/>
          <w:sz w:val="28"/>
          <w:szCs w:val="28"/>
        </w:rPr>
        <w:t>应届免费师范</w:t>
      </w:r>
      <w:r w:rsidR="00B6477D" w:rsidRPr="00B50652">
        <w:rPr>
          <w:rFonts w:ascii="宋体" w:hAnsi="宋体" w:cs="宋体" w:hint="eastAsia"/>
          <w:color w:val="000000" w:themeColor="text1"/>
          <w:kern w:val="0"/>
          <w:sz w:val="28"/>
          <w:szCs w:val="28"/>
        </w:rPr>
        <w:t>毕业生</w:t>
      </w:r>
      <w:r w:rsidRPr="00B50652">
        <w:rPr>
          <w:rFonts w:ascii="宋体" w:hAnsi="宋体" w:cs="宋体" w:hint="eastAsia"/>
          <w:color w:val="000000" w:themeColor="text1"/>
          <w:kern w:val="0"/>
          <w:sz w:val="28"/>
          <w:szCs w:val="28"/>
        </w:rPr>
        <w:t>；</w:t>
      </w:r>
    </w:p>
    <w:p w:rsidR="00D77EE4" w:rsidRPr="00B50652" w:rsidRDefault="00D77EE4" w:rsidP="00BF1389">
      <w:pPr>
        <w:widowControl/>
        <w:shd w:val="clear" w:color="auto" w:fill="FFFFFF"/>
        <w:spacing w:line="520" w:lineRule="exact"/>
        <w:jc w:val="left"/>
        <w:rPr>
          <w:rFonts w:ascii="宋体"/>
          <w:color w:val="000000" w:themeColor="text1"/>
          <w:kern w:val="0"/>
          <w:sz w:val="28"/>
          <w:szCs w:val="28"/>
        </w:rPr>
      </w:pPr>
      <w:r w:rsidRPr="00B50652">
        <w:rPr>
          <w:rFonts w:ascii="宋体" w:hAnsi="宋体" w:cs="宋体" w:hint="eastAsia"/>
          <w:color w:val="000000" w:themeColor="text1"/>
          <w:kern w:val="0"/>
          <w:sz w:val="28"/>
          <w:szCs w:val="28"/>
        </w:rPr>
        <w:t xml:space="preserve">　　（二）</w:t>
      </w:r>
      <w:r w:rsidR="00D21A26" w:rsidRPr="00B50652">
        <w:rPr>
          <w:rFonts w:ascii="宋体" w:hAnsi="宋体" w:cs="宋体" w:hint="eastAsia"/>
          <w:color w:val="000000" w:themeColor="text1"/>
          <w:kern w:val="0"/>
          <w:sz w:val="28"/>
          <w:szCs w:val="28"/>
        </w:rPr>
        <w:t>大学本科毕业、</w:t>
      </w:r>
      <w:r w:rsidRPr="00B50652">
        <w:rPr>
          <w:rFonts w:ascii="宋体" w:hAnsi="宋体" w:cs="宋体" w:hint="eastAsia"/>
          <w:color w:val="000000" w:themeColor="text1"/>
          <w:kern w:val="0"/>
          <w:sz w:val="28"/>
          <w:szCs w:val="28"/>
        </w:rPr>
        <w:t>学士学位；</w:t>
      </w:r>
    </w:p>
    <w:p w:rsidR="00D77EE4" w:rsidRPr="00B50652" w:rsidRDefault="00D77EE4" w:rsidP="00BF1389">
      <w:pPr>
        <w:widowControl/>
        <w:shd w:val="clear" w:color="auto" w:fill="FFFFFF"/>
        <w:spacing w:line="520" w:lineRule="exact"/>
        <w:jc w:val="left"/>
        <w:rPr>
          <w:rFonts w:ascii="宋体"/>
          <w:color w:val="000000" w:themeColor="text1"/>
          <w:kern w:val="0"/>
          <w:sz w:val="28"/>
          <w:szCs w:val="28"/>
        </w:rPr>
      </w:pPr>
      <w:r w:rsidRPr="00B50652">
        <w:rPr>
          <w:rFonts w:ascii="宋体" w:hAnsi="宋体" w:cs="宋体" w:hint="eastAsia"/>
          <w:color w:val="000000" w:themeColor="text1"/>
          <w:kern w:val="0"/>
          <w:sz w:val="28"/>
          <w:szCs w:val="28"/>
        </w:rPr>
        <w:t xml:space="preserve">　　（三）具备相应教师资格条件；</w:t>
      </w:r>
    </w:p>
    <w:p w:rsidR="00D77EE4" w:rsidRPr="00B50652" w:rsidRDefault="00D77EE4" w:rsidP="00BF1389">
      <w:pPr>
        <w:widowControl/>
        <w:shd w:val="clear" w:color="auto" w:fill="FFFFFF"/>
        <w:spacing w:line="520" w:lineRule="exact"/>
        <w:jc w:val="left"/>
        <w:rPr>
          <w:rFonts w:ascii="宋体"/>
          <w:color w:val="000000" w:themeColor="text1"/>
          <w:kern w:val="0"/>
          <w:sz w:val="28"/>
          <w:szCs w:val="28"/>
        </w:rPr>
      </w:pPr>
      <w:r w:rsidRPr="00B50652">
        <w:rPr>
          <w:rFonts w:ascii="宋体" w:hAnsi="宋体" w:cs="宋体" w:hint="eastAsia"/>
          <w:color w:val="000000" w:themeColor="text1"/>
          <w:kern w:val="0"/>
          <w:sz w:val="28"/>
          <w:szCs w:val="28"/>
        </w:rPr>
        <w:t xml:space="preserve">　　（四）身心健康</w:t>
      </w:r>
      <w:r w:rsidR="00955EB0" w:rsidRPr="00B50652">
        <w:rPr>
          <w:rFonts w:ascii="宋体" w:hAnsi="宋体" w:cs="宋体" w:hint="eastAsia"/>
          <w:color w:val="000000" w:themeColor="text1"/>
          <w:kern w:val="0"/>
          <w:sz w:val="28"/>
          <w:szCs w:val="28"/>
        </w:rPr>
        <w:t>、热爱教育事业</w:t>
      </w:r>
      <w:r w:rsidRPr="00B50652">
        <w:rPr>
          <w:rFonts w:ascii="宋体" w:hAnsi="宋体" w:cs="宋体" w:hint="eastAsia"/>
          <w:color w:val="000000" w:themeColor="text1"/>
          <w:kern w:val="0"/>
          <w:sz w:val="28"/>
          <w:szCs w:val="28"/>
        </w:rPr>
        <w:t>。</w:t>
      </w:r>
    </w:p>
    <w:p w:rsidR="00D77EE4" w:rsidRPr="00B50652" w:rsidRDefault="00D77EE4" w:rsidP="00BF1389">
      <w:pPr>
        <w:widowControl/>
        <w:shd w:val="clear" w:color="auto" w:fill="FFFFFF"/>
        <w:spacing w:line="520" w:lineRule="exact"/>
        <w:jc w:val="left"/>
        <w:rPr>
          <w:rFonts w:ascii="宋体"/>
          <w:color w:val="000000" w:themeColor="text1"/>
          <w:kern w:val="0"/>
          <w:sz w:val="28"/>
          <w:szCs w:val="28"/>
        </w:rPr>
      </w:pPr>
      <w:r w:rsidRPr="00B50652">
        <w:rPr>
          <w:rFonts w:ascii="宋体" w:hAnsi="宋体" w:cs="宋体" w:hint="eastAsia"/>
          <w:color w:val="000000" w:themeColor="text1"/>
          <w:kern w:val="0"/>
          <w:sz w:val="28"/>
          <w:szCs w:val="28"/>
        </w:rPr>
        <w:t xml:space="preserve">　　三、报名</w:t>
      </w:r>
      <w:r w:rsidR="007F6449" w:rsidRPr="00B50652">
        <w:rPr>
          <w:rFonts w:ascii="宋体" w:hAnsi="宋体" w:cs="宋体" w:hint="eastAsia"/>
          <w:color w:val="000000" w:themeColor="text1"/>
          <w:kern w:val="0"/>
          <w:sz w:val="28"/>
          <w:szCs w:val="28"/>
        </w:rPr>
        <w:t>时间及报名</w:t>
      </w:r>
      <w:r w:rsidRPr="00B50652">
        <w:rPr>
          <w:rFonts w:ascii="宋体" w:hAnsi="宋体" w:cs="宋体" w:hint="eastAsia"/>
          <w:color w:val="000000" w:themeColor="text1"/>
          <w:kern w:val="0"/>
          <w:sz w:val="28"/>
          <w:szCs w:val="28"/>
        </w:rPr>
        <w:t>办法</w:t>
      </w:r>
    </w:p>
    <w:p w:rsidR="00D77EE4" w:rsidRPr="00B50652" w:rsidRDefault="00D77EE4" w:rsidP="00BF1389">
      <w:pPr>
        <w:widowControl/>
        <w:shd w:val="clear" w:color="auto" w:fill="FFFFFF"/>
        <w:spacing w:line="520" w:lineRule="exact"/>
        <w:jc w:val="left"/>
        <w:rPr>
          <w:rFonts w:ascii="宋体"/>
          <w:color w:val="000000" w:themeColor="text1"/>
          <w:kern w:val="0"/>
          <w:sz w:val="28"/>
          <w:szCs w:val="28"/>
        </w:rPr>
      </w:pPr>
      <w:r w:rsidRPr="00B50652">
        <w:rPr>
          <w:rFonts w:ascii="宋体" w:hAnsi="宋体" w:cs="宋体" w:hint="eastAsia"/>
          <w:color w:val="000000" w:themeColor="text1"/>
          <w:kern w:val="0"/>
          <w:sz w:val="28"/>
          <w:szCs w:val="28"/>
        </w:rPr>
        <w:t xml:space="preserve">　　报名时间：</w:t>
      </w:r>
      <w:r w:rsidRPr="00B50652">
        <w:rPr>
          <w:rFonts w:ascii="宋体" w:hAnsi="宋体" w:cs="宋体"/>
          <w:color w:val="000000" w:themeColor="text1"/>
          <w:kern w:val="0"/>
          <w:sz w:val="28"/>
          <w:szCs w:val="28"/>
        </w:rPr>
        <w:t>2017</w:t>
      </w:r>
      <w:r w:rsidRPr="00B50652">
        <w:rPr>
          <w:rFonts w:ascii="宋体" w:hAnsi="宋体" w:cs="宋体" w:hint="eastAsia"/>
          <w:color w:val="000000" w:themeColor="text1"/>
          <w:kern w:val="0"/>
          <w:sz w:val="28"/>
          <w:szCs w:val="28"/>
        </w:rPr>
        <w:t>年</w:t>
      </w:r>
      <w:r w:rsidRPr="00B50652">
        <w:rPr>
          <w:rFonts w:ascii="宋体" w:hAnsi="宋体" w:cs="宋体"/>
          <w:color w:val="000000" w:themeColor="text1"/>
          <w:kern w:val="0"/>
          <w:sz w:val="28"/>
          <w:szCs w:val="28"/>
        </w:rPr>
        <w:t>5</w:t>
      </w:r>
      <w:r w:rsidRPr="00B50652">
        <w:rPr>
          <w:rFonts w:ascii="宋体" w:hAnsi="宋体" w:cs="宋体" w:hint="eastAsia"/>
          <w:color w:val="000000" w:themeColor="text1"/>
          <w:kern w:val="0"/>
          <w:sz w:val="28"/>
          <w:szCs w:val="28"/>
        </w:rPr>
        <w:t>月</w:t>
      </w:r>
      <w:r w:rsidRPr="00B50652">
        <w:rPr>
          <w:rFonts w:ascii="宋体" w:hAnsi="宋体" w:cs="宋体"/>
          <w:color w:val="000000" w:themeColor="text1"/>
          <w:kern w:val="0"/>
          <w:sz w:val="28"/>
          <w:szCs w:val="28"/>
        </w:rPr>
        <w:t xml:space="preserve"> </w:t>
      </w:r>
      <w:r w:rsidR="00F771CD" w:rsidRPr="00B50652">
        <w:rPr>
          <w:rFonts w:ascii="宋体" w:hAnsi="宋体" w:cs="宋体" w:hint="eastAsia"/>
          <w:color w:val="000000" w:themeColor="text1"/>
          <w:kern w:val="0"/>
          <w:sz w:val="28"/>
          <w:szCs w:val="28"/>
        </w:rPr>
        <w:t>9</w:t>
      </w:r>
      <w:r w:rsidRPr="00B50652">
        <w:rPr>
          <w:rFonts w:ascii="宋体" w:hAnsi="宋体" w:cs="宋体" w:hint="eastAsia"/>
          <w:color w:val="000000" w:themeColor="text1"/>
          <w:kern w:val="0"/>
          <w:sz w:val="28"/>
          <w:szCs w:val="28"/>
        </w:rPr>
        <w:t>日</w:t>
      </w:r>
      <w:r w:rsidR="000A329F">
        <w:rPr>
          <w:rFonts w:ascii="宋体" w:hAnsi="宋体" w:cs="宋体" w:hint="eastAsia"/>
          <w:color w:val="000000" w:themeColor="text1"/>
          <w:kern w:val="0"/>
          <w:sz w:val="28"/>
          <w:szCs w:val="28"/>
        </w:rPr>
        <w:t>9:00——下午18:00，5月</w:t>
      </w:r>
      <w:r w:rsidR="00CE13F1" w:rsidRPr="00B50652">
        <w:rPr>
          <w:rFonts w:ascii="宋体" w:hAnsi="宋体" w:cs="宋体" w:hint="eastAsia"/>
          <w:color w:val="000000" w:themeColor="text1"/>
          <w:kern w:val="0"/>
          <w:sz w:val="28"/>
          <w:szCs w:val="28"/>
        </w:rPr>
        <w:t>10日</w:t>
      </w:r>
      <w:r w:rsidR="005A62DB" w:rsidRPr="00B50652">
        <w:rPr>
          <w:rFonts w:ascii="宋体" w:hAnsi="宋体" w:cs="宋体" w:hint="eastAsia"/>
          <w:color w:val="000000" w:themeColor="text1"/>
          <w:kern w:val="0"/>
          <w:sz w:val="28"/>
          <w:szCs w:val="28"/>
        </w:rPr>
        <w:t>上午</w:t>
      </w:r>
      <w:r w:rsidR="000A329F">
        <w:rPr>
          <w:rFonts w:ascii="宋体" w:hAnsi="宋体" w:cs="宋体" w:hint="eastAsia"/>
          <w:color w:val="000000" w:themeColor="text1"/>
          <w:kern w:val="0"/>
          <w:sz w:val="28"/>
          <w:szCs w:val="28"/>
        </w:rPr>
        <w:t>9:00——</w:t>
      </w:r>
      <w:r w:rsidR="005A62DB" w:rsidRPr="00B50652">
        <w:rPr>
          <w:rFonts w:ascii="宋体" w:hAnsi="宋体" w:cs="宋体" w:hint="eastAsia"/>
          <w:color w:val="000000" w:themeColor="text1"/>
          <w:kern w:val="0"/>
          <w:sz w:val="28"/>
          <w:szCs w:val="28"/>
        </w:rPr>
        <w:t>1</w:t>
      </w:r>
      <w:r w:rsidR="001D114B" w:rsidRPr="00B50652">
        <w:rPr>
          <w:rFonts w:ascii="宋体" w:hAnsi="宋体" w:cs="宋体" w:hint="eastAsia"/>
          <w:color w:val="000000" w:themeColor="text1"/>
          <w:kern w:val="0"/>
          <w:sz w:val="28"/>
          <w:szCs w:val="28"/>
        </w:rPr>
        <w:t>2</w:t>
      </w:r>
      <w:r w:rsidR="005A62DB" w:rsidRPr="00B50652">
        <w:rPr>
          <w:rFonts w:ascii="宋体" w:hAnsi="宋体" w:cs="宋体" w:hint="eastAsia"/>
          <w:color w:val="000000" w:themeColor="text1"/>
          <w:kern w:val="0"/>
          <w:sz w:val="28"/>
          <w:szCs w:val="28"/>
        </w:rPr>
        <w:t>:</w:t>
      </w:r>
      <w:r w:rsidR="001D114B" w:rsidRPr="00B50652">
        <w:rPr>
          <w:rFonts w:ascii="宋体" w:hAnsi="宋体" w:cs="宋体" w:hint="eastAsia"/>
          <w:color w:val="000000" w:themeColor="text1"/>
          <w:kern w:val="0"/>
          <w:sz w:val="28"/>
          <w:szCs w:val="28"/>
        </w:rPr>
        <w:t>00</w:t>
      </w:r>
      <w:r w:rsidR="00423E65" w:rsidRPr="00B50652">
        <w:rPr>
          <w:rFonts w:ascii="宋体" w:hAnsi="宋体" w:cs="宋体" w:hint="eastAsia"/>
          <w:color w:val="000000" w:themeColor="text1"/>
          <w:kern w:val="0"/>
          <w:sz w:val="28"/>
          <w:szCs w:val="28"/>
        </w:rPr>
        <w:t>。</w:t>
      </w:r>
    </w:p>
    <w:p w:rsidR="00D77EE4" w:rsidRPr="00B50652" w:rsidRDefault="00D77EE4" w:rsidP="00BF1389">
      <w:pPr>
        <w:spacing w:line="520" w:lineRule="exact"/>
        <w:ind w:firstLineChars="200" w:firstLine="560"/>
        <w:rPr>
          <w:color w:val="000000" w:themeColor="text1"/>
          <w:sz w:val="28"/>
          <w:szCs w:val="28"/>
        </w:rPr>
      </w:pPr>
      <w:r w:rsidRPr="00B50652">
        <w:rPr>
          <w:rFonts w:ascii="宋体" w:hAnsi="宋体" w:cs="宋体" w:hint="eastAsia"/>
          <w:color w:val="000000" w:themeColor="text1"/>
          <w:kern w:val="0"/>
          <w:sz w:val="28"/>
          <w:szCs w:val="28"/>
        </w:rPr>
        <w:t>报名办法：应聘者应将报名表、身份证、学生证、个人简历现场交</w:t>
      </w:r>
      <w:r w:rsidR="0087719B" w:rsidRPr="00B50652">
        <w:rPr>
          <w:rFonts w:ascii="宋体" w:hAnsi="宋体" w:cs="宋体" w:hint="eastAsia"/>
          <w:color w:val="000000" w:themeColor="text1"/>
          <w:kern w:val="0"/>
          <w:sz w:val="28"/>
          <w:szCs w:val="28"/>
        </w:rPr>
        <w:t>攀枝花市</w:t>
      </w:r>
      <w:r w:rsidRPr="00B50652">
        <w:rPr>
          <w:rFonts w:ascii="宋体" w:hAnsi="宋体" w:cs="宋体"/>
          <w:color w:val="000000" w:themeColor="text1"/>
          <w:kern w:val="0"/>
          <w:sz w:val="28"/>
          <w:szCs w:val="28"/>
        </w:rPr>
        <w:t>2017</w:t>
      </w:r>
      <w:r w:rsidRPr="00B50652">
        <w:rPr>
          <w:rFonts w:ascii="宋体" w:hAnsi="宋体" w:cs="宋体" w:hint="eastAsia"/>
          <w:color w:val="000000" w:themeColor="text1"/>
          <w:kern w:val="0"/>
          <w:sz w:val="28"/>
          <w:szCs w:val="28"/>
        </w:rPr>
        <w:t>年考核招聘免费师范生工作领导小组</w:t>
      </w:r>
      <w:r w:rsidR="001E2A31" w:rsidRPr="00B50652">
        <w:rPr>
          <w:rFonts w:ascii="宋体" w:hAnsi="宋体" w:cs="宋体" w:hint="eastAsia"/>
          <w:color w:val="000000" w:themeColor="text1"/>
          <w:kern w:val="0"/>
          <w:sz w:val="28"/>
          <w:szCs w:val="28"/>
        </w:rPr>
        <w:t>（</w:t>
      </w:r>
      <w:r w:rsidR="001E2A31" w:rsidRPr="00B50652">
        <w:rPr>
          <w:rFonts w:hint="eastAsia"/>
          <w:color w:val="000000" w:themeColor="text1"/>
          <w:sz w:val="28"/>
          <w:szCs w:val="28"/>
        </w:rPr>
        <w:t>四川师范大学狮子山校区学生活动就业厅一</w:t>
      </w:r>
      <w:r w:rsidR="001E2A31" w:rsidRPr="00B50652">
        <w:rPr>
          <w:rFonts w:hint="eastAsia"/>
          <w:color w:val="000000" w:themeColor="text1"/>
          <w:sz w:val="28"/>
          <w:szCs w:val="28"/>
        </w:rPr>
        <w:t xml:space="preserve">  </w:t>
      </w:r>
      <w:r w:rsidR="001E2A31" w:rsidRPr="00B50652">
        <w:rPr>
          <w:rFonts w:hint="eastAsia"/>
          <w:color w:val="000000" w:themeColor="text1"/>
          <w:sz w:val="28"/>
          <w:szCs w:val="28"/>
        </w:rPr>
        <w:t>成都市锦江区静安路</w:t>
      </w:r>
      <w:r w:rsidR="001E2A31" w:rsidRPr="00B50652">
        <w:rPr>
          <w:color w:val="000000" w:themeColor="text1"/>
          <w:sz w:val="28"/>
          <w:szCs w:val="28"/>
        </w:rPr>
        <w:t>5</w:t>
      </w:r>
      <w:r w:rsidR="001E2A31" w:rsidRPr="00B50652">
        <w:rPr>
          <w:rFonts w:hint="eastAsia"/>
          <w:color w:val="000000" w:themeColor="text1"/>
          <w:sz w:val="28"/>
          <w:szCs w:val="28"/>
        </w:rPr>
        <w:t>号）</w:t>
      </w:r>
      <w:r w:rsidRPr="00B50652">
        <w:rPr>
          <w:rFonts w:ascii="宋体" w:hAnsi="宋体" w:cs="宋体" w:hint="eastAsia"/>
          <w:color w:val="000000" w:themeColor="text1"/>
          <w:kern w:val="0"/>
          <w:sz w:val="28"/>
          <w:szCs w:val="28"/>
        </w:rPr>
        <w:t>，学科报名比例不限。</w:t>
      </w:r>
    </w:p>
    <w:p w:rsidR="00D77EE4" w:rsidRPr="00B50652" w:rsidRDefault="00D77EE4" w:rsidP="00BF1389">
      <w:pPr>
        <w:widowControl/>
        <w:shd w:val="clear" w:color="auto" w:fill="FFFFFF"/>
        <w:spacing w:line="520" w:lineRule="exact"/>
        <w:jc w:val="left"/>
        <w:rPr>
          <w:rFonts w:ascii="宋体"/>
          <w:color w:val="000000" w:themeColor="text1"/>
          <w:kern w:val="0"/>
          <w:sz w:val="28"/>
          <w:szCs w:val="28"/>
        </w:rPr>
      </w:pPr>
      <w:r w:rsidRPr="00B50652">
        <w:rPr>
          <w:rFonts w:ascii="宋体" w:hAnsi="宋体" w:cs="宋体" w:hint="eastAsia"/>
          <w:color w:val="000000" w:themeColor="text1"/>
          <w:kern w:val="0"/>
          <w:sz w:val="28"/>
          <w:szCs w:val="28"/>
        </w:rPr>
        <w:t xml:space="preserve">　　四、资格审查：</w:t>
      </w:r>
    </w:p>
    <w:p w:rsidR="00D77EE4" w:rsidRPr="00B50652" w:rsidRDefault="00D77EE4" w:rsidP="00BF1389">
      <w:pPr>
        <w:widowControl/>
        <w:shd w:val="clear" w:color="auto" w:fill="FFFFFF"/>
        <w:spacing w:line="520" w:lineRule="exact"/>
        <w:ind w:firstLineChars="200" w:firstLine="560"/>
        <w:jc w:val="left"/>
        <w:rPr>
          <w:rFonts w:ascii="宋体"/>
          <w:color w:val="000000" w:themeColor="text1"/>
          <w:kern w:val="0"/>
          <w:sz w:val="28"/>
          <w:szCs w:val="28"/>
        </w:rPr>
      </w:pPr>
      <w:r w:rsidRPr="00B50652">
        <w:rPr>
          <w:rFonts w:ascii="宋体" w:hAnsi="宋体" w:cs="宋体" w:hint="eastAsia"/>
          <w:color w:val="000000" w:themeColor="text1"/>
          <w:kern w:val="0"/>
          <w:sz w:val="28"/>
          <w:szCs w:val="28"/>
        </w:rPr>
        <w:t>现场进行资格审查。对资格审查符合报名条件的，现场通知考核时间、地点及相关安排。</w:t>
      </w:r>
    </w:p>
    <w:p w:rsidR="005A62DB" w:rsidRPr="00B50652" w:rsidRDefault="00D77EE4" w:rsidP="00BF1389">
      <w:pPr>
        <w:widowControl/>
        <w:shd w:val="clear" w:color="auto" w:fill="FFFFFF"/>
        <w:spacing w:line="520" w:lineRule="exact"/>
        <w:jc w:val="left"/>
        <w:rPr>
          <w:rFonts w:ascii="宋体"/>
          <w:color w:val="000000" w:themeColor="text1"/>
          <w:kern w:val="0"/>
          <w:sz w:val="28"/>
          <w:szCs w:val="28"/>
        </w:rPr>
      </w:pPr>
      <w:r w:rsidRPr="00B50652">
        <w:rPr>
          <w:rFonts w:ascii="宋体" w:hAnsi="宋体" w:cs="宋体" w:hint="eastAsia"/>
          <w:color w:val="000000" w:themeColor="text1"/>
          <w:kern w:val="0"/>
          <w:sz w:val="28"/>
          <w:szCs w:val="28"/>
        </w:rPr>
        <w:t xml:space="preserve">　　五、</w:t>
      </w:r>
      <w:r w:rsidR="00605245" w:rsidRPr="00B50652">
        <w:rPr>
          <w:rFonts w:ascii="宋体" w:hAnsi="宋体" w:cs="宋体" w:hint="eastAsia"/>
          <w:color w:val="000000" w:themeColor="text1"/>
          <w:kern w:val="0"/>
          <w:sz w:val="28"/>
          <w:szCs w:val="28"/>
        </w:rPr>
        <w:t>资格</w:t>
      </w:r>
      <w:r w:rsidRPr="00B50652">
        <w:rPr>
          <w:rFonts w:ascii="宋体" w:hAnsi="宋体" w:cs="宋体" w:hint="eastAsia"/>
          <w:color w:val="000000" w:themeColor="text1"/>
          <w:kern w:val="0"/>
          <w:sz w:val="28"/>
          <w:szCs w:val="28"/>
        </w:rPr>
        <w:t>确认时间及地点：</w:t>
      </w:r>
    </w:p>
    <w:p w:rsidR="005A62DB" w:rsidRPr="00B50652" w:rsidRDefault="00D77EE4" w:rsidP="00BF1389">
      <w:pPr>
        <w:widowControl/>
        <w:shd w:val="clear" w:color="auto" w:fill="FFFFFF"/>
        <w:spacing w:line="520" w:lineRule="exact"/>
        <w:jc w:val="left"/>
        <w:rPr>
          <w:rFonts w:ascii="宋体"/>
          <w:color w:val="000000" w:themeColor="text1"/>
          <w:kern w:val="0"/>
          <w:sz w:val="28"/>
          <w:szCs w:val="28"/>
        </w:rPr>
      </w:pPr>
      <w:r w:rsidRPr="00B50652">
        <w:rPr>
          <w:rFonts w:ascii="宋体" w:hAnsi="宋体" w:cs="宋体" w:hint="eastAsia"/>
          <w:color w:val="000000" w:themeColor="text1"/>
          <w:kern w:val="0"/>
          <w:sz w:val="28"/>
          <w:szCs w:val="28"/>
        </w:rPr>
        <w:t xml:space="preserve">　　（一）时间</w:t>
      </w:r>
      <w:r w:rsidR="005A62DB" w:rsidRPr="00B50652">
        <w:rPr>
          <w:rFonts w:ascii="宋体" w:hAnsi="宋体" w:cs="宋体" w:hint="eastAsia"/>
          <w:color w:val="000000" w:themeColor="text1"/>
          <w:kern w:val="0"/>
          <w:sz w:val="28"/>
          <w:szCs w:val="28"/>
        </w:rPr>
        <w:t>：</w:t>
      </w:r>
      <w:r w:rsidR="00C111A2" w:rsidRPr="00B50652">
        <w:rPr>
          <w:rFonts w:ascii="宋体" w:hAnsi="宋体" w:cs="宋体"/>
          <w:color w:val="000000" w:themeColor="text1"/>
          <w:kern w:val="0"/>
          <w:sz w:val="28"/>
          <w:szCs w:val="28"/>
        </w:rPr>
        <w:t>2017</w:t>
      </w:r>
      <w:r w:rsidR="00C111A2" w:rsidRPr="00B50652">
        <w:rPr>
          <w:rFonts w:ascii="宋体" w:hAnsi="宋体" w:cs="宋体" w:hint="eastAsia"/>
          <w:color w:val="000000" w:themeColor="text1"/>
          <w:kern w:val="0"/>
          <w:sz w:val="28"/>
          <w:szCs w:val="28"/>
        </w:rPr>
        <w:t>年</w:t>
      </w:r>
      <w:r w:rsidR="00C111A2" w:rsidRPr="00B50652">
        <w:rPr>
          <w:rFonts w:ascii="宋体" w:hAnsi="宋体" w:cs="宋体"/>
          <w:color w:val="000000" w:themeColor="text1"/>
          <w:kern w:val="0"/>
          <w:sz w:val="28"/>
          <w:szCs w:val="28"/>
        </w:rPr>
        <w:t>5</w:t>
      </w:r>
      <w:r w:rsidR="00C111A2" w:rsidRPr="00B50652">
        <w:rPr>
          <w:rFonts w:ascii="宋体" w:hAnsi="宋体" w:cs="宋体" w:hint="eastAsia"/>
          <w:color w:val="000000" w:themeColor="text1"/>
          <w:kern w:val="0"/>
          <w:sz w:val="28"/>
          <w:szCs w:val="28"/>
        </w:rPr>
        <w:t>月</w:t>
      </w:r>
      <w:r w:rsidR="00C111A2" w:rsidRPr="00B50652">
        <w:rPr>
          <w:rFonts w:ascii="宋体" w:hAnsi="宋体" w:cs="宋体"/>
          <w:color w:val="000000" w:themeColor="text1"/>
          <w:kern w:val="0"/>
          <w:sz w:val="28"/>
          <w:szCs w:val="28"/>
        </w:rPr>
        <w:t xml:space="preserve"> </w:t>
      </w:r>
      <w:r w:rsidR="00605245" w:rsidRPr="00B50652">
        <w:rPr>
          <w:rFonts w:ascii="宋体" w:hAnsi="宋体" w:cs="宋体" w:hint="eastAsia"/>
          <w:color w:val="000000" w:themeColor="text1"/>
          <w:kern w:val="0"/>
          <w:sz w:val="28"/>
          <w:szCs w:val="28"/>
        </w:rPr>
        <w:t>10</w:t>
      </w:r>
      <w:r w:rsidR="00C111A2" w:rsidRPr="00B50652">
        <w:rPr>
          <w:rFonts w:ascii="宋体" w:hAnsi="宋体" w:cs="宋体" w:hint="eastAsia"/>
          <w:color w:val="000000" w:themeColor="text1"/>
          <w:kern w:val="0"/>
          <w:sz w:val="28"/>
          <w:szCs w:val="28"/>
        </w:rPr>
        <w:t>日</w:t>
      </w:r>
      <w:r w:rsidR="00B50652">
        <w:rPr>
          <w:rFonts w:ascii="宋体" w:hAnsi="宋体" w:cs="宋体" w:hint="eastAsia"/>
          <w:color w:val="000000" w:themeColor="text1"/>
          <w:kern w:val="0"/>
          <w:sz w:val="28"/>
          <w:szCs w:val="28"/>
        </w:rPr>
        <w:t>下午3</w:t>
      </w:r>
      <w:r w:rsidR="005A62DB" w:rsidRPr="00B50652">
        <w:rPr>
          <w:rFonts w:ascii="宋体" w:hAnsi="宋体" w:cs="宋体" w:hint="eastAsia"/>
          <w:color w:val="000000" w:themeColor="text1"/>
          <w:kern w:val="0"/>
          <w:sz w:val="28"/>
          <w:szCs w:val="28"/>
        </w:rPr>
        <w:t>:00—</w:t>
      </w:r>
      <w:r w:rsidR="00B50652">
        <w:rPr>
          <w:rFonts w:ascii="宋体" w:hAnsi="宋体" w:cs="宋体" w:hint="eastAsia"/>
          <w:color w:val="000000" w:themeColor="text1"/>
          <w:kern w:val="0"/>
          <w:sz w:val="28"/>
          <w:szCs w:val="28"/>
        </w:rPr>
        <w:t>5</w:t>
      </w:r>
      <w:r w:rsidR="00F771CD" w:rsidRPr="00B50652">
        <w:rPr>
          <w:rFonts w:ascii="宋体" w:hAnsi="宋体" w:cs="宋体" w:hint="eastAsia"/>
          <w:color w:val="000000" w:themeColor="text1"/>
          <w:kern w:val="0"/>
          <w:sz w:val="28"/>
          <w:szCs w:val="28"/>
        </w:rPr>
        <w:t>:30</w:t>
      </w:r>
    </w:p>
    <w:p w:rsidR="00D77EE4" w:rsidRPr="00B50652" w:rsidRDefault="00D77EE4" w:rsidP="00BF1389">
      <w:pPr>
        <w:widowControl/>
        <w:shd w:val="clear" w:color="auto" w:fill="FFFFFF"/>
        <w:spacing w:line="520" w:lineRule="exact"/>
        <w:jc w:val="left"/>
        <w:rPr>
          <w:rFonts w:ascii="宋体"/>
          <w:color w:val="000000" w:themeColor="text1"/>
          <w:kern w:val="0"/>
          <w:sz w:val="28"/>
          <w:szCs w:val="28"/>
        </w:rPr>
      </w:pPr>
      <w:r w:rsidRPr="00B50652">
        <w:rPr>
          <w:rFonts w:ascii="宋体" w:hAnsi="宋体" w:cs="宋体" w:hint="eastAsia"/>
          <w:color w:val="000000" w:themeColor="text1"/>
          <w:kern w:val="0"/>
          <w:sz w:val="28"/>
          <w:szCs w:val="28"/>
        </w:rPr>
        <w:t xml:space="preserve">　　（二）地点</w:t>
      </w:r>
      <w:r w:rsidR="008718BA" w:rsidRPr="00B50652">
        <w:rPr>
          <w:rFonts w:ascii="宋体" w:hAnsi="宋体" w:cs="宋体" w:hint="eastAsia"/>
          <w:color w:val="000000" w:themeColor="text1"/>
          <w:kern w:val="0"/>
          <w:sz w:val="28"/>
          <w:szCs w:val="28"/>
        </w:rPr>
        <w:t>：</w:t>
      </w:r>
    </w:p>
    <w:p w:rsidR="00D77EE4" w:rsidRPr="00B50652" w:rsidRDefault="00D77EE4" w:rsidP="00BF1389">
      <w:pPr>
        <w:spacing w:line="520" w:lineRule="exact"/>
        <w:ind w:firstLineChars="300" w:firstLine="840"/>
        <w:rPr>
          <w:color w:val="000000" w:themeColor="text1"/>
          <w:sz w:val="28"/>
          <w:szCs w:val="28"/>
        </w:rPr>
      </w:pPr>
      <w:r w:rsidRPr="00B50652">
        <w:rPr>
          <w:rFonts w:hint="eastAsia"/>
          <w:color w:val="000000" w:themeColor="text1"/>
          <w:sz w:val="28"/>
          <w:szCs w:val="28"/>
        </w:rPr>
        <w:t>四川师范大学狮子山校区学生活动就业厅一（成都市锦江区静安路</w:t>
      </w:r>
      <w:r w:rsidRPr="00B50652">
        <w:rPr>
          <w:color w:val="000000" w:themeColor="text1"/>
          <w:sz w:val="28"/>
          <w:szCs w:val="28"/>
        </w:rPr>
        <w:t>5</w:t>
      </w:r>
      <w:r w:rsidRPr="00B50652">
        <w:rPr>
          <w:rFonts w:hint="eastAsia"/>
          <w:color w:val="000000" w:themeColor="text1"/>
          <w:sz w:val="28"/>
          <w:szCs w:val="28"/>
        </w:rPr>
        <w:t>号）</w:t>
      </w:r>
    </w:p>
    <w:p w:rsidR="00D77EE4" w:rsidRPr="00B50652" w:rsidRDefault="00D77EE4" w:rsidP="00BF1389">
      <w:pPr>
        <w:spacing w:line="520" w:lineRule="exact"/>
        <w:ind w:firstLineChars="200" w:firstLine="560"/>
        <w:rPr>
          <w:color w:val="000000" w:themeColor="text1"/>
          <w:sz w:val="28"/>
          <w:szCs w:val="28"/>
        </w:rPr>
      </w:pPr>
      <w:r w:rsidRPr="00B50652">
        <w:rPr>
          <w:rFonts w:hint="eastAsia"/>
          <w:color w:val="000000" w:themeColor="text1"/>
          <w:sz w:val="28"/>
          <w:szCs w:val="28"/>
        </w:rPr>
        <w:t>其他在西华师范大学就读并与攀枝花市教育体育局签订培养协议的免费师范毕业生集中在同一天同一时段在四川师范大学狮子山校区学生活动中心集中开展招聘，不另行在其他学校组织开展招聘活动。</w:t>
      </w:r>
      <w:r w:rsidRPr="00B50652">
        <w:rPr>
          <w:color w:val="000000" w:themeColor="text1"/>
          <w:sz w:val="28"/>
          <w:szCs w:val="28"/>
        </w:rPr>
        <w:t xml:space="preserve"> </w:t>
      </w:r>
    </w:p>
    <w:p w:rsidR="00D77EE4" w:rsidRPr="00B50652" w:rsidRDefault="00D77EE4" w:rsidP="00BF1389">
      <w:pPr>
        <w:widowControl/>
        <w:shd w:val="clear" w:color="auto" w:fill="FFFFFF"/>
        <w:spacing w:line="520" w:lineRule="exact"/>
        <w:jc w:val="left"/>
        <w:rPr>
          <w:rFonts w:ascii="宋体"/>
          <w:color w:val="000000" w:themeColor="text1"/>
          <w:kern w:val="0"/>
          <w:sz w:val="28"/>
          <w:szCs w:val="28"/>
        </w:rPr>
      </w:pPr>
      <w:r w:rsidRPr="00B50652">
        <w:rPr>
          <w:rFonts w:ascii="宋体" w:hAnsi="宋体" w:cs="宋体" w:hint="eastAsia"/>
          <w:color w:val="000000" w:themeColor="text1"/>
          <w:kern w:val="0"/>
          <w:sz w:val="28"/>
          <w:szCs w:val="28"/>
        </w:rPr>
        <w:t xml:space="preserve">　　（三）要求。</w:t>
      </w:r>
    </w:p>
    <w:p w:rsidR="00D77EE4" w:rsidRPr="00B50652" w:rsidRDefault="00D77EE4" w:rsidP="00F65009">
      <w:pPr>
        <w:widowControl/>
        <w:shd w:val="clear" w:color="auto" w:fill="FFFFFF"/>
        <w:spacing w:line="480" w:lineRule="exact"/>
        <w:jc w:val="left"/>
        <w:rPr>
          <w:color w:val="000000" w:themeColor="text1"/>
          <w:sz w:val="28"/>
          <w:szCs w:val="28"/>
        </w:rPr>
      </w:pPr>
      <w:r w:rsidRPr="00B50652">
        <w:rPr>
          <w:rFonts w:ascii="宋体" w:hAnsi="宋体" w:cs="宋体" w:hint="eastAsia"/>
          <w:color w:val="000000" w:themeColor="text1"/>
          <w:kern w:val="0"/>
          <w:sz w:val="28"/>
          <w:szCs w:val="28"/>
        </w:rPr>
        <w:lastRenderedPageBreak/>
        <w:t xml:space="preserve">　　</w:t>
      </w:r>
      <w:r w:rsidRPr="00B50652">
        <w:rPr>
          <w:rFonts w:hint="eastAsia"/>
          <w:color w:val="000000" w:themeColor="text1"/>
          <w:sz w:val="28"/>
          <w:szCs w:val="28"/>
        </w:rPr>
        <w:t>现场确认时请携带报名表（贴</w:t>
      </w:r>
      <w:r w:rsidRPr="00B50652">
        <w:rPr>
          <w:color w:val="000000" w:themeColor="text1"/>
          <w:sz w:val="28"/>
          <w:szCs w:val="28"/>
        </w:rPr>
        <w:t>1</w:t>
      </w:r>
      <w:r w:rsidRPr="00B50652">
        <w:rPr>
          <w:rFonts w:hint="eastAsia"/>
          <w:color w:val="000000" w:themeColor="text1"/>
          <w:sz w:val="28"/>
          <w:szCs w:val="28"/>
        </w:rPr>
        <w:t>寸免冠彩照）</w:t>
      </w:r>
      <w:r w:rsidRPr="00B50652">
        <w:rPr>
          <w:color w:val="000000" w:themeColor="text1"/>
          <w:sz w:val="28"/>
          <w:szCs w:val="28"/>
        </w:rPr>
        <w:t>1</w:t>
      </w:r>
      <w:r w:rsidRPr="00B50652">
        <w:rPr>
          <w:rFonts w:hint="eastAsia"/>
          <w:color w:val="000000" w:themeColor="text1"/>
          <w:sz w:val="28"/>
          <w:szCs w:val="28"/>
        </w:rPr>
        <w:t>份；身份证、就业推荐表、教师资格证、普通话等级证、英语等级证书及相关荣誉证书（验原件，收复印件</w:t>
      </w:r>
      <w:r w:rsidRPr="00B50652">
        <w:rPr>
          <w:color w:val="000000" w:themeColor="text1"/>
          <w:sz w:val="28"/>
          <w:szCs w:val="28"/>
        </w:rPr>
        <w:t>1</w:t>
      </w:r>
      <w:r w:rsidRPr="00B50652">
        <w:rPr>
          <w:rFonts w:hint="eastAsia"/>
          <w:color w:val="000000" w:themeColor="text1"/>
          <w:sz w:val="28"/>
          <w:szCs w:val="28"/>
        </w:rPr>
        <w:t>份）及</w:t>
      </w:r>
      <w:r w:rsidR="00423E65" w:rsidRPr="00B50652">
        <w:rPr>
          <w:rFonts w:hint="eastAsia"/>
          <w:color w:val="000000" w:themeColor="text1"/>
          <w:sz w:val="28"/>
          <w:szCs w:val="28"/>
        </w:rPr>
        <w:t>《</w:t>
      </w:r>
      <w:r w:rsidRPr="00B50652">
        <w:rPr>
          <w:rFonts w:hint="eastAsia"/>
          <w:color w:val="000000" w:themeColor="text1"/>
          <w:sz w:val="28"/>
          <w:szCs w:val="28"/>
        </w:rPr>
        <w:t>四川省免费师范生培养协议书</w:t>
      </w:r>
      <w:r w:rsidR="00423E65" w:rsidRPr="00B50652">
        <w:rPr>
          <w:rFonts w:hint="eastAsia"/>
          <w:color w:val="000000" w:themeColor="text1"/>
          <w:sz w:val="28"/>
          <w:szCs w:val="28"/>
        </w:rPr>
        <w:t>》</w:t>
      </w:r>
      <w:r w:rsidRPr="00B50652">
        <w:rPr>
          <w:rFonts w:hint="eastAsia"/>
          <w:color w:val="000000" w:themeColor="text1"/>
          <w:sz w:val="28"/>
          <w:szCs w:val="28"/>
        </w:rPr>
        <w:t>参加资格审查。其中，</w:t>
      </w:r>
      <w:r w:rsidR="00423E65" w:rsidRPr="00B50652">
        <w:rPr>
          <w:rFonts w:hint="eastAsia"/>
          <w:color w:val="000000" w:themeColor="text1"/>
          <w:sz w:val="28"/>
          <w:szCs w:val="28"/>
        </w:rPr>
        <w:t>《</w:t>
      </w:r>
      <w:r w:rsidRPr="00B50652">
        <w:rPr>
          <w:rFonts w:hint="eastAsia"/>
          <w:color w:val="000000" w:themeColor="text1"/>
          <w:sz w:val="28"/>
          <w:szCs w:val="28"/>
        </w:rPr>
        <w:t>四川省免费师范生培养协议书</w:t>
      </w:r>
      <w:r w:rsidR="00423E65" w:rsidRPr="00B50652">
        <w:rPr>
          <w:rFonts w:hint="eastAsia"/>
          <w:color w:val="000000" w:themeColor="text1"/>
          <w:sz w:val="28"/>
          <w:szCs w:val="28"/>
        </w:rPr>
        <w:t>》</w:t>
      </w:r>
      <w:r w:rsidRPr="00B50652">
        <w:rPr>
          <w:rFonts w:hint="eastAsia"/>
          <w:color w:val="000000" w:themeColor="text1"/>
          <w:sz w:val="28"/>
          <w:szCs w:val="28"/>
        </w:rPr>
        <w:t>收原件。</w:t>
      </w:r>
    </w:p>
    <w:p w:rsidR="00D77EE4" w:rsidRPr="00B50652" w:rsidRDefault="00D77EE4" w:rsidP="00F65009">
      <w:pPr>
        <w:widowControl/>
        <w:shd w:val="clear" w:color="auto" w:fill="FFFFFF"/>
        <w:spacing w:line="480" w:lineRule="exact"/>
        <w:jc w:val="left"/>
        <w:rPr>
          <w:color w:val="000000" w:themeColor="text1"/>
          <w:sz w:val="28"/>
          <w:szCs w:val="28"/>
        </w:rPr>
      </w:pPr>
      <w:r w:rsidRPr="00B50652">
        <w:rPr>
          <w:rFonts w:hint="eastAsia"/>
          <w:color w:val="000000" w:themeColor="text1"/>
          <w:sz w:val="28"/>
          <w:szCs w:val="28"/>
        </w:rPr>
        <w:t xml:space="preserve">　　现场确认不符合要求的，将取消考核资格。</w:t>
      </w:r>
    </w:p>
    <w:p w:rsidR="00423E65" w:rsidRPr="00B50652" w:rsidRDefault="00D77EE4" w:rsidP="00423E65">
      <w:pPr>
        <w:widowControl/>
        <w:shd w:val="clear" w:color="auto" w:fill="FFFFFF"/>
        <w:spacing w:line="480" w:lineRule="exact"/>
        <w:ind w:firstLine="555"/>
        <w:jc w:val="left"/>
        <w:rPr>
          <w:color w:val="000000" w:themeColor="text1"/>
          <w:sz w:val="28"/>
          <w:szCs w:val="28"/>
        </w:rPr>
      </w:pPr>
      <w:r w:rsidRPr="00B50652">
        <w:rPr>
          <w:rFonts w:hint="eastAsia"/>
          <w:color w:val="000000" w:themeColor="text1"/>
          <w:sz w:val="28"/>
          <w:szCs w:val="28"/>
        </w:rPr>
        <w:t>六、考核</w:t>
      </w:r>
    </w:p>
    <w:p w:rsidR="00D77EE4" w:rsidRPr="00B50652" w:rsidRDefault="00D77EE4" w:rsidP="00423E65">
      <w:pPr>
        <w:widowControl/>
        <w:shd w:val="clear" w:color="auto" w:fill="FFFFFF"/>
        <w:spacing w:line="480" w:lineRule="exact"/>
        <w:ind w:firstLine="555"/>
        <w:jc w:val="left"/>
        <w:rPr>
          <w:color w:val="000000" w:themeColor="text1"/>
          <w:sz w:val="28"/>
          <w:szCs w:val="28"/>
        </w:rPr>
      </w:pPr>
      <w:r w:rsidRPr="00B50652">
        <w:rPr>
          <w:rFonts w:hint="eastAsia"/>
          <w:color w:val="000000" w:themeColor="text1"/>
          <w:sz w:val="28"/>
          <w:szCs w:val="28"/>
        </w:rPr>
        <w:t>（一）考核时间为现场确认次日。</w:t>
      </w:r>
      <w:r w:rsidR="0087719B" w:rsidRPr="00B50652">
        <w:rPr>
          <w:rFonts w:hint="eastAsia"/>
          <w:color w:val="000000" w:themeColor="text1"/>
          <w:sz w:val="28"/>
          <w:szCs w:val="28"/>
        </w:rPr>
        <w:t>具体时间</w:t>
      </w:r>
      <w:r w:rsidRPr="00B50652">
        <w:rPr>
          <w:rFonts w:hint="eastAsia"/>
          <w:color w:val="000000" w:themeColor="text1"/>
          <w:sz w:val="28"/>
          <w:szCs w:val="28"/>
        </w:rPr>
        <w:t>地点另行通知。</w:t>
      </w:r>
    </w:p>
    <w:p w:rsidR="00D77EE4" w:rsidRPr="00B50652" w:rsidRDefault="00D77EE4" w:rsidP="00F65009">
      <w:pPr>
        <w:widowControl/>
        <w:shd w:val="clear" w:color="auto" w:fill="FFFFFF"/>
        <w:spacing w:line="480" w:lineRule="exact"/>
        <w:jc w:val="left"/>
        <w:rPr>
          <w:color w:val="000000" w:themeColor="text1"/>
          <w:sz w:val="28"/>
          <w:szCs w:val="28"/>
        </w:rPr>
      </w:pPr>
      <w:r w:rsidRPr="00B50652">
        <w:rPr>
          <w:rFonts w:hint="eastAsia"/>
          <w:color w:val="000000" w:themeColor="text1"/>
          <w:sz w:val="28"/>
          <w:szCs w:val="28"/>
        </w:rPr>
        <w:t xml:space="preserve">　　（二）考核采取</w:t>
      </w:r>
      <w:hyperlink r:id="rId7" w:tgtFrame="_blank" w:history="1">
        <w:r w:rsidR="0087719B" w:rsidRPr="00B50652">
          <w:rPr>
            <w:rFonts w:hint="eastAsia"/>
            <w:color w:val="000000" w:themeColor="text1"/>
            <w:sz w:val="28"/>
            <w:szCs w:val="28"/>
          </w:rPr>
          <w:t>讲微格课</w:t>
        </w:r>
      </w:hyperlink>
      <w:r w:rsidRPr="00B50652">
        <w:rPr>
          <w:rFonts w:hint="eastAsia"/>
          <w:color w:val="000000" w:themeColor="text1"/>
          <w:sz w:val="28"/>
          <w:szCs w:val="28"/>
        </w:rPr>
        <w:t>方式进行</w:t>
      </w:r>
      <w:r w:rsidR="00795082" w:rsidRPr="00B50652">
        <w:rPr>
          <w:rFonts w:hint="eastAsia"/>
          <w:color w:val="000000" w:themeColor="text1"/>
          <w:sz w:val="28"/>
          <w:szCs w:val="28"/>
        </w:rPr>
        <w:t>。</w:t>
      </w:r>
    </w:p>
    <w:p w:rsidR="00795082" w:rsidRPr="00B50652" w:rsidRDefault="00795082" w:rsidP="00264266">
      <w:pPr>
        <w:spacing w:line="480" w:lineRule="exact"/>
        <w:ind w:firstLineChars="150" w:firstLine="420"/>
        <w:rPr>
          <w:color w:val="000000" w:themeColor="text1"/>
          <w:sz w:val="28"/>
          <w:szCs w:val="28"/>
        </w:rPr>
      </w:pPr>
      <w:r w:rsidRPr="00B50652">
        <w:rPr>
          <w:rFonts w:hint="eastAsia"/>
          <w:color w:val="000000" w:themeColor="text1"/>
          <w:sz w:val="28"/>
          <w:szCs w:val="28"/>
        </w:rPr>
        <w:t>（三）仁和区教体局通过查档、</w:t>
      </w:r>
      <w:r w:rsidR="002D556A" w:rsidRPr="00B50652">
        <w:rPr>
          <w:rFonts w:hint="eastAsia"/>
          <w:color w:val="000000" w:themeColor="text1"/>
          <w:sz w:val="28"/>
          <w:szCs w:val="28"/>
        </w:rPr>
        <w:t>座谈、函询</w:t>
      </w:r>
      <w:r w:rsidRPr="00B50652">
        <w:rPr>
          <w:rFonts w:hint="eastAsia"/>
          <w:color w:val="000000" w:themeColor="text1"/>
          <w:sz w:val="28"/>
          <w:szCs w:val="28"/>
        </w:rPr>
        <w:t>等方式了解应聘者思想政治、品德等表现。形成考核报告，报</w:t>
      </w:r>
      <w:r w:rsidR="004410C2" w:rsidRPr="00B50652">
        <w:rPr>
          <w:rFonts w:hint="eastAsia"/>
          <w:color w:val="000000" w:themeColor="text1"/>
          <w:sz w:val="28"/>
          <w:szCs w:val="28"/>
        </w:rPr>
        <w:t>相关部门</w:t>
      </w:r>
      <w:r w:rsidRPr="00B50652">
        <w:rPr>
          <w:rFonts w:hint="eastAsia"/>
          <w:color w:val="000000" w:themeColor="text1"/>
          <w:sz w:val="28"/>
          <w:szCs w:val="28"/>
        </w:rPr>
        <w:t>备案。</w:t>
      </w:r>
    </w:p>
    <w:p w:rsidR="00795082" w:rsidRPr="00B50652" w:rsidRDefault="00795082" w:rsidP="00F65009">
      <w:pPr>
        <w:pStyle w:val="a3"/>
        <w:shd w:val="clear" w:color="auto" w:fill="FFFFFF"/>
        <w:spacing w:before="0" w:beforeAutospacing="0" w:after="0" w:afterAutospacing="0" w:line="480" w:lineRule="exact"/>
        <w:ind w:firstLine="480"/>
        <w:rPr>
          <w:rFonts w:ascii="Times New Roman" w:hAnsi="Times New Roman" w:cs="Times New Roman"/>
          <w:color w:val="000000" w:themeColor="text1"/>
          <w:kern w:val="2"/>
          <w:sz w:val="28"/>
          <w:szCs w:val="28"/>
        </w:rPr>
      </w:pPr>
      <w:r w:rsidRPr="00B50652">
        <w:rPr>
          <w:rFonts w:ascii="Times New Roman" w:hAnsi="Times New Roman" w:cs="Times New Roman" w:hint="eastAsia"/>
          <w:color w:val="000000" w:themeColor="text1"/>
          <w:kern w:val="2"/>
          <w:sz w:val="28"/>
          <w:szCs w:val="28"/>
        </w:rPr>
        <w:t>七、体检。由</w:t>
      </w:r>
      <w:r w:rsidR="00423E65" w:rsidRPr="00B50652">
        <w:rPr>
          <w:rFonts w:ascii="Times New Roman" w:hAnsi="Times New Roman" w:cs="Times New Roman" w:hint="eastAsia"/>
          <w:color w:val="000000" w:themeColor="text1"/>
          <w:kern w:val="2"/>
          <w:sz w:val="28"/>
          <w:szCs w:val="28"/>
        </w:rPr>
        <w:t>攀枝花市</w:t>
      </w:r>
      <w:r w:rsidRPr="00B50652">
        <w:rPr>
          <w:rFonts w:ascii="Times New Roman" w:hAnsi="Times New Roman" w:cs="Times New Roman" w:hint="eastAsia"/>
          <w:color w:val="000000" w:themeColor="text1"/>
          <w:kern w:val="2"/>
          <w:sz w:val="28"/>
          <w:szCs w:val="28"/>
        </w:rPr>
        <w:t>仁和区人力资源和社会保障局和攀枝花市仁和区教育体育局统一组织到市委组织部、</w:t>
      </w:r>
      <w:r w:rsidR="00D15791" w:rsidRPr="00B50652">
        <w:rPr>
          <w:rFonts w:ascii="Times New Roman" w:hAnsi="Times New Roman" w:cs="Times New Roman" w:hint="eastAsia"/>
          <w:color w:val="000000" w:themeColor="text1"/>
          <w:kern w:val="2"/>
          <w:sz w:val="28"/>
          <w:szCs w:val="28"/>
        </w:rPr>
        <w:t>市</w:t>
      </w:r>
      <w:r w:rsidRPr="00B50652">
        <w:rPr>
          <w:rFonts w:ascii="Times New Roman" w:hAnsi="Times New Roman" w:cs="Times New Roman" w:hint="eastAsia"/>
          <w:color w:val="000000" w:themeColor="text1"/>
          <w:kern w:val="2"/>
          <w:sz w:val="28"/>
          <w:szCs w:val="28"/>
        </w:rPr>
        <w:t>人社局指定的二级甲等及以上综合性医院进行。体检参照《关于印发</w:t>
      </w:r>
      <w:r w:rsidRPr="00B50652">
        <w:rPr>
          <w:rFonts w:ascii="Times New Roman" w:hAnsi="Times New Roman" w:cs="Times New Roman" w:hint="eastAsia"/>
          <w:color w:val="000000" w:themeColor="text1"/>
          <w:kern w:val="2"/>
          <w:sz w:val="28"/>
          <w:szCs w:val="28"/>
        </w:rPr>
        <w:t>&lt;</w:t>
      </w:r>
      <w:r w:rsidRPr="00B50652">
        <w:rPr>
          <w:rFonts w:ascii="Times New Roman" w:hAnsi="Times New Roman" w:cs="Times New Roman" w:hint="eastAsia"/>
          <w:color w:val="000000" w:themeColor="text1"/>
          <w:kern w:val="2"/>
          <w:sz w:val="28"/>
          <w:szCs w:val="28"/>
        </w:rPr>
        <w:t>公务员录用体检通用标准（试行）</w:t>
      </w:r>
      <w:r w:rsidRPr="00B50652">
        <w:rPr>
          <w:rFonts w:ascii="Times New Roman" w:hAnsi="Times New Roman" w:cs="Times New Roman" w:hint="eastAsia"/>
          <w:color w:val="000000" w:themeColor="text1"/>
          <w:kern w:val="2"/>
          <w:sz w:val="28"/>
          <w:szCs w:val="28"/>
        </w:rPr>
        <w:t>&gt;</w:t>
      </w:r>
      <w:r w:rsidRPr="00B50652">
        <w:rPr>
          <w:rFonts w:ascii="Times New Roman" w:hAnsi="Times New Roman" w:cs="Times New Roman" w:hint="eastAsia"/>
          <w:color w:val="000000" w:themeColor="text1"/>
          <w:kern w:val="2"/>
          <w:sz w:val="28"/>
          <w:szCs w:val="28"/>
        </w:rPr>
        <w:t>的通知》（国人部发〔</w:t>
      </w:r>
      <w:r w:rsidRPr="00B50652">
        <w:rPr>
          <w:rFonts w:ascii="Times New Roman" w:hAnsi="Times New Roman" w:cs="Times New Roman" w:hint="eastAsia"/>
          <w:color w:val="000000" w:themeColor="text1"/>
          <w:kern w:val="2"/>
          <w:sz w:val="28"/>
          <w:szCs w:val="28"/>
        </w:rPr>
        <w:t>2005</w:t>
      </w:r>
      <w:r w:rsidRPr="00B50652">
        <w:rPr>
          <w:rFonts w:ascii="Times New Roman" w:hAnsi="Times New Roman" w:cs="Times New Roman" w:hint="eastAsia"/>
          <w:color w:val="000000" w:themeColor="text1"/>
          <w:kern w:val="2"/>
          <w:sz w:val="28"/>
          <w:szCs w:val="28"/>
        </w:rPr>
        <w:t>〕</w:t>
      </w:r>
      <w:r w:rsidRPr="00B50652">
        <w:rPr>
          <w:rFonts w:ascii="Times New Roman" w:hAnsi="Times New Roman" w:cs="Times New Roman" w:hint="eastAsia"/>
          <w:color w:val="000000" w:themeColor="text1"/>
          <w:kern w:val="2"/>
          <w:sz w:val="28"/>
          <w:szCs w:val="28"/>
        </w:rPr>
        <w:t>1</w:t>
      </w:r>
      <w:r w:rsidRPr="00B50652">
        <w:rPr>
          <w:rFonts w:ascii="Times New Roman" w:hAnsi="Times New Roman" w:cs="Times New Roman" w:hint="eastAsia"/>
          <w:color w:val="000000" w:themeColor="text1"/>
          <w:kern w:val="2"/>
          <w:sz w:val="28"/>
          <w:szCs w:val="28"/>
        </w:rPr>
        <w:t>号）、《公务员录用体检操作手册（试行）》、《关于修订</w:t>
      </w:r>
      <w:r w:rsidRPr="00B50652">
        <w:rPr>
          <w:rFonts w:ascii="Times New Roman" w:hAnsi="Times New Roman" w:cs="Times New Roman" w:hint="eastAsia"/>
          <w:color w:val="000000" w:themeColor="text1"/>
          <w:kern w:val="2"/>
          <w:sz w:val="28"/>
          <w:szCs w:val="28"/>
        </w:rPr>
        <w:t>&lt;</w:t>
      </w:r>
      <w:r w:rsidRPr="00B50652">
        <w:rPr>
          <w:rFonts w:ascii="Times New Roman" w:hAnsi="Times New Roman" w:cs="Times New Roman" w:hint="eastAsia"/>
          <w:color w:val="000000" w:themeColor="text1"/>
          <w:kern w:val="2"/>
          <w:sz w:val="28"/>
          <w:szCs w:val="28"/>
        </w:rPr>
        <w:t>公务员录用体检通用标准（试行）</w:t>
      </w:r>
      <w:r w:rsidRPr="00B50652">
        <w:rPr>
          <w:rFonts w:ascii="Times New Roman" w:hAnsi="Times New Roman" w:cs="Times New Roman" w:hint="eastAsia"/>
          <w:color w:val="000000" w:themeColor="text1"/>
          <w:kern w:val="2"/>
          <w:sz w:val="28"/>
          <w:szCs w:val="28"/>
        </w:rPr>
        <w:t>&gt;</w:t>
      </w:r>
      <w:r w:rsidRPr="00B50652">
        <w:rPr>
          <w:rFonts w:ascii="Times New Roman" w:hAnsi="Times New Roman" w:cs="Times New Roman" w:hint="eastAsia"/>
          <w:color w:val="000000" w:themeColor="text1"/>
          <w:kern w:val="2"/>
          <w:sz w:val="28"/>
          <w:szCs w:val="28"/>
        </w:rPr>
        <w:t>及</w:t>
      </w:r>
      <w:r w:rsidRPr="00B50652">
        <w:rPr>
          <w:rFonts w:ascii="Times New Roman" w:hAnsi="Times New Roman" w:cs="Times New Roman" w:hint="eastAsia"/>
          <w:color w:val="000000" w:themeColor="text1"/>
          <w:kern w:val="2"/>
          <w:sz w:val="28"/>
          <w:szCs w:val="28"/>
        </w:rPr>
        <w:t>&lt;</w:t>
      </w:r>
      <w:r w:rsidRPr="00B50652">
        <w:rPr>
          <w:rFonts w:ascii="Times New Roman" w:hAnsi="Times New Roman" w:cs="Times New Roman" w:hint="eastAsia"/>
          <w:color w:val="000000" w:themeColor="text1"/>
          <w:kern w:val="2"/>
          <w:sz w:val="28"/>
          <w:szCs w:val="28"/>
        </w:rPr>
        <w:t>公务员录用体检操作手册（试行）</w:t>
      </w:r>
      <w:r w:rsidRPr="00B50652">
        <w:rPr>
          <w:rFonts w:ascii="Times New Roman" w:hAnsi="Times New Roman" w:cs="Times New Roman" w:hint="eastAsia"/>
          <w:color w:val="000000" w:themeColor="text1"/>
          <w:kern w:val="2"/>
          <w:sz w:val="28"/>
          <w:szCs w:val="28"/>
        </w:rPr>
        <w:t>&gt;</w:t>
      </w:r>
      <w:r w:rsidRPr="00B50652">
        <w:rPr>
          <w:rFonts w:ascii="Times New Roman" w:hAnsi="Times New Roman" w:cs="Times New Roman" w:hint="eastAsia"/>
          <w:color w:val="000000" w:themeColor="text1"/>
          <w:kern w:val="2"/>
          <w:sz w:val="28"/>
          <w:szCs w:val="28"/>
        </w:rPr>
        <w:t>的通知》（人社部发〔</w:t>
      </w:r>
      <w:r w:rsidRPr="00B50652">
        <w:rPr>
          <w:rFonts w:ascii="Times New Roman" w:hAnsi="Times New Roman" w:cs="Times New Roman" w:hint="eastAsia"/>
          <w:color w:val="000000" w:themeColor="text1"/>
          <w:kern w:val="2"/>
          <w:sz w:val="28"/>
          <w:szCs w:val="28"/>
        </w:rPr>
        <w:t>2010</w:t>
      </w:r>
      <w:r w:rsidRPr="00B50652">
        <w:rPr>
          <w:rFonts w:ascii="Times New Roman" w:hAnsi="Times New Roman" w:cs="Times New Roman" w:hint="eastAsia"/>
          <w:color w:val="000000" w:themeColor="text1"/>
          <w:kern w:val="2"/>
          <w:sz w:val="28"/>
          <w:szCs w:val="28"/>
        </w:rPr>
        <w:t>〕</w:t>
      </w:r>
      <w:r w:rsidRPr="00B50652">
        <w:rPr>
          <w:rFonts w:ascii="Times New Roman" w:hAnsi="Times New Roman" w:cs="Times New Roman" w:hint="eastAsia"/>
          <w:color w:val="000000" w:themeColor="text1"/>
          <w:kern w:val="2"/>
          <w:sz w:val="28"/>
          <w:szCs w:val="28"/>
        </w:rPr>
        <w:t>19</w:t>
      </w:r>
      <w:r w:rsidRPr="00B50652">
        <w:rPr>
          <w:rFonts w:ascii="Times New Roman" w:hAnsi="Times New Roman" w:cs="Times New Roman" w:hint="eastAsia"/>
          <w:color w:val="000000" w:themeColor="text1"/>
          <w:kern w:val="2"/>
          <w:sz w:val="28"/>
          <w:szCs w:val="28"/>
        </w:rPr>
        <w:t>号）、《关于进一步做好公务员考试录用体检工作的通知》（人社部发〔</w:t>
      </w:r>
      <w:r w:rsidRPr="00B50652">
        <w:rPr>
          <w:rFonts w:ascii="Times New Roman" w:hAnsi="Times New Roman" w:cs="Times New Roman" w:hint="eastAsia"/>
          <w:color w:val="000000" w:themeColor="text1"/>
          <w:kern w:val="2"/>
          <w:sz w:val="28"/>
          <w:szCs w:val="28"/>
        </w:rPr>
        <w:t>2012</w:t>
      </w:r>
      <w:r w:rsidRPr="00B50652">
        <w:rPr>
          <w:rFonts w:ascii="Times New Roman" w:hAnsi="Times New Roman" w:cs="Times New Roman" w:hint="eastAsia"/>
          <w:color w:val="000000" w:themeColor="text1"/>
          <w:kern w:val="2"/>
          <w:sz w:val="28"/>
          <w:szCs w:val="28"/>
        </w:rPr>
        <w:t>〕</w:t>
      </w:r>
      <w:r w:rsidRPr="00B50652">
        <w:rPr>
          <w:rFonts w:ascii="Times New Roman" w:hAnsi="Times New Roman" w:cs="Times New Roman" w:hint="eastAsia"/>
          <w:color w:val="000000" w:themeColor="text1"/>
          <w:kern w:val="2"/>
          <w:sz w:val="28"/>
          <w:szCs w:val="28"/>
        </w:rPr>
        <w:t>65</w:t>
      </w:r>
      <w:r w:rsidRPr="00B50652">
        <w:rPr>
          <w:rFonts w:ascii="Times New Roman" w:hAnsi="Times New Roman" w:cs="Times New Roman" w:hint="eastAsia"/>
          <w:color w:val="000000" w:themeColor="text1"/>
          <w:kern w:val="2"/>
          <w:sz w:val="28"/>
          <w:szCs w:val="28"/>
        </w:rPr>
        <w:t>号）、《关于印发</w:t>
      </w:r>
      <w:r w:rsidRPr="00B50652">
        <w:rPr>
          <w:rFonts w:ascii="Times New Roman" w:hAnsi="Times New Roman" w:cs="Times New Roman" w:hint="eastAsia"/>
          <w:color w:val="000000" w:themeColor="text1"/>
          <w:kern w:val="2"/>
          <w:sz w:val="28"/>
          <w:szCs w:val="28"/>
        </w:rPr>
        <w:t>&lt;</w:t>
      </w:r>
      <w:r w:rsidRPr="00B50652">
        <w:rPr>
          <w:rFonts w:ascii="Times New Roman" w:hAnsi="Times New Roman" w:cs="Times New Roman" w:hint="eastAsia"/>
          <w:color w:val="000000" w:themeColor="text1"/>
          <w:kern w:val="2"/>
          <w:sz w:val="28"/>
          <w:szCs w:val="28"/>
        </w:rPr>
        <w:t>公务员录用体检操作手册（试行）</w:t>
      </w:r>
      <w:r w:rsidRPr="00B50652">
        <w:rPr>
          <w:rFonts w:ascii="Times New Roman" w:hAnsi="Times New Roman" w:cs="Times New Roman" w:hint="eastAsia"/>
          <w:color w:val="000000" w:themeColor="text1"/>
          <w:kern w:val="2"/>
          <w:sz w:val="28"/>
          <w:szCs w:val="28"/>
        </w:rPr>
        <w:t>&gt;</w:t>
      </w:r>
      <w:r w:rsidRPr="00B50652">
        <w:rPr>
          <w:rFonts w:ascii="Times New Roman" w:hAnsi="Times New Roman" w:cs="Times New Roman" w:hint="eastAsia"/>
          <w:color w:val="000000" w:themeColor="text1"/>
          <w:kern w:val="2"/>
          <w:sz w:val="28"/>
          <w:szCs w:val="28"/>
        </w:rPr>
        <w:t>有关修订内容的通知》（人社部发〔</w:t>
      </w:r>
      <w:r w:rsidRPr="00B50652">
        <w:rPr>
          <w:rFonts w:ascii="Times New Roman" w:hAnsi="Times New Roman" w:cs="Times New Roman" w:hint="eastAsia"/>
          <w:color w:val="000000" w:themeColor="text1"/>
          <w:kern w:val="2"/>
          <w:sz w:val="28"/>
          <w:szCs w:val="28"/>
        </w:rPr>
        <w:t>2013</w:t>
      </w:r>
      <w:r w:rsidRPr="00B50652">
        <w:rPr>
          <w:rFonts w:ascii="Times New Roman" w:hAnsi="Times New Roman" w:cs="Times New Roman" w:hint="eastAsia"/>
          <w:color w:val="000000" w:themeColor="text1"/>
          <w:kern w:val="2"/>
          <w:sz w:val="28"/>
          <w:szCs w:val="28"/>
        </w:rPr>
        <w:t>〕</w:t>
      </w:r>
      <w:r w:rsidRPr="00B50652">
        <w:rPr>
          <w:rFonts w:ascii="Times New Roman" w:hAnsi="Times New Roman" w:cs="Times New Roman" w:hint="eastAsia"/>
          <w:color w:val="000000" w:themeColor="text1"/>
          <w:kern w:val="2"/>
          <w:sz w:val="28"/>
          <w:szCs w:val="28"/>
        </w:rPr>
        <w:t>58</w:t>
      </w:r>
      <w:r w:rsidR="003A410C" w:rsidRPr="00B50652">
        <w:rPr>
          <w:rFonts w:ascii="Times New Roman" w:hAnsi="Times New Roman" w:cs="Times New Roman" w:hint="eastAsia"/>
          <w:color w:val="000000" w:themeColor="text1"/>
          <w:kern w:val="2"/>
          <w:sz w:val="28"/>
          <w:szCs w:val="28"/>
        </w:rPr>
        <w:t>号）等规定执行。公告发布后至本次招聘</w:t>
      </w:r>
      <w:r w:rsidRPr="00B50652">
        <w:rPr>
          <w:rFonts w:ascii="Times New Roman" w:hAnsi="Times New Roman" w:cs="Times New Roman" w:hint="eastAsia"/>
          <w:color w:val="000000" w:themeColor="text1"/>
          <w:kern w:val="2"/>
          <w:sz w:val="28"/>
          <w:szCs w:val="28"/>
        </w:rPr>
        <w:t>体检实施时，如国家出台体检新规定的，按照新规定执行。</w:t>
      </w:r>
    </w:p>
    <w:p w:rsidR="00795082" w:rsidRPr="00B50652" w:rsidRDefault="00795082" w:rsidP="00F65009">
      <w:pPr>
        <w:pStyle w:val="a3"/>
        <w:shd w:val="clear" w:color="auto" w:fill="FFFFFF"/>
        <w:spacing w:before="0" w:beforeAutospacing="0" w:after="0" w:afterAutospacing="0" w:line="480" w:lineRule="exact"/>
        <w:ind w:firstLine="480"/>
        <w:rPr>
          <w:rFonts w:ascii="Times New Roman" w:hAnsi="Times New Roman" w:cs="Times New Roman"/>
          <w:color w:val="000000" w:themeColor="text1"/>
          <w:kern w:val="2"/>
          <w:sz w:val="28"/>
          <w:szCs w:val="28"/>
        </w:rPr>
      </w:pPr>
      <w:r w:rsidRPr="00B50652">
        <w:rPr>
          <w:rFonts w:ascii="Times New Roman" w:hAnsi="Times New Roman" w:cs="Times New Roman" w:hint="eastAsia"/>
          <w:color w:val="000000" w:themeColor="text1"/>
          <w:kern w:val="2"/>
          <w:sz w:val="28"/>
          <w:szCs w:val="28"/>
        </w:rPr>
        <w:t>招聘单位或考生对非当日、非当场复检的体检项目结果有疑问的，可在接到体检结论通知之日起</w:t>
      </w:r>
      <w:r w:rsidRPr="00B50652">
        <w:rPr>
          <w:rFonts w:ascii="Times New Roman" w:hAnsi="Times New Roman" w:cs="Times New Roman" w:hint="eastAsia"/>
          <w:color w:val="000000" w:themeColor="text1"/>
          <w:kern w:val="2"/>
          <w:sz w:val="28"/>
          <w:szCs w:val="28"/>
        </w:rPr>
        <w:t>7</w:t>
      </w:r>
      <w:r w:rsidRPr="00B50652">
        <w:rPr>
          <w:rFonts w:ascii="Times New Roman" w:hAnsi="Times New Roman" w:cs="Times New Roman" w:hint="eastAsia"/>
          <w:color w:val="000000" w:themeColor="text1"/>
          <w:kern w:val="2"/>
          <w:sz w:val="28"/>
          <w:szCs w:val="28"/>
        </w:rPr>
        <w:t>日内提出书面复检要求，复检只进行一次，只复检对体检结论有影响的项目，体检结论以复检结果为准。</w:t>
      </w:r>
    </w:p>
    <w:p w:rsidR="00795082" w:rsidRPr="00B50652" w:rsidRDefault="00795082" w:rsidP="00F65009">
      <w:pPr>
        <w:pStyle w:val="a3"/>
        <w:shd w:val="clear" w:color="auto" w:fill="FFFFFF"/>
        <w:spacing w:before="0" w:beforeAutospacing="0" w:after="0" w:afterAutospacing="0" w:line="480" w:lineRule="exact"/>
        <w:ind w:firstLine="480"/>
        <w:rPr>
          <w:rFonts w:ascii="Times New Roman" w:hAnsi="Times New Roman" w:cs="Times New Roman"/>
          <w:color w:val="000000" w:themeColor="text1"/>
          <w:kern w:val="2"/>
          <w:sz w:val="28"/>
          <w:szCs w:val="28"/>
        </w:rPr>
      </w:pPr>
      <w:r w:rsidRPr="00B50652">
        <w:rPr>
          <w:rFonts w:ascii="Times New Roman" w:hAnsi="Times New Roman" w:cs="Times New Roman" w:hint="eastAsia"/>
          <w:color w:val="000000" w:themeColor="text1"/>
          <w:kern w:val="2"/>
          <w:sz w:val="28"/>
          <w:szCs w:val="28"/>
        </w:rPr>
        <w:t>因自愿放弃体检或体检不合格等各种原因出现的缺额，</w:t>
      </w:r>
      <w:r w:rsidR="00366AB6" w:rsidRPr="00B50652">
        <w:rPr>
          <w:rFonts w:ascii="Times New Roman" w:hAnsi="Times New Roman" w:cs="Times New Roman" w:hint="eastAsia"/>
          <w:color w:val="000000" w:themeColor="text1"/>
          <w:kern w:val="2"/>
          <w:sz w:val="28"/>
          <w:szCs w:val="28"/>
        </w:rPr>
        <w:t>不再</w:t>
      </w:r>
      <w:r w:rsidRPr="00B50652">
        <w:rPr>
          <w:rFonts w:ascii="Times New Roman" w:hAnsi="Times New Roman" w:cs="Times New Roman" w:hint="eastAsia"/>
          <w:color w:val="000000" w:themeColor="text1"/>
          <w:kern w:val="2"/>
          <w:sz w:val="28"/>
          <w:szCs w:val="28"/>
        </w:rPr>
        <w:t>递补。</w:t>
      </w:r>
    </w:p>
    <w:p w:rsidR="00795082" w:rsidRPr="00B50652" w:rsidRDefault="00795082" w:rsidP="00F65009">
      <w:pPr>
        <w:pStyle w:val="a3"/>
        <w:shd w:val="clear" w:color="auto" w:fill="FFFFFF"/>
        <w:spacing w:before="0" w:beforeAutospacing="0" w:after="0" w:afterAutospacing="0" w:line="480" w:lineRule="exact"/>
        <w:ind w:firstLine="480"/>
        <w:rPr>
          <w:rFonts w:ascii="Times New Roman" w:hAnsi="Times New Roman" w:cs="Times New Roman"/>
          <w:color w:val="000000" w:themeColor="text1"/>
          <w:kern w:val="2"/>
          <w:sz w:val="28"/>
          <w:szCs w:val="28"/>
        </w:rPr>
      </w:pPr>
      <w:r w:rsidRPr="00B50652">
        <w:rPr>
          <w:rFonts w:ascii="Times New Roman" w:hAnsi="Times New Roman" w:cs="Times New Roman" w:hint="eastAsia"/>
          <w:color w:val="000000" w:themeColor="text1"/>
          <w:kern w:val="2"/>
          <w:sz w:val="28"/>
          <w:szCs w:val="28"/>
        </w:rPr>
        <w:t>八、公示。考核、体检合格者按规定程序报经审批后在公告网站进行公示，公示期为</w:t>
      </w:r>
      <w:r w:rsidRPr="00B50652">
        <w:rPr>
          <w:rFonts w:ascii="Times New Roman" w:hAnsi="Times New Roman" w:cs="Times New Roman" w:hint="eastAsia"/>
          <w:color w:val="000000" w:themeColor="text1"/>
          <w:kern w:val="2"/>
          <w:sz w:val="28"/>
          <w:szCs w:val="28"/>
        </w:rPr>
        <w:t>7</w:t>
      </w:r>
      <w:r w:rsidRPr="00B50652">
        <w:rPr>
          <w:rFonts w:ascii="Times New Roman" w:hAnsi="Times New Roman" w:cs="Times New Roman" w:hint="eastAsia"/>
          <w:color w:val="000000" w:themeColor="text1"/>
          <w:kern w:val="2"/>
          <w:sz w:val="28"/>
          <w:szCs w:val="28"/>
        </w:rPr>
        <w:t>个工作日。</w:t>
      </w:r>
    </w:p>
    <w:p w:rsidR="00795082" w:rsidRPr="00B50652" w:rsidRDefault="00795082" w:rsidP="00F65009">
      <w:pPr>
        <w:pStyle w:val="a3"/>
        <w:shd w:val="clear" w:color="auto" w:fill="FFFFFF"/>
        <w:spacing w:before="0" w:beforeAutospacing="0" w:after="0" w:afterAutospacing="0" w:line="480" w:lineRule="exact"/>
        <w:ind w:firstLine="480"/>
        <w:rPr>
          <w:rFonts w:ascii="Times New Roman" w:hAnsi="Times New Roman" w:cs="Times New Roman"/>
          <w:color w:val="000000" w:themeColor="text1"/>
          <w:kern w:val="2"/>
          <w:sz w:val="28"/>
          <w:szCs w:val="28"/>
        </w:rPr>
      </w:pPr>
      <w:r w:rsidRPr="00B50652">
        <w:rPr>
          <w:rFonts w:ascii="Times New Roman" w:hAnsi="Times New Roman" w:cs="Times New Roman" w:hint="eastAsia"/>
          <w:color w:val="000000" w:themeColor="text1"/>
          <w:kern w:val="2"/>
          <w:sz w:val="28"/>
          <w:szCs w:val="28"/>
        </w:rPr>
        <w:t>拟聘用人员名单公示期满后，没有反映问题或反映问题但不影响聘用的，办理聘用手续；对反映有严重问题并查有实据的、不予聘用；</w:t>
      </w:r>
      <w:r w:rsidRPr="00B50652">
        <w:rPr>
          <w:rFonts w:ascii="Times New Roman" w:hAnsi="Times New Roman" w:cs="Times New Roman" w:hint="eastAsia"/>
          <w:color w:val="000000" w:themeColor="text1"/>
          <w:kern w:val="2"/>
          <w:sz w:val="28"/>
          <w:szCs w:val="28"/>
        </w:rPr>
        <w:lastRenderedPageBreak/>
        <w:t>对反映有严重问题，但一时难以查实或难以否定的，暂缓聘用，待查实后再决定是否聘用。因以上原因或公示期间拟聘用人员自愿放弃出现的缺额不再递补。</w:t>
      </w:r>
    </w:p>
    <w:p w:rsidR="00795082" w:rsidRPr="00B50652" w:rsidRDefault="00795082" w:rsidP="00F65009">
      <w:pPr>
        <w:pStyle w:val="a3"/>
        <w:shd w:val="clear" w:color="auto" w:fill="FFFFFF"/>
        <w:spacing w:before="0" w:beforeAutospacing="0" w:after="0" w:afterAutospacing="0" w:line="480" w:lineRule="exact"/>
        <w:ind w:firstLine="480"/>
        <w:rPr>
          <w:rFonts w:ascii="Times New Roman" w:hAnsi="Times New Roman" w:cs="Times New Roman"/>
          <w:color w:val="000000" w:themeColor="text1"/>
          <w:kern w:val="2"/>
          <w:sz w:val="28"/>
          <w:szCs w:val="28"/>
        </w:rPr>
      </w:pPr>
      <w:r w:rsidRPr="00B50652">
        <w:rPr>
          <w:rFonts w:ascii="Times New Roman" w:hAnsi="Times New Roman" w:cs="Times New Roman" w:hint="eastAsia"/>
          <w:color w:val="000000" w:themeColor="text1"/>
          <w:kern w:val="2"/>
          <w:sz w:val="28"/>
          <w:szCs w:val="28"/>
        </w:rPr>
        <w:t>九、聘用</w:t>
      </w:r>
    </w:p>
    <w:p w:rsidR="00795082" w:rsidRPr="00B50652" w:rsidRDefault="00795082" w:rsidP="00F65009">
      <w:pPr>
        <w:pStyle w:val="a3"/>
        <w:shd w:val="clear" w:color="auto" w:fill="FFFFFF"/>
        <w:spacing w:before="0" w:beforeAutospacing="0" w:after="0" w:afterAutospacing="0" w:line="480" w:lineRule="exact"/>
        <w:ind w:firstLine="480"/>
        <w:rPr>
          <w:rFonts w:ascii="Times New Roman" w:hAnsi="Times New Roman" w:cs="Times New Roman"/>
          <w:color w:val="000000" w:themeColor="text1"/>
          <w:kern w:val="2"/>
          <w:sz w:val="28"/>
          <w:szCs w:val="28"/>
        </w:rPr>
      </w:pPr>
      <w:r w:rsidRPr="00B50652">
        <w:rPr>
          <w:rFonts w:ascii="Times New Roman" w:hAnsi="Times New Roman" w:cs="Times New Roman" w:hint="eastAsia"/>
          <w:color w:val="000000" w:themeColor="text1"/>
          <w:kern w:val="2"/>
          <w:sz w:val="28"/>
          <w:szCs w:val="28"/>
        </w:rPr>
        <w:t>1</w:t>
      </w:r>
      <w:r w:rsidRPr="00B50652">
        <w:rPr>
          <w:rFonts w:ascii="Times New Roman" w:hAnsi="Times New Roman" w:cs="Times New Roman" w:hint="eastAsia"/>
          <w:color w:val="000000" w:themeColor="text1"/>
          <w:kern w:val="2"/>
          <w:sz w:val="28"/>
          <w:szCs w:val="28"/>
        </w:rPr>
        <w:t>．经考核、体检并经公示合格者，由</w:t>
      </w:r>
      <w:r w:rsidR="004130B4" w:rsidRPr="00B50652">
        <w:rPr>
          <w:rFonts w:ascii="Times New Roman" w:hAnsi="Times New Roman" w:cs="Times New Roman" w:hint="eastAsia"/>
          <w:color w:val="000000" w:themeColor="text1"/>
          <w:kern w:val="2"/>
          <w:sz w:val="28"/>
          <w:szCs w:val="28"/>
        </w:rPr>
        <w:t>攀枝花市仁和区人力资源和社会保障局、攀枝花市仁和教育体育局</w:t>
      </w:r>
      <w:r w:rsidRPr="00B50652">
        <w:rPr>
          <w:rFonts w:ascii="Times New Roman" w:hAnsi="Times New Roman" w:cs="Times New Roman" w:hint="eastAsia"/>
          <w:color w:val="000000" w:themeColor="text1"/>
          <w:kern w:val="2"/>
          <w:sz w:val="28"/>
          <w:szCs w:val="28"/>
        </w:rPr>
        <w:t>审核确认。</w:t>
      </w:r>
    </w:p>
    <w:p w:rsidR="00795082" w:rsidRPr="00B50652" w:rsidRDefault="00795082" w:rsidP="00880669">
      <w:pPr>
        <w:pStyle w:val="a3"/>
        <w:shd w:val="clear" w:color="auto" w:fill="FFFFFF"/>
        <w:spacing w:before="0" w:beforeAutospacing="0" w:after="0" w:afterAutospacing="0" w:line="480" w:lineRule="exact"/>
        <w:ind w:firstLine="480"/>
        <w:rPr>
          <w:rFonts w:ascii="Times New Roman" w:hAnsi="Times New Roman" w:cs="Times New Roman"/>
          <w:color w:val="000000" w:themeColor="text1"/>
          <w:kern w:val="2"/>
          <w:sz w:val="28"/>
          <w:szCs w:val="28"/>
        </w:rPr>
      </w:pPr>
      <w:r w:rsidRPr="00B50652">
        <w:rPr>
          <w:rFonts w:ascii="Times New Roman" w:hAnsi="Times New Roman" w:cs="Times New Roman" w:hint="eastAsia"/>
          <w:color w:val="000000" w:themeColor="text1"/>
          <w:kern w:val="2"/>
          <w:sz w:val="28"/>
          <w:szCs w:val="28"/>
        </w:rPr>
        <w:t>2</w:t>
      </w:r>
      <w:r w:rsidRPr="00B50652">
        <w:rPr>
          <w:rFonts w:ascii="Times New Roman" w:hAnsi="Times New Roman" w:cs="Times New Roman" w:hint="eastAsia"/>
          <w:color w:val="000000" w:themeColor="text1"/>
          <w:kern w:val="2"/>
          <w:sz w:val="28"/>
          <w:szCs w:val="28"/>
        </w:rPr>
        <w:t>．审核确认的拟聘用人员在</w:t>
      </w:r>
      <w:r w:rsidR="001D3EA6" w:rsidRPr="00B50652">
        <w:rPr>
          <w:rFonts w:ascii="Times New Roman" w:hAnsi="Times New Roman" w:cs="Times New Roman" w:hint="eastAsia"/>
          <w:color w:val="000000" w:themeColor="text1"/>
          <w:kern w:val="2"/>
          <w:sz w:val="28"/>
          <w:szCs w:val="28"/>
        </w:rPr>
        <w:t>2017</w:t>
      </w:r>
      <w:r w:rsidR="001D3EA6" w:rsidRPr="00B50652">
        <w:rPr>
          <w:rFonts w:ascii="Times New Roman" w:hAnsi="Times New Roman" w:cs="Times New Roman" w:hint="eastAsia"/>
          <w:color w:val="000000" w:themeColor="text1"/>
          <w:kern w:val="2"/>
          <w:sz w:val="28"/>
          <w:szCs w:val="28"/>
        </w:rPr>
        <w:t>年</w:t>
      </w:r>
      <w:r w:rsidR="001D3EA6" w:rsidRPr="00B50652">
        <w:rPr>
          <w:rFonts w:ascii="Times New Roman" w:hAnsi="Times New Roman" w:cs="Times New Roman" w:hint="eastAsia"/>
          <w:color w:val="000000" w:themeColor="text1"/>
          <w:kern w:val="2"/>
          <w:sz w:val="28"/>
          <w:szCs w:val="28"/>
        </w:rPr>
        <w:t>7</w:t>
      </w:r>
      <w:r w:rsidR="001D3EA6" w:rsidRPr="00B50652">
        <w:rPr>
          <w:rFonts w:ascii="Times New Roman" w:hAnsi="Times New Roman" w:cs="Times New Roman" w:hint="eastAsia"/>
          <w:color w:val="000000" w:themeColor="text1"/>
          <w:kern w:val="2"/>
          <w:sz w:val="28"/>
          <w:szCs w:val="28"/>
        </w:rPr>
        <w:t>月</w:t>
      </w:r>
      <w:r w:rsidR="001D3EA6" w:rsidRPr="00B50652">
        <w:rPr>
          <w:rFonts w:ascii="Times New Roman" w:hAnsi="Times New Roman" w:cs="Times New Roman" w:hint="eastAsia"/>
          <w:color w:val="000000" w:themeColor="text1"/>
          <w:kern w:val="2"/>
          <w:sz w:val="28"/>
          <w:szCs w:val="28"/>
        </w:rPr>
        <w:t>31</w:t>
      </w:r>
      <w:r w:rsidR="001D3EA6" w:rsidRPr="00B50652">
        <w:rPr>
          <w:rFonts w:ascii="Times New Roman" w:hAnsi="Times New Roman" w:cs="Times New Roman" w:hint="eastAsia"/>
          <w:color w:val="000000" w:themeColor="text1"/>
          <w:kern w:val="2"/>
          <w:sz w:val="28"/>
          <w:szCs w:val="28"/>
        </w:rPr>
        <w:t>日前</w:t>
      </w:r>
      <w:r w:rsidRPr="00B50652">
        <w:rPr>
          <w:rFonts w:ascii="Times New Roman" w:hAnsi="Times New Roman" w:cs="Times New Roman" w:hint="eastAsia"/>
          <w:color w:val="000000" w:themeColor="text1"/>
          <w:kern w:val="2"/>
          <w:sz w:val="28"/>
          <w:szCs w:val="28"/>
        </w:rPr>
        <w:t>到</w:t>
      </w:r>
      <w:r w:rsidR="00513D8A" w:rsidRPr="00B50652">
        <w:rPr>
          <w:rFonts w:ascii="Times New Roman" w:hAnsi="Times New Roman" w:cs="Times New Roman" w:hint="eastAsia"/>
          <w:color w:val="000000" w:themeColor="text1"/>
          <w:kern w:val="2"/>
          <w:sz w:val="28"/>
          <w:szCs w:val="28"/>
        </w:rPr>
        <w:t>攀枝花市仁和区教育体育局</w:t>
      </w:r>
      <w:r w:rsidRPr="00B50652">
        <w:rPr>
          <w:rFonts w:ascii="Times New Roman" w:hAnsi="Times New Roman" w:cs="Times New Roman" w:hint="eastAsia"/>
          <w:color w:val="000000" w:themeColor="text1"/>
          <w:kern w:val="2"/>
          <w:sz w:val="28"/>
          <w:szCs w:val="28"/>
        </w:rPr>
        <w:t>报到，报到时需提供报到证、毕业证、学位证、教师资格证、普通话等级证原件（须达到我省从教学科普通话等级要求</w:t>
      </w:r>
      <w:r w:rsidR="00366AB6" w:rsidRPr="00B50652">
        <w:rPr>
          <w:rFonts w:ascii="Times New Roman" w:hAnsi="Times New Roman" w:cs="Times New Roman" w:hint="eastAsia"/>
          <w:color w:val="000000" w:themeColor="text1"/>
          <w:kern w:val="2"/>
          <w:sz w:val="28"/>
          <w:szCs w:val="28"/>
        </w:rPr>
        <w:t>）</w:t>
      </w:r>
      <w:r w:rsidRPr="00B50652">
        <w:rPr>
          <w:rFonts w:ascii="Times New Roman" w:hAnsi="Times New Roman" w:cs="Times New Roman" w:hint="eastAsia"/>
          <w:color w:val="000000" w:themeColor="text1"/>
          <w:kern w:val="2"/>
          <w:sz w:val="28"/>
          <w:szCs w:val="28"/>
        </w:rPr>
        <w:t>，拒不报到的，取消聘用资格。因以上原因或其他原因产生的缺额不再递补。</w:t>
      </w:r>
      <w:r w:rsidR="00F65009" w:rsidRPr="00B50652">
        <w:rPr>
          <w:rFonts w:ascii="Times New Roman" w:hAnsi="Times New Roman" w:cs="Times New Roman" w:hint="eastAsia"/>
          <w:color w:val="000000" w:themeColor="text1"/>
          <w:kern w:val="2"/>
          <w:sz w:val="28"/>
          <w:szCs w:val="28"/>
        </w:rPr>
        <w:t>新招聘的免费师范生按分数从高到</w:t>
      </w:r>
      <w:r w:rsidR="000C15DF" w:rsidRPr="00B50652">
        <w:rPr>
          <w:rFonts w:ascii="Times New Roman" w:hAnsi="Times New Roman" w:cs="Times New Roman" w:hint="eastAsia"/>
          <w:color w:val="000000" w:themeColor="text1"/>
          <w:kern w:val="2"/>
          <w:sz w:val="28"/>
          <w:szCs w:val="28"/>
        </w:rPr>
        <w:t>低的</w:t>
      </w:r>
      <w:r w:rsidR="00F65009" w:rsidRPr="00B50652">
        <w:rPr>
          <w:rFonts w:ascii="Times New Roman" w:hAnsi="Times New Roman" w:cs="Times New Roman" w:hint="eastAsia"/>
          <w:color w:val="000000" w:themeColor="text1"/>
          <w:kern w:val="2"/>
          <w:sz w:val="28"/>
          <w:szCs w:val="28"/>
        </w:rPr>
        <w:t>顺序选择岗位后，</w:t>
      </w:r>
      <w:r w:rsidR="003A410C" w:rsidRPr="00B50652">
        <w:rPr>
          <w:rFonts w:ascii="Times New Roman" w:hAnsi="Times New Roman" w:cs="Times New Roman" w:hint="eastAsia"/>
          <w:color w:val="000000" w:themeColor="text1"/>
          <w:kern w:val="2"/>
          <w:sz w:val="28"/>
          <w:szCs w:val="28"/>
        </w:rPr>
        <w:t>攀枝花市</w:t>
      </w:r>
      <w:r w:rsidR="00F65009" w:rsidRPr="00B50652">
        <w:rPr>
          <w:rFonts w:ascii="Times New Roman" w:hAnsi="Times New Roman" w:cs="Times New Roman" w:hint="eastAsia"/>
          <w:color w:val="000000" w:themeColor="text1"/>
          <w:kern w:val="2"/>
          <w:sz w:val="28"/>
          <w:szCs w:val="28"/>
        </w:rPr>
        <w:t>仁和区人力资源和社会保障局</w:t>
      </w:r>
      <w:r w:rsidRPr="00B50652">
        <w:rPr>
          <w:rFonts w:ascii="Times New Roman" w:hAnsi="Times New Roman" w:cs="Times New Roman" w:hint="eastAsia"/>
          <w:color w:val="000000" w:themeColor="text1"/>
          <w:kern w:val="2"/>
          <w:sz w:val="28"/>
          <w:szCs w:val="28"/>
        </w:rPr>
        <w:t>按国家有关规定办理聘用等手续。</w:t>
      </w:r>
    </w:p>
    <w:p w:rsidR="00795082" w:rsidRPr="00B50652" w:rsidRDefault="00795082" w:rsidP="00F65009">
      <w:pPr>
        <w:pStyle w:val="a3"/>
        <w:shd w:val="clear" w:color="auto" w:fill="FFFFFF"/>
        <w:spacing w:before="0" w:beforeAutospacing="0" w:after="0" w:afterAutospacing="0" w:line="480" w:lineRule="exact"/>
        <w:ind w:firstLine="480"/>
        <w:rPr>
          <w:rFonts w:ascii="Times New Roman" w:hAnsi="Times New Roman" w:cs="Times New Roman"/>
          <w:color w:val="000000" w:themeColor="text1"/>
          <w:kern w:val="2"/>
          <w:sz w:val="28"/>
          <w:szCs w:val="28"/>
        </w:rPr>
      </w:pPr>
      <w:r w:rsidRPr="00B50652">
        <w:rPr>
          <w:rFonts w:ascii="Times New Roman" w:hAnsi="Times New Roman" w:cs="Times New Roman" w:hint="eastAsia"/>
          <w:color w:val="000000" w:themeColor="text1"/>
          <w:kern w:val="2"/>
          <w:sz w:val="28"/>
          <w:szCs w:val="28"/>
        </w:rPr>
        <w:t>3</w:t>
      </w:r>
      <w:r w:rsidRPr="00B50652">
        <w:rPr>
          <w:rFonts w:ascii="Times New Roman" w:hAnsi="Times New Roman" w:cs="Times New Roman" w:hint="eastAsia"/>
          <w:color w:val="000000" w:themeColor="text1"/>
          <w:kern w:val="2"/>
          <w:sz w:val="28"/>
          <w:szCs w:val="28"/>
        </w:rPr>
        <w:t>．受聘人员按相关政策规定实行试用期制度。试用期满，经招聘单位考核，合格的予以正式聘用；试用期间有严重违法违规行为或试用期满不合格的，取消聘用。</w:t>
      </w:r>
    </w:p>
    <w:p w:rsidR="00F65009" w:rsidRPr="00B50652" w:rsidRDefault="00795082" w:rsidP="00264266">
      <w:pPr>
        <w:pStyle w:val="a3"/>
        <w:shd w:val="clear" w:color="auto" w:fill="FFFFFF"/>
        <w:spacing w:before="0" w:beforeAutospacing="0" w:after="0" w:afterAutospacing="0" w:line="480" w:lineRule="exact"/>
        <w:ind w:firstLine="480"/>
        <w:rPr>
          <w:rFonts w:ascii="Times New Roman" w:hAnsi="Times New Roman" w:cs="Times New Roman"/>
          <w:color w:val="000000" w:themeColor="text1"/>
          <w:kern w:val="2"/>
          <w:sz w:val="28"/>
          <w:szCs w:val="28"/>
        </w:rPr>
      </w:pPr>
      <w:r w:rsidRPr="00B50652">
        <w:rPr>
          <w:rFonts w:ascii="Times New Roman" w:hAnsi="Times New Roman" w:cs="Times New Roman" w:hint="eastAsia"/>
          <w:color w:val="000000" w:themeColor="text1"/>
          <w:kern w:val="2"/>
          <w:sz w:val="28"/>
          <w:szCs w:val="28"/>
        </w:rPr>
        <w:t>4</w:t>
      </w:r>
      <w:r w:rsidRPr="00B50652">
        <w:rPr>
          <w:rFonts w:ascii="Times New Roman" w:hAnsi="Times New Roman" w:cs="Times New Roman" w:hint="eastAsia"/>
          <w:color w:val="000000" w:themeColor="text1"/>
          <w:kern w:val="2"/>
          <w:sz w:val="28"/>
          <w:szCs w:val="28"/>
        </w:rPr>
        <w:t>．</w:t>
      </w:r>
      <w:r w:rsidR="001F2F2B" w:rsidRPr="00B50652">
        <w:rPr>
          <w:rFonts w:hint="eastAsia"/>
          <w:color w:val="000000" w:themeColor="text1"/>
          <w:sz w:val="28"/>
          <w:szCs w:val="28"/>
        </w:rPr>
        <w:t>关于免费师范生的资助政策、签订培养协议、就业政策等，</w:t>
      </w:r>
      <w:r w:rsidR="00E17DFC" w:rsidRPr="00B50652">
        <w:rPr>
          <w:rFonts w:hint="eastAsia"/>
          <w:color w:val="000000" w:themeColor="text1"/>
          <w:sz w:val="28"/>
          <w:szCs w:val="28"/>
        </w:rPr>
        <w:t>根据《四川省教育厅 中共四川省委机构编制委员会办公室 四川省财政厅 四川省人力资源和社会保障厅 关于开展免费师范生培养工作的实施意见》（川教</w:t>
      </w:r>
      <w:r w:rsidR="003A410C" w:rsidRPr="00B50652">
        <w:rPr>
          <w:rFonts w:ascii="Times New Roman" w:hAnsi="Times New Roman" w:cs="Times New Roman" w:hint="eastAsia"/>
          <w:color w:val="000000" w:themeColor="text1"/>
          <w:kern w:val="2"/>
          <w:sz w:val="28"/>
          <w:szCs w:val="28"/>
        </w:rPr>
        <w:t>〔</w:t>
      </w:r>
      <w:r w:rsidR="00E17DFC" w:rsidRPr="00B50652">
        <w:rPr>
          <w:rFonts w:hint="eastAsia"/>
          <w:color w:val="000000" w:themeColor="text1"/>
          <w:sz w:val="28"/>
          <w:szCs w:val="28"/>
        </w:rPr>
        <w:t>2013</w:t>
      </w:r>
      <w:r w:rsidR="003A410C" w:rsidRPr="00B50652">
        <w:rPr>
          <w:rFonts w:ascii="Times New Roman" w:hAnsi="Times New Roman" w:cs="Times New Roman" w:hint="eastAsia"/>
          <w:color w:val="000000" w:themeColor="text1"/>
          <w:kern w:val="2"/>
          <w:sz w:val="28"/>
          <w:szCs w:val="28"/>
        </w:rPr>
        <w:t>〕</w:t>
      </w:r>
      <w:r w:rsidR="00E17DFC" w:rsidRPr="00B50652">
        <w:rPr>
          <w:rFonts w:hint="eastAsia"/>
          <w:color w:val="000000" w:themeColor="text1"/>
          <w:sz w:val="28"/>
          <w:szCs w:val="28"/>
        </w:rPr>
        <w:t>44号）文件</w:t>
      </w:r>
      <w:r w:rsidR="001F2F2B" w:rsidRPr="00B50652">
        <w:rPr>
          <w:rFonts w:hint="eastAsia"/>
          <w:color w:val="000000" w:themeColor="text1"/>
          <w:sz w:val="28"/>
          <w:szCs w:val="28"/>
        </w:rPr>
        <w:t>规定执行。</w:t>
      </w:r>
    </w:p>
    <w:p w:rsidR="00D77EE4" w:rsidRPr="00B50652" w:rsidRDefault="00D77EE4" w:rsidP="00F65009">
      <w:pPr>
        <w:widowControl/>
        <w:shd w:val="clear" w:color="auto" w:fill="FFFFFF"/>
        <w:spacing w:line="480" w:lineRule="exact"/>
        <w:jc w:val="left"/>
        <w:rPr>
          <w:color w:val="000000" w:themeColor="text1"/>
          <w:sz w:val="28"/>
          <w:szCs w:val="28"/>
        </w:rPr>
      </w:pPr>
      <w:r w:rsidRPr="00B50652">
        <w:rPr>
          <w:rFonts w:hint="eastAsia"/>
          <w:color w:val="000000" w:themeColor="text1"/>
          <w:sz w:val="28"/>
          <w:szCs w:val="28"/>
        </w:rPr>
        <w:t xml:space="preserve">　　联系人：</w:t>
      </w:r>
      <w:r w:rsidR="00AA7938" w:rsidRPr="00B50652">
        <w:rPr>
          <w:rFonts w:hint="eastAsia"/>
          <w:color w:val="000000" w:themeColor="text1"/>
          <w:sz w:val="28"/>
          <w:szCs w:val="28"/>
        </w:rPr>
        <w:t>吴世飞</w:t>
      </w:r>
      <w:r w:rsidRPr="00B50652">
        <w:rPr>
          <w:color w:val="000000" w:themeColor="text1"/>
          <w:sz w:val="28"/>
          <w:szCs w:val="28"/>
        </w:rPr>
        <w:t xml:space="preserve">  </w:t>
      </w:r>
      <w:r w:rsidR="00955EB0" w:rsidRPr="00B50652">
        <w:rPr>
          <w:rFonts w:hint="eastAsia"/>
          <w:color w:val="000000" w:themeColor="text1"/>
          <w:sz w:val="28"/>
          <w:szCs w:val="28"/>
        </w:rPr>
        <w:t xml:space="preserve">     </w:t>
      </w:r>
      <w:r w:rsidRPr="00B50652">
        <w:rPr>
          <w:rFonts w:hint="eastAsia"/>
          <w:color w:val="000000" w:themeColor="text1"/>
          <w:sz w:val="28"/>
          <w:szCs w:val="28"/>
        </w:rPr>
        <w:t>电话：</w:t>
      </w:r>
      <w:r w:rsidRPr="00B50652">
        <w:rPr>
          <w:color w:val="000000" w:themeColor="text1"/>
          <w:sz w:val="28"/>
          <w:szCs w:val="28"/>
        </w:rPr>
        <w:t>13</w:t>
      </w:r>
      <w:r w:rsidR="00AA7938" w:rsidRPr="00B50652">
        <w:rPr>
          <w:rFonts w:hint="eastAsia"/>
          <w:color w:val="000000" w:themeColor="text1"/>
          <w:sz w:val="28"/>
          <w:szCs w:val="28"/>
        </w:rPr>
        <w:t>547630577</w:t>
      </w:r>
    </w:p>
    <w:p w:rsidR="00AA7938" w:rsidRPr="00B50652" w:rsidRDefault="006D788E" w:rsidP="00F65009">
      <w:pPr>
        <w:widowControl/>
        <w:shd w:val="clear" w:color="auto" w:fill="FFFFFF"/>
        <w:spacing w:line="480" w:lineRule="exact"/>
        <w:ind w:firstLine="555"/>
        <w:jc w:val="left"/>
        <w:rPr>
          <w:color w:val="000000" w:themeColor="text1"/>
          <w:sz w:val="28"/>
          <w:szCs w:val="28"/>
        </w:rPr>
      </w:pPr>
      <w:hyperlink r:id="rId8" w:history="1">
        <w:r w:rsidR="00D77EE4" w:rsidRPr="00B50652">
          <w:rPr>
            <w:rFonts w:hint="eastAsia"/>
            <w:color w:val="000000" w:themeColor="text1"/>
            <w:sz w:val="28"/>
            <w:szCs w:val="28"/>
          </w:rPr>
          <w:t>附件：攀枝花市仁和区考核招聘免费师范生报名</w:t>
        </w:r>
      </w:hyperlink>
      <w:r w:rsidR="00AA7938" w:rsidRPr="00B50652">
        <w:rPr>
          <w:rFonts w:hint="eastAsia"/>
          <w:color w:val="000000" w:themeColor="text1"/>
          <w:sz w:val="28"/>
          <w:szCs w:val="28"/>
        </w:rPr>
        <w:t>表</w:t>
      </w:r>
      <w:r w:rsidR="00D77EE4" w:rsidRPr="00B50652">
        <w:rPr>
          <w:rFonts w:hint="eastAsia"/>
          <w:color w:val="000000" w:themeColor="text1"/>
          <w:sz w:val="28"/>
          <w:szCs w:val="28"/>
        </w:rPr>
        <w:t xml:space="preserve">　</w:t>
      </w:r>
      <w:r w:rsidR="00D77EE4" w:rsidRPr="00B50652">
        <w:rPr>
          <w:color w:val="000000" w:themeColor="text1"/>
          <w:sz w:val="28"/>
          <w:szCs w:val="28"/>
        </w:rPr>
        <w:t> </w:t>
      </w:r>
      <w:r w:rsidR="00D77EE4" w:rsidRPr="00B50652">
        <w:rPr>
          <w:rFonts w:hint="eastAsia"/>
          <w:color w:val="000000" w:themeColor="text1"/>
          <w:sz w:val="28"/>
          <w:szCs w:val="28"/>
        </w:rPr>
        <w:t xml:space="preserve">　　</w:t>
      </w:r>
    </w:p>
    <w:p w:rsidR="0074254D" w:rsidRPr="00B50652" w:rsidRDefault="0074254D" w:rsidP="00F65009">
      <w:pPr>
        <w:widowControl/>
        <w:shd w:val="clear" w:color="auto" w:fill="FFFFFF"/>
        <w:spacing w:line="360" w:lineRule="atLeast"/>
        <w:jc w:val="left"/>
        <w:rPr>
          <w:rFonts w:ascii="宋体" w:hAnsi="宋体" w:cs="宋体"/>
          <w:color w:val="000000" w:themeColor="text1"/>
          <w:kern w:val="0"/>
          <w:sz w:val="28"/>
          <w:szCs w:val="28"/>
        </w:rPr>
      </w:pPr>
    </w:p>
    <w:p w:rsidR="0074254D" w:rsidRPr="00B50652" w:rsidRDefault="00D77EE4" w:rsidP="003A410C">
      <w:pPr>
        <w:widowControl/>
        <w:shd w:val="clear" w:color="auto" w:fill="FFFFFF"/>
        <w:spacing w:line="360" w:lineRule="atLeast"/>
        <w:jc w:val="left"/>
        <w:rPr>
          <w:rFonts w:ascii="宋体"/>
          <w:color w:val="000000" w:themeColor="text1"/>
          <w:kern w:val="0"/>
          <w:sz w:val="28"/>
          <w:szCs w:val="28"/>
        </w:rPr>
      </w:pPr>
      <w:r w:rsidRPr="00B50652">
        <w:rPr>
          <w:rFonts w:ascii="宋体" w:hAnsi="宋体" w:cs="宋体" w:hint="eastAsia"/>
          <w:color w:val="000000" w:themeColor="text1"/>
          <w:kern w:val="0"/>
          <w:sz w:val="28"/>
          <w:szCs w:val="28"/>
        </w:rPr>
        <w:t xml:space="preserve">　</w:t>
      </w:r>
      <w:r w:rsidRPr="00B50652">
        <w:rPr>
          <w:rFonts w:ascii="宋体" w:hAnsi="宋体" w:cs="宋体"/>
          <w:color w:val="000000" w:themeColor="text1"/>
          <w:kern w:val="0"/>
          <w:sz w:val="28"/>
          <w:szCs w:val="28"/>
        </w:rPr>
        <w:t xml:space="preserve">      </w:t>
      </w:r>
      <w:r w:rsidR="008644A4" w:rsidRPr="00B50652">
        <w:rPr>
          <w:rFonts w:ascii="宋体" w:hAnsi="宋体" w:cs="宋体"/>
          <w:color w:val="000000" w:themeColor="text1"/>
          <w:kern w:val="0"/>
          <w:sz w:val="28"/>
          <w:szCs w:val="28"/>
        </w:rPr>
        <w:t xml:space="preserve">                  </w:t>
      </w:r>
      <w:r w:rsidR="003A410C" w:rsidRPr="00B50652">
        <w:rPr>
          <w:rFonts w:ascii="宋体" w:hAnsi="宋体" w:cs="宋体" w:hint="eastAsia"/>
          <w:color w:val="000000" w:themeColor="text1"/>
          <w:kern w:val="0"/>
          <w:sz w:val="28"/>
          <w:szCs w:val="28"/>
        </w:rPr>
        <w:t xml:space="preserve">            </w:t>
      </w:r>
      <w:r w:rsidRPr="00B50652">
        <w:rPr>
          <w:rFonts w:ascii="宋体" w:hAnsi="宋体" w:cs="宋体"/>
          <w:color w:val="000000" w:themeColor="text1"/>
          <w:kern w:val="0"/>
          <w:sz w:val="28"/>
          <w:szCs w:val="28"/>
        </w:rPr>
        <w:t>2017</w:t>
      </w:r>
      <w:r w:rsidRPr="00B50652">
        <w:rPr>
          <w:rFonts w:ascii="宋体" w:hAnsi="宋体" w:cs="宋体" w:hint="eastAsia"/>
          <w:color w:val="000000" w:themeColor="text1"/>
          <w:kern w:val="0"/>
          <w:sz w:val="28"/>
          <w:szCs w:val="28"/>
        </w:rPr>
        <w:t>年</w:t>
      </w:r>
      <w:r w:rsidR="00F41FE0" w:rsidRPr="00B50652">
        <w:rPr>
          <w:rFonts w:ascii="宋体" w:hAnsi="宋体" w:cs="宋体" w:hint="eastAsia"/>
          <w:color w:val="000000" w:themeColor="text1"/>
          <w:kern w:val="0"/>
          <w:sz w:val="28"/>
          <w:szCs w:val="28"/>
        </w:rPr>
        <w:t>5</w:t>
      </w:r>
      <w:r w:rsidRPr="00B50652">
        <w:rPr>
          <w:rFonts w:ascii="宋体" w:hAnsi="宋体" w:cs="宋体" w:hint="eastAsia"/>
          <w:color w:val="000000" w:themeColor="text1"/>
          <w:kern w:val="0"/>
          <w:sz w:val="28"/>
          <w:szCs w:val="28"/>
        </w:rPr>
        <w:t>月</w:t>
      </w:r>
      <w:r w:rsidR="00053301">
        <w:rPr>
          <w:rFonts w:ascii="宋体" w:hAnsi="宋体" w:cs="宋体" w:hint="eastAsia"/>
          <w:color w:val="000000" w:themeColor="text1"/>
          <w:kern w:val="0"/>
          <w:sz w:val="28"/>
          <w:szCs w:val="28"/>
        </w:rPr>
        <w:t>3</w:t>
      </w:r>
      <w:r w:rsidRPr="00B50652">
        <w:rPr>
          <w:rFonts w:ascii="宋体" w:hAnsi="宋体" w:cs="宋体" w:hint="eastAsia"/>
          <w:color w:val="000000" w:themeColor="text1"/>
          <w:kern w:val="0"/>
          <w:sz w:val="28"/>
          <w:szCs w:val="28"/>
        </w:rPr>
        <w:t>日</w:t>
      </w:r>
    </w:p>
    <w:p w:rsidR="00264266" w:rsidRPr="00B50652" w:rsidRDefault="00264266" w:rsidP="00F41FE0">
      <w:pPr>
        <w:pStyle w:val="ab"/>
        <w:ind w:leftChars="0" w:left="0"/>
        <w:rPr>
          <w:rFonts w:ascii="仿宋" w:eastAsia="仿宋" w:hAnsi="仿宋"/>
          <w:b/>
          <w:color w:val="000000" w:themeColor="text1"/>
          <w:sz w:val="30"/>
          <w:szCs w:val="30"/>
        </w:rPr>
      </w:pPr>
    </w:p>
    <w:p w:rsidR="004130B4" w:rsidRPr="00B50652" w:rsidRDefault="004130B4" w:rsidP="00F41FE0">
      <w:pPr>
        <w:pStyle w:val="ab"/>
        <w:ind w:leftChars="0" w:left="0"/>
        <w:rPr>
          <w:rFonts w:ascii="仿宋" w:eastAsia="仿宋" w:hAnsi="仿宋"/>
          <w:b/>
          <w:color w:val="000000" w:themeColor="text1"/>
          <w:sz w:val="30"/>
          <w:szCs w:val="30"/>
        </w:rPr>
      </w:pPr>
    </w:p>
    <w:p w:rsidR="004130B4" w:rsidRPr="00B50652" w:rsidRDefault="004130B4" w:rsidP="00F41FE0">
      <w:pPr>
        <w:pStyle w:val="ab"/>
        <w:ind w:leftChars="0" w:left="0"/>
        <w:rPr>
          <w:rFonts w:ascii="仿宋" w:eastAsia="仿宋" w:hAnsi="仿宋"/>
          <w:b/>
          <w:color w:val="000000" w:themeColor="text1"/>
          <w:sz w:val="30"/>
          <w:szCs w:val="30"/>
        </w:rPr>
      </w:pPr>
    </w:p>
    <w:p w:rsidR="00F41FE0" w:rsidRDefault="00F41FE0" w:rsidP="00F41FE0">
      <w:pPr>
        <w:pStyle w:val="ab"/>
        <w:ind w:leftChars="0" w:left="0"/>
        <w:rPr>
          <w:rFonts w:ascii="仿宋" w:eastAsia="仿宋" w:hAnsi="仿宋"/>
          <w:b/>
          <w:sz w:val="30"/>
          <w:szCs w:val="30"/>
        </w:rPr>
      </w:pPr>
      <w:r w:rsidRPr="00F41FE0">
        <w:rPr>
          <w:rFonts w:ascii="仿宋" w:eastAsia="仿宋" w:hAnsi="仿宋" w:hint="eastAsia"/>
          <w:b/>
          <w:sz w:val="30"/>
          <w:szCs w:val="30"/>
        </w:rPr>
        <w:lastRenderedPageBreak/>
        <w:t>附件</w:t>
      </w:r>
      <w:r>
        <w:rPr>
          <w:rFonts w:ascii="仿宋" w:eastAsia="仿宋" w:hAnsi="仿宋" w:hint="eastAsia"/>
          <w:b/>
          <w:sz w:val="30"/>
          <w:szCs w:val="30"/>
        </w:rPr>
        <w:t>：</w:t>
      </w:r>
    </w:p>
    <w:p w:rsidR="00F41FE0" w:rsidRDefault="00F41FE0" w:rsidP="00F41FE0">
      <w:pPr>
        <w:pStyle w:val="ab"/>
        <w:ind w:leftChars="0" w:left="0"/>
        <w:jc w:val="center"/>
        <w:rPr>
          <w:rFonts w:ascii="仿宋" w:eastAsia="仿宋" w:hAnsi="仿宋"/>
          <w:b/>
          <w:sz w:val="30"/>
          <w:szCs w:val="30"/>
        </w:rPr>
      </w:pPr>
      <w:r>
        <w:rPr>
          <w:rFonts w:ascii="仿宋" w:eastAsia="仿宋" w:hAnsi="仿宋" w:hint="eastAsia"/>
          <w:b/>
          <w:sz w:val="30"/>
          <w:szCs w:val="30"/>
        </w:rPr>
        <w:t>攀枝花市2017年省属免费师范生报考信息表</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1"/>
        <w:gridCol w:w="971"/>
        <w:gridCol w:w="470"/>
        <w:gridCol w:w="806"/>
        <w:gridCol w:w="658"/>
        <w:gridCol w:w="1185"/>
        <w:gridCol w:w="975"/>
        <w:gridCol w:w="300"/>
        <w:gridCol w:w="960"/>
        <w:gridCol w:w="1909"/>
      </w:tblGrid>
      <w:tr w:rsidR="00F41FE0" w:rsidTr="00871D7A">
        <w:trPr>
          <w:trHeight w:val="675"/>
        </w:trPr>
        <w:tc>
          <w:tcPr>
            <w:tcW w:w="1440" w:type="dxa"/>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r>
              <w:rPr>
                <w:rFonts w:ascii="仿宋" w:eastAsia="仿宋" w:hAnsi="仿宋" w:hint="eastAsia"/>
                <w:sz w:val="24"/>
              </w:rPr>
              <w:t>姓名</w:t>
            </w:r>
          </w:p>
        </w:tc>
        <w:tc>
          <w:tcPr>
            <w:tcW w:w="970" w:type="dxa"/>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pacing w:val="-8"/>
                <w:sz w:val="24"/>
              </w:rPr>
            </w:pPr>
            <w:r>
              <w:rPr>
                <w:rFonts w:ascii="仿宋" w:eastAsia="仿宋" w:hAnsi="仿宋" w:hint="eastAsia"/>
                <w:spacing w:val="-8"/>
                <w:sz w:val="24"/>
              </w:rPr>
              <w:t>身份证号</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r>
              <w:rPr>
                <w:rFonts w:ascii="仿宋" w:eastAsia="仿宋" w:hAnsi="仿宋" w:hint="eastAsia"/>
                <w:sz w:val="24"/>
              </w:rPr>
              <w:t>性别</w:t>
            </w:r>
          </w:p>
        </w:tc>
        <w:tc>
          <w:tcPr>
            <w:tcW w:w="960" w:type="dxa"/>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p>
        </w:tc>
        <w:tc>
          <w:tcPr>
            <w:tcW w:w="1908" w:type="dxa"/>
            <w:vMerge w:val="restart"/>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r>
              <w:rPr>
                <w:rFonts w:ascii="仿宋" w:eastAsia="仿宋" w:hAnsi="仿宋" w:hint="eastAsia"/>
                <w:sz w:val="24"/>
              </w:rPr>
              <w:t>照片</w:t>
            </w:r>
          </w:p>
        </w:tc>
      </w:tr>
      <w:tr w:rsidR="00F41FE0" w:rsidTr="00871D7A">
        <w:trPr>
          <w:trHeight w:val="675"/>
        </w:trPr>
        <w:tc>
          <w:tcPr>
            <w:tcW w:w="1440" w:type="dxa"/>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r>
              <w:rPr>
                <w:rFonts w:ascii="仿宋" w:eastAsia="仿宋" w:hAnsi="仿宋" w:hint="eastAsia"/>
                <w:sz w:val="24"/>
              </w:rPr>
              <w:t>民族</w:t>
            </w:r>
          </w:p>
        </w:tc>
        <w:tc>
          <w:tcPr>
            <w:tcW w:w="970" w:type="dxa"/>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r>
              <w:rPr>
                <w:rFonts w:ascii="仿宋" w:eastAsia="仿宋" w:hAnsi="仿宋" w:hint="eastAsia"/>
                <w:sz w:val="24"/>
              </w:rPr>
              <w:t>政治面貌</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r>
              <w:rPr>
                <w:rFonts w:ascii="仿宋" w:eastAsia="仿宋" w:hAnsi="仿宋" w:hint="eastAsia"/>
                <w:sz w:val="24"/>
              </w:rPr>
              <w:t>出生年月</w:t>
            </w:r>
          </w:p>
        </w:tc>
        <w:tc>
          <w:tcPr>
            <w:tcW w:w="960" w:type="dxa"/>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p>
        </w:tc>
        <w:tc>
          <w:tcPr>
            <w:tcW w:w="1908" w:type="dxa"/>
            <w:vMerge/>
            <w:tcBorders>
              <w:top w:val="single" w:sz="4" w:space="0" w:color="auto"/>
              <w:left w:val="single" w:sz="4" w:space="0" w:color="auto"/>
              <w:bottom w:val="single" w:sz="4" w:space="0" w:color="auto"/>
              <w:right w:val="single" w:sz="4" w:space="0" w:color="auto"/>
            </w:tcBorders>
            <w:vAlign w:val="center"/>
          </w:tcPr>
          <w:p w:rsidR="00F41FE0" w:rsidRDefault="00F41FE0" w:rsidP="00871D7A">
            <w:pPr>
              <w:widowControl/>
              <w:jc w:val="left"/>
              <w:rPr>
                <w:rFonts w:ascii="仿宋" w:eastAsia="仿宋" w:hAnsi="仿宋"/>
                <w:sz w:val="24"/>
              </w:rPr>
            </w:pPr>
          </w:p>
        </w:tc>
      </w:tr>
      <w:tr w:rsidR="00F41FE0" w:rsidTr="00871D7A">
        <w:trPr>
          <w:trHeight w:val="675"/>
        </w:trPr>
        <w:tc>
          <w:tcPr>
            <w:tcW w:w="1440" w:type="dxa"/>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r>
              <w:rPr>
                <w:rFonts w:ascii="仿宋" w:eastAsia="仿宋" w:hAnsi="仿宋" w:hint="eastAsia"/>
                <w:sz w:val="24"/>
              </w:rPr>
              <w:t>毕业院校</w:t>
            </w:r>
          </w:p>
        </w:tc>
        <w:tc>
          <w:tcPr>
            <w:tcW w:w="2246" w:type="dxa"/>
            <w:gridSpan w:val="3"/>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r>
              <w:rPr>
                <w:rFonts w:ascii="仿宋" w:eastAsia="仿宋" w:hAnsi="仿宋" w:hint="eastAsia"/>
                <w:sz w:val="24"/>
              </w:rPr>
              <w:t>专业</w:t>
            </w:r>
          </w:p>
        </w:tc>
        <w:tc>
          <w:tcPr>
            <w:tcW w:w="2235" w:type="dxa"/>
            <w:gridSpan w:val="3"/>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p>
        </w:tc>
        <w:tc>
          <w:tcPr>
            <w:tcW w:w="1908" w:type="dxa"/>
            <w:vMerge/>
            <w:tcBorders>
              <w:top w:val="single" w:sz="4" w:space="0" w:color="auto"/>
              <w:left w:val="single" w:sz="4" w:space="0" w:color="auto"/>
              <w:bottom w:val="single" w:sz="4" w:space="0" w:color="auto"/>
              <w:right w:val="single" w:sz="4" w:space="0" w:color="auto"/>
            </w:tcBorders>
            <w:vAlign w:val="center"/>
          </w:tcPr>
          <w:p w:rsidR="00F41FE0" w:rsidRDefault="00F41FE0" w:rsidP="00871D7A">
            <w:pPr>
              <w:widowControl/>
              <w:jc w:val="left"/>
              <w:rPr>
                <w:rFonts w:ascii="仿宋" w:eastAsia="仿宋" w:hAnsi="仿宋"/>
                <w:sz w:val="24"/>
              </w:rPr>
            </w:pPr>
          </w:p>
        </w:tc>
      </w:tr>
      <w:tr w:rsidR="00F41FE0" w:rsidTr="00871D7A">
        <w:trPr>
          <w:trHeight w:val="737"/>
        </w:trPr>
        <w:tc>
          <w:tcPr>
            <w:tcW w:w="1440" w:type="dxa"/>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r>
              <w:rPr>
                <w:rFonts w:ascii="仿宋" w:eastAsia="仿宋" w:hAnsi="仿宋" w:hint="eastAsia"/>
                <w:sz w:val="24"/>
              </w:rPr>
              <w:t>学历</w:t>
            </w:r>
          </w:p>
        </w:tc>
        <w:tc>
          <w:tcPr>
            <w:tcW w:w="970" w:type="dxa"/>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r>
              <w:rPr>
                <w:rFonts w:ascii="仿宋" w:eastAsia="仿宋" w:hAnsi="仿宋" w:hint="eastAsia"/>
                <w:sz w:val="24"/>
              </w:rPr>
              <w:t>学位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rPr>
                <w:rFonts w:ascii="仿宋" w:eastAsia="仿宋" w:hAnsi="仿宋"/>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r>
              <w:rPr>
                <w:rFonts w:ascii="仿宋" w:eastAsia="仿宋" w:hAnsi="仿宋" w:hint="eastAsia"/>
                <w:sz w:val="24"/>
              </w:rPr>
              <w:t>毕业时间</w:t>
            </w:r>
          </w:p>
        </w:tc>
        <w:tc>
          <w:tcPr>
            <w:tcW w:w="960" w:type="dxa"/>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rPr>
                <w:rFonts w:ascii="仿宋" w:eastAsia="仿宋" w:hAnsi="仿宋"/>
                <w:sz w:val="24"/>
              </w:rPr>
            </w:pPr>
          </w:p>
        </w:tc>
        <w:tc>
          <w:tcPr>
            <w:tcW w:w="1908" w:type="dxa"/>
            <w:vMerge/>
            <w:tcBorders>
              <w:top w:val="single" w:sz="4" w:space="0" w:color="auto"/>
              <w:left w:val="single" w:sz="4" w:space="0" w:color="auto"/>
              <w:bottom w:val="single" w:sz="4" w:space="0" w:color="auto"/>
              <w:right w:val="single" w:sz="4" w:space="0" w:color="auto"/>
            </w:tcBorders>
            <w:vAlign w:val="center"/>
          </w:tcPr>
          <w:p w:rsidR="00F41FE0" w:rsidRDefault="00F41FE0" w:rsidP="00871D7A">
            <w:pPr>
              <w:widowControl/>
              <w:jc w:val="left"/>
              <w:rPr>
                <w:rFonts w:ascii="仿宋" w:eastAsia="仿宋" w:hAnsi="仿宋"/>
                <w:sz w:val="24"/>
              </w:rPr>
            </w:pPr>
          </w:p>
        </w:tc>
      </w:tr>
      <w:tr w:rsidR="00F41FE0" w:rsidTr="00871D7A">
        <w:trPr>
          <w:trHeight w:val="767"/>
        </w:trPr>
        <w:tc>
          <w:tcPr>
            <w:tcW w:w="1440" w:type="dxa"/>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r>
              <w:rPr>
                <w:rFonts w:ascii="仿宋" w:eastAsia="仿宋" w:hAnsi="仿宋" w:hint="eastAsia"/>
                <w:sz w:val="24"/>
              </w:rPr>
              <w:t>联系电话</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r>
              <w:rPr>
                <w:rFonts w:ascii="仿宋" w:eastAsia="仿宋" w:hAnsi="仿宋" w:hint="eastAsia"/>
                <w:sz w:val="24"/>
              </w:rPr>
              <w:t>手机号码</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r>
              <w:rPr>
                <w:rFonts w:ascii="仿宋" w:eastAsia="仿宋" w:hAnsi="仿宋" w:hint="eastAsia"/>
                <w:sz w:val="24"/>
              </w:rPr>
              <w:t>出生地</w:t>
            </w:r>
          </w:p>
        </w:tc>
        <w:tc>
          <w:tcPr>
            <w:tcW w:w="1908" w:type="dxa"/>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p>
        </w:tc>
      </w:tr>
      <w:tr w:rsidR="00F41FE0" w:rsidTr="00871D7A">
        <w:trPr>
          <w:trHeight w:val="464"/>
        </w:trPr>
        <w:tc>
          <w:tcPr>
            <w:tcW w:w="1440" w:type="dxa"/>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ind w:leftChars="-51" w:left="-107" w:rightChars="-40" w:right="-84"/>
              <w:jc w:val="center"/>
              <w:rPr>
                <w:rFonts w:ascii="仿宋" w:eastAsia="仿宋" w:hAnsi="仿宋"/>
                <w:spacing w:val="-10"/>
                <w:sz w:val="24"/>
              </w:rPr>
            </w:pPr>
            <w:r>
              <w:rPr>
                <w:rFonts w:ascii="仿宋" w:eastAsia="仿宋" w:hAnsi="仿宋" w:hint="eastAsia"/>
                <w:spacing w:val="-10"/>
                <w:sz w:val="24"/>
              </w:rPr>
              <w:t>入学前户口所在地（生源地）</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r>
              <w:rPr>
                <w:rFonts w:ascii="仿宋" w:eastAsia="仿宋" w:hAnsi="仿宋" w:hint="eastAsia"/>
                <w:sz w:val="24"/>
              </w:rPr>
              <w:t>通讯地址</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rPr>
                <w:rFonts w:ascii="仿宋" w:eastAsia="仿宋" w:hAnsi="仿宋"/>
                <w:sz w:val="24"/>
              </w:rPr>
            </w:pPr>
          </w:p>
        </w:tc>
      </w:tr>
      <w:tr w:rsidR="00F41FE0" w:rsidTr="00871D7A">
        <w:trPr>
          <w:trHeight w:val="767"/>
        </w:trPr>
        <w:tc>
          <w:tcPr>
            <w:tcW w:w="1440" w:type="dxa"/>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r>
              <w:rPr>
                <w:rFonts w:ascii="仿宋" w:eastAsia="仿宋" w:hAnsi="仿宋" w:hint="eastAsia"/>
                <w:sz w:val="24"/>
              </w:rPr>
              <w:t>有何特长</w:t>
            </w:r>
          </w:p>
        </w:tc>
        <w:tc>
          <w:tcPr>
            <w:tcW w:w="8232" w:type="dxa"/>
            <w:gridSpan w:val="9"/>
            <w:tcBorders>
              <w:top w:val="single" w:sz="4" w:space="0" w:color="auto"/>
              <w:left w:val="single" w:sz="4" w:space="0" w:color="auto"/>
              <w:bottom w:val="nil"/>
              <w:right w:val="single" w:sz="4" w:space="0" w:color="auto"/>
            </w:tcBorders>
            <w:vAlign w:val="center"/>
          </w:tcPr>
          <w:p w:rsidR="00F41FE0" w:rsidRDefault="00F41FE0" w:rsidP="00871D7A">
            <w:pPr>
              <w:adjustRightInd w:val="0"/>
              <w:jc w:val="center"/>
              <w:rPr>
                <w:rFonts w:ascii="仿宋" w:eastAsia="仿宋" w:hAnsi="仿宋"/>
                <w:sz w:val="24"/>
              </w:rPr>
            </w:pPr>
          </w:p>
        </w:tc>
      </w:tr>
      <w:tr w:rsidR="00F41FE0" w:rsidTr="00F41FE0">
        <w:trPr>
          <w:trHeight w:val="734"/>
        </w:trPr>
        <w:tc>
          <w:tcPr>
            <w:tcW w:w="1440" w:type="dxa"/>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r>
              <w:rPr>
                <w:rFonts w:ascii="仿宋" w:eastAsia="仿宋" w:hAnsi="仿宋" w:hint="eastAsia"/>
                <w:sz w:val="24"/>
              </w:rPr>
              <w:t>报考志愿</w:t>
            </w:r>
          </w:p>
        </w:tc>
        <w:tc>
          <w:tcPr>
            <w:tcW w:w="8232" w:type="dxa"/>
            <w:gridSpan w:val="9"/>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rPr>
                <w:rFonts w:ascii="仿宋" w:eastAsia="仿宋" w:hAnsi="仿宋"/>
                <w:sz w:val="24"/>
              </w:rPr>
            </w:pPr>
          </w:p>
        </w:tc>
      </w:tr>
      <w:tr w:rsidR="00F41FE0" w:rsidTr="00871D7A">
        <w:trPr>
          <w:trHeight w:val="1417"/>
        </w:trPr>
        <w:tc>
          <w:tcPr>
            <w:tcW w:w="1440" w:type="dxa"/>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r>
              <w:rPr>
                <w:rFonts w:ascii="仿宋" w:eastAsia="仿宋" w:hAnsi="仿宋" w:hint="eastAsia"/>
                <w:sz w:val="24"/>
              </w:rPr>
              <w:t>个人简历</w:t>
            </w:r>
          </w:p>
          <w:p w:rsidR="00F41FE0" w:rsidRDefault="00F41FE0" w:rsidP="00F41FE0">
            <w:pPr>
              <w:adjustRightInd w:val="0"/>
              <w:jc w:val="center"/>
              <w:rPr>
                <w:rFonts w:ascii="仿宋" w:eastAsia="仿宋" w:hAnsi="仿宋"/>
                <w:sz w:val="18"/>
                <w:szCs w:val="18"/>
              </w:rPr>
            </w:pPr>
            <w:r>
              <w:rPr>
                <w:rFonts w:ascii="仿宋" w:eastAsia="仿宋" w:hAnsi="仿宋" w:hint="eastAsia"/>
                <w:sz w:val="18"/>
                <w:szCs w:val="18"/>
              </w:rPr>
              <w:t>（从小学填起）</w:t>
            </w:r>
          </w:p>
        </w:tc>
        <w:tc>
          <w:tcPr>
            <w:tcW w:w="8232" w:type="dxa"/>
            <w:gridSpan w:val="9"/>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p>
        </w:tc>
      </w:tr>
      <w:tr w:rsidR="00F41FE0" w:rsidTr="00F41FE0">
        <w:trPr>
          <w:trHeight w:val="1515"/>
        </w:trPr>
        <w:tc>
          <w:tcPr>
            <w:tcW w:w="1440" w:type="dxa"/>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r>
              <w:rPr>
                <w:rFonts w:ascii="仿宋" w:eastAsia="仿宋" w:hAnsi="仿宋" w:hint="eastAsia"/>
                <w:sz w:val="24"/>
              </w:rPr>
              <w:t>奖惩情况</w:t>
            </w:r>
          </w:p>
        </w:tc>
        <w:tc>
          <w:tcPr>
            <w:tcW w:w="8232" w:type="dxa"/>
            <w:gridSpan w:val="9"/>
            <w:tcBorders>
              <w:top w:val="single" w:sz="4" w:space="0" w:color="auto"/>
              <w:left w:val="single" w:sz="4" w:space="0" w:color="auto"/>
              <w:bottom w:val="single" w:sz="4" w:space="0" w:color="auto"/>
              <w:right w:val="single" w:sz="4" w:space="0" w:color="auto"/>
            </w:tcBorders>
            <w:vAlign w:val="center"/>
          </w:tcPr>
          <w:p w:rsidR="00F41FE0" w:rsidRDefault="00F41FE0" w:rsidP="00F41FE0">
            <w:pPr>
              <w:adjustRightInd w:val="0"/>
              <w:rPr>
                <w:rFonts w:ascii="仿宋" w:eastAsia="仿宋" w:hAnsi="仿宋"/>
                <w:sz w:val="24"/>
              </w:rPr>
            </w:pPr>
          </w:p>
        </w:tc>
      </w:tr>
      <w:tr w:rsidR="00F41FE0" w:rsidTr="00F41FE0">
        <w:trPr>
          <w:trHeight w:val="1297"/>
        </w:trPr>
        <w:tc>
          <w:tcPr>
            <w:tcW w:w="1440" w:type="dxa"/>
            <w:tcBorders>
              <w:top w:val="single" w:sz="4" w:space="0" w:color="auto"/>
              <w:left w:val="single" w:sz="4" w:space="0" w:color="auto"/>
              <w:bottom w:val="single" w:sz="4" w:space="0" w:color="auto"/>
              <w:right w:val="single" w:sz="4" w:space="0" w:color="auto"/>
            </w:tcBorders>
            <w:vAlign w:val="center"/>
          </w:tcPr>
          <w:p w:rsidR="00F41FE0" w:rsidRPr="00675F71" w:rsidRDefault="00F41FE0" w:rsidP="00871D7A">
            <w:pPr>
              <w:adjustRightInd w:val="0"/>
              <w:jc w:val="center"/>
              <w:rPr>
                <w:rFonts w:ascii="仿宋" w:eastAsia="仿宋" w:hAnsi="仿宋"/>
                <w:spacing w:val="-16"/>
                <w:sz w:val="24"/>
              </w:rPr>
            </w:pPr>
            <w:r w:rsidRPr="00675F71">
              <w:rPr>
                <w:rFonts w:ascii="仿宋" w:eastAsia="仿宋" w:hAnsi="仿宋" w:hint="eastAsia"/>
                <w:spacing w:val="-16"/>
                <w:sz w:val="24"/>
              </w:rPr>
              <w:t>获得过何种专业证书</w:t>
            </w:r>
            <w:r w:rsidRPr="00675F71">
              <w:rPr>
                <w:rFonts w:ascii="仿宋" w:eastAsia="仿宋" w:hAnsi="仿宋"/>
                <w:spacing w:val="-16"/>
                <w:sz w:val="24"/>
              </w:rPr>
              <w:t xml:space="preserve"> </w:t>
            </w:r>
          </w:p>
        </w:tc>
        <w:tc>
          <w:tcPr>
            <w:tcW w:w="8232" w:type="dxa"/>
            <w:gridSpan w:val="9"/>
            <w:tcBorders>
              <w:top w:val="single" w:sz="4" w:space="0" w:color="auto"/>
              <w:left w:val="single" w:sz="4" w:space="0" w:color="auto"/>
              <w:bottom w:val="single" w:sz="4" w:space="0" w:color="auto"/>
              <w:right w:val="single" w:sz="4" w:space="0" w:color="auto"/>
            </w:tcBorders>
            <w:vAlign w:val="center"/>
          </w:tcPr>
          <w:p w:rsidR="00F41FE0" w:rsidRDefault="00F41FE0" w:rsidP="00F41FE0">
            <w:pPr>
              <w:adjustRightInd w:val="0"/>
              <w:rPr>
                <w:rFonts w:ascii="仿宋" w:eastAsia="仿宋" w:hAnsi="仿宋"/>
                <w:sz w:val="24"/>
              </w:rPr>
            </w:pPr>
            <w:bookmarkStart w:id="0" w:name="_GoBack"/>
            <w:bookmarkEnd w:id="0"/>
          </w:p>
        </w:tc>
      </w:tr>
      <w:tr w:rsidR="00F41FE0" w:rsidTr="00871D7A">
        <w:trPr>
          <w:trHeight w:val="1070"/>
        </w:trPr>
        <w:tc>
          <w:tcPr>
            <w:tcW w:w="1440" w:type="dxa"/>
            <w:tcBorders>
              <w:top w:val="single" w:sz="4" w:space="0" w:color="auto"/>
              <w:left w:val="single" w:sz="4" w:space="0" w:color="auto"/>
              <w:bottom w:val="single" w:sz="4" w:space="0" w:color="auto"/>
              <w:right w:val="single" w:sz="4" w:space="0" w:color="auto"/>
            </w:tcBorders>
            <w:vAlign w:val="center"/>
          </w:tcPr>
          <w:p w:rsidR="00F41FE0" w:rsidRPr="00675F71" w:rsidRDefault="00F41FE0" w:rsidP="00871D7A">
            <w:pPr>
              <w:adjustRightInd w:val="0"/>
              <w:jc w:val="center"/>
              <w:rPr>
                <w:rFonts w:ascii="仿宋" w:eastAsia="仿宋" w:hAnsi="仿宋"/>
                <w:spacing w:val="-16"/>
                <w:sz w:val="24"/>
              </w:rPr>
            </w:pPr>
            <w:r>
              <w:rPr>
                <w:rFonts w:ascii="仿宋" w:eastAsia="仿宋" w:hAnsi="仿宋" w:hint="eastAsia"/>
                <w:spacing w:val="-16"/>
                <w:sz w:val="24"/>
              </w:rPr>
              <w:t>资格审查结果及意见</w:t>
            </w:r>
          </w:p>
        </w:tc>
        <w:tc>
          <w:tcPr>
            <w:tcW w:w="8232" w:type="dxa"/>
            <w:gridSpan w:val="9"/>
            <w:tcBorders>
              <w:top w:val="single" w:sz="4" w:space="0" w:color="auto"/>
              <w:left w:val="single" w:sz="4" w:space="0" w:color="auto"/>
              <w:bottom w:val="single" w:sz="4" w:space="0" w:color="auto"/>
              <w:right w:val="single" w:sz="4" w:space="0" w:color="auto"/>
            </w:tcBorders>
            <w:vAlign w:val="center"/>
          </w:tcPr>
          <w:p w:rsidR="00F41FE0" w:rsidRDefault="00F41FE0" w:rsidP="00871D7A">
            <w:pPr>
              <w:adjustRightInd w:val="0"/>
              <w:jc w:val="center"/>
              <w:rPr>
                <w:rFonts w:ascii="仿宋" w:eastAsia="仿宋" w:hAnsi="仿宋"/>
                <w:sz w:val="24"/>
              </w:rPr>
            </w:pPr>
          </w:p>
        </w:tc>
      </w:tr>
    </w:tbl>
    <w:p w:rsidR="00F41FE0" w:rsidRDefault="00F41FE0" w:rsidP="00F41FE0"/>
    <w:p w:rsidR="00F41FE0" w:rsidRPr="00C04257" w:rsidRDefault="00F41FE0" w:rsidP="00F41FE0">
      <w:pPr>
        <w:rPr>
          <w:b/>
          <w:u w:val="single"/>
        </w:rPr>
      </w:pPr>
      <w:r>
        <w:rPr>
          <w:rFonts w:hint="eastAsia"/>
        </w:rPr>
        <w:t xml:space="preserve">   </w:t>
      </w:r>
      <w:r w:rsidRPr="00C04257">
        <w:rPr>
          <w:rFonts w:hint="eastAsia"/>
          <w:b/>
          <w:sz w:val="24"/>
        </w:rPr>
        <w:t xml:space="preserve">  </w:t>
      </w:r>
      <w:r w:rsidRPr="00C04257">
        <w:rPr>
          <w:rFonts w:hint="eastAsia"/>
          <w:b/>
        </w:rPr>
        <w:t>本人应确保所填内容的真实性，若确认无误，请签字确认：</w:t>
      </w:r>
      <w:r w:rsidRPr="00C04257">
        <w:rPr>
          <w:rFonts w:hint="eastAsia"/>
          <w:b/>
          <w:u w:val="single"/>
        </w:rPr>
        <w:t xml:space="preserve">                </w:t>
      </w:r>
    </w:p>
    <w:p w:rsidR="00F41FE0" w:rsidRPr="0022076C" w:rsidRDefault="00F41FE0" w:rsidP="0022076C">
      <w:pPr>
        <w:widowControl/>
        <w:shd w:val="clear" w:color="auto" w:fill="FFFFFF"/>
        <w:spacing w:before="120" w:line="360" w:lineRule="atLeast"/>
        <w:jc w:val="left"/>
        <w:rPr>
          <w:rFonts w:ascii="宋体"/>
          <w:color w:val="333333"/>
          <w:kern w:val="0"/>
          <w:sz w:val="28"/>
          <w:szCs w:val="28"/>
        </w:rPr>
      </w:pPr>
    </w:p>
    <w:sectPr w:rsidR="00F41FE0" w:rsidRPr="0022076C" w:rsidSect="002B57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E14" w:rsidRDefault="004D0E14" w:rsidP="0078436B">
      <w:r>
        <w:separator/>
      </w:r>
    </w:p>
  </w:endnote>
  <w:endnote w:type="continuationSeparator" w:id="1">
    <w:p w:rsidR="004D0E14" w:rsidRDefault="004D0E14" w:rsidP="00784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E14" w:rsidRDefault="004D0E14" w:rsidP="0078436B">
      <w:r>
        <w:separator/>
      </w:r>
    </w:p>
  </w:footnote>
  <w:footnote w:type="continuationSeparator" w:id="1">
    <w:p w:rsidR="004D0E14" w:rsidRDefault="004D0E14" w:rsidP="007843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B7239"/>
    <w:multiLevelType w:val="hybridMultilevel"/>
    <w:tmpl w:val="7B0E35DE"/>
    <w:lvl w:ilvl="0" w:tplc="C3505306">
      <w:start w:val="1"/>
      <w:numFmt w:val="japaneseCounting"/>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12F5"/>
    <w:rsid w:val="00011EC9"/>
    <w:rsid w:val="00016986"/>
    <w:rsid w:val="00040EB8"/>
    <w:rsid w:val="00043F47"/>
    <w:rsid w:val="00053301"/>
    <w:rsid w:val="00054027"/>
    <w:rsid w:val="000618AE"/>
    <w:rsid w:val="000647FE"/>
    <w:rsid w:val="000708F3"/>
    <w:rsid w:val="000A329F"/>
    <w:rsid w:val="000C15DF"/>
    <w:rsid w:val="000C2A3D"/>
    <w:rsid w:val="000C5222"/>
    <w:rsid w:val="000E432F"/>
    <w:rsid w:val="00101D32"/>
    <w:rsid w:val="00103F1D"/>
    <w:rsid w:val="0011590E"/>
    <w:rsid w:val="001212F5"/>
    <w:rsid w:val="00165FC8"/>
    <w:rsid w:val="00166A5C"/>
    <w:rsid w:val="00174C37"/>
    <w:rsid w:val="001A072C"/>
    <w:rsid w:val="001A0B94"/>
    <w:rsid w:val="001D114B"/>
    <w:rsid w:val="001D3EA6"/>
    <w:rsid w:val="001D6C74"/>
    <w:rsid w:val="001D7E92"/>
    <w:rsid w:val="001E2A31"/>
    <w:rsid w:val="001F060E"/>
    <w:rsid w:val="001F2F2B"/>
    <w:rsid w:val="0022076C"/>
    <w:rsid w:val="002502D9"/>
    <w:rsid w:val="00257439"/>
    <w:rsid w:val="00264266"/>
    <w:rsid w:val="00273DC0"/>
    <w:rsid w:val="00273FC6"/>
    <w:rsid w:val="0029360D"/>
    <w:rsid w:val="002B574C"/>
    <w:rsid w:val="002C62FC"/>
    <w:rsid w:val="002D09C2"/>
    <w:rsid w:val="002D556A"/>
    <w:rsid w:val="00363492"/>
    <w:rsid w:val="00366AB6"/>
    <w:rsid w:val="00392E92"/>
    <w:rsid w:val="003A410C"/>
    <w:rsid w:val="003A6599"/>
    <w:rsid w:val="003C3E00"/>
    <w:rsid w:val="004130B4"/>
    <w:rsid w:val="00423E65"/>
    <w:rsid w:val="004410C2"/>
    <w:rsid w:val="00463D2F"/>
    <w:rsid w:val="00465FF4"/>
    <w:rsid w:val="004D0E14"/>
    <w:rsid w:val="004D6B18"/>
    <w:rsid w:val="0050025A"/>
    <w:rsid w:val="00513D8A"/>
    <w:rsid w:val="005266FB"/>
    <w:rsid w:val="00532FCA"/>
    <w:rsid w:val="005347FE"/>
    <w:rsid w:val="00553D4F"/>
    <w:rsid w:val="005630FC"/>
    <w:rsid w:val="005A62DB"/>
    <w:rsid w:val="005C2CA4"/>
    <w:rsid w:val="005E3EB9"/>
    <w:rsid w:val="005E5E43"/>
    <w:rsid w:val="00605245"/>
    <w:rsid w:val="00670A2E"/>
    <w:rsid w:val="006C7B9D"/>
    <w:rsid w:val="006D788E"/>
    <w:rsid w:val="006F750D"/>
    <w:rsid w:val="0070139A"/>
    <w:rsid w:val="0074254D"/>
    <w:rsid w:val="007508C2"/>
    <w:rsid w:val="007669AD"/>
    <w:rsid w:val="0078436B"/>
    <w:rsid w:val="00795082"/>
    <w:rsid w:val="007A264B"/>
    <w:rsid w:val="007C12E0"/>
    <w:rsid w:val="007E1D40"/>
    <w:rsid w:val="007F04E2"/>
    <w:rsid w:val="007F0E6F"/>
    <w:rsid w:val="007F6449"/>
    <w:rsid w:val="008009D1"/>
    <w:rsid w:val="00807500"/>
    <w:rsid w:val="00807BF1"/>
    <w:rsid w:val="00822C8B"/>
    <w:rsid w:val="00823E99"/>
    <w:rsid w:val="008255FF"/>
    <w:rsid w:val="00857BF5"/>
    <w:rsid w:val="00863986"/>
    <w:rsid w:val="008644A4"/>
    <w:rsid w:val="008718BA"/>
    <w:rsid w:val="0087719B"/>
    <w:rsid w:val="00880669"/>
    <w:rsid w:val="008D0AC7"/>
    <w:rsid w:val="008D4534"/>
    <w:rsid w:val="008F28C8"/>
    <w:rsid w:val="008F5A7F"/>
    <w:rsid w:val="009228C5"/>
    <w:rsid w:val="0092768C"/>
    <w:rsid w:val="00947E6A"/>
    <w:rsid w:val="00952ED6"/>
    <w:rsid w:val="00955EB0"/>
    <w:rsid w:val="00970130"/>
    <w:rsid w:val="0099167B"/>
    <w:rsid w:val="00A43298"/>
    <w:rsid w:val="00A9074E"/>
    <w:rsid w:val="00A91E3C"/>
    <w:rsid w:val="00A953B7"/>
    <w:rsid w:val="00AA2531"/>
    <w:rsid w:val="00AA7938"/>
    <w:rsid w:val="00AC1362"/>
    <w:rsid w:val="00AD69F8"/>
    <w:rsid w:val="00B01F3E"/>
    <w:rsid w:val="00B23768"/>
    <w:rsid w:val="00B50652"/>
    <w:rsid w:val="00B51A86"/>
    <w:rsid w:val="00B6477D"/>
    <w:rsid w:val="00B80F8B"/>
    <w:rsid w:val="00BC6DC2"/>
    <w:rsid w:val="00BD7F26"/>
    <w:rsid w:val="00BE42B9"/>
    <w:rsid w:val="00BF1389"/>
    <w:rsid w:val="00C111A2"/>
    <w:rsid w:val="00C6259F"/>
    <w:rsid w:val="00CC34FC"/>
    <w:rsid w:val="00CE13F1"/>
    <w:rsid w:val="00CE6111"/>
    <w:rsid w:val="00D15791"/>
    <w:rsid w:val="00D21A26"/>
    <w:rsid w:val="00D25FE5"/>
    <w:rsid w:val="00D54D75"/>
    <w:rsid w:val="00D77EE4"/>
    <w:rsid w:val="00D8113F"/>
    <w:rsid w:val="00DB5EF1"/>
    <w:rsid w:val="00DF0E4B"/>
    <w:rsid w:val="00E0358B"/>
    <w:rsid w:val="00E13A30"/>
    <w:rsid w:val="00E17DFC"/>
    <w:rsid w:val="00E326D5"/>
    <w:rsid w:val="00E50E63"/>
    <w:rsid w:val="00E5403F"/>
    <w:rsid w:val="00E83D46"/>
    <w:rsid w:val="00EA68CA"/>
    <w:rsid w:val="00EB6BCF"/>
    <w:rsid w:val="00EF0730"/>
    <w:rsid w:val="00F359CF"/>
    <w:rsid w:val="00F40974"/>
    <w:rsid w:val="00F41FE0"/>
    <w:rsid w:val="00F63A9D"/>
    <w:rsid w:val="00F65009"/>
    <w:rsid w:val="00F65702"/>
    <w:rsid w:val="00F771CD"/>
    <w:rsid w:val="00FA1764"/>
    <w:rsid w:val="00FC1920"/>
    <w:rsid w:val="00FD1064"/>
    <w:rsid w:val="00FE41D8"/>
    <w:rsid w:val="00FE42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59F"/>
    <w:pPr>
      <w:widowControl w:val="0"/>
      <w:jc w:val="both"/>
    </w:pPr>
    <w:rPr>
      <w:rFonts w:ascii="Times New Roman" w:hAnsi="Times New Roman"/>
      <w:kern w:val="2"/>
      <w:sz w:val="21"/>
      <w:szCs w:val="21"/>
    </w:rPr>
  </w:style>
  <w:style w:type="paragraph" w:styleId="2">
    <w:name w:val="heading 2"/>
    <w:basedOn w:val="a"/>
    <w:link w:val="2Char"/>
    <w:uiPriority w:val="99"/>
    <w:qFormat/>
    <w:rsid w:val="001212F5"/>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1212F5"/>
    <w:rPr>
      <w:rFonts w:ascii="宋体" w:eastAsia="宋体" w:hAnsi="宋体" w:cs="宋体"/>
      <w:b/>
      <w:bCs/>
      <w:kern w:val="0"/>
      <w:sz w:val="36"/>
      <w:szCs w:val="36"/>
    </w:rPr>
  </w:style>
  <w:style w:type="paragraph" w:styleId="a3">
    <w:name w:val="Normal (Web)"/>
    <w:basedOn w:val="a"/>
    <w:uiPriority w:val="99"/>
    <w:semiHidden/>
    <w:rsid w:val="001212F5"/>
    <w:pPr>
      <w:widowControl/>
      <w:spacing w:before="100" w:beforeAutospacing="1" w:after="100" w:afterAutospacing="1"/>
      <w:jc w:val="left"/>
    </w:pPr>
    <w:rPr>
      <w:rFonts w:ascii="宋体" w:hAnsi="宋体" w:cs="宋体"/>
      <w:kern w:val="0"/>
      <w:sz w:val="24"/>
      <w:szCs w:val="24"/>
    </w:rPr>
  </w:style>
  <w:style w:type="character" w:styleId="a4">
    <w:name w:val="Hyperlink"/>
    <w:basedOn w:val="a0"/>
    <w:uiPriority w:val="99"/>
    <w:rsid w:val="001212F5"/>
    <w:rPr>
      <w:color w:val="0000FF"/>
      <w:u w:val="single"/>
    </w:rPr>
  </w:style>
  <w:style w:type="character" w:styleId="a5">
    <w:name w:val="Strong"/>
    <w:basedOn w:val="a0"/>
    <w:uiPriority w:val="99"/>
    <w:qFormat/>
    <w:rsid w:val="001212F5"/>
    <w:rPr>
      <w:b/>
      <w:bCs/>
    </w:rPr>
  </w:style>
  <w:style w:type="paragraph" w:styleId="a6">
    <w:name w:val="Balloon Text"/>
    <w:basedOn w:val="a"/>
    <w:link w:val="Char"/>
    <w:uiPriority w:val="99"/>
    <w:semiHidden/>
    <w:rsid w:val="001212F5"/>
    <w:rPr>
      <w:sz w:val="18"/>
      <w:szCs w:val="18"/>
    </w:rPr>
  </w:style>
  <w:style w:type="character" w:customStyle="1" w:styleId="Char">
    <w:name w:val="批注框文本 Char"/>
    <w:basedOn w:val="a0"/>
    <w:link w:val="a6"/>
    <w:uiPriority w:val="99"/>
    <w:semiHidden/>
    <w:locked/>
    <w:rsid w:val="001212F5"/>
    <w:rPr>
      <w:rFonts w:ascii="Times New Roman" w:eastAsia="宋体" w:hAnsi="Times New Roman" w:cs="Times New Roman"/>
      <w:sz w:val="18"/>
      <w:szCs w:val="18"/>
    </w:rPr>
  </w:style>
  <w:style w:type="table" w:styleId="a7">
    <w:name w:val="Table Grid"/>
    <w:basedOn w:val="a1"/>
    <w:uiPriority w:val="99"/>
    <w:rsid w:val="007508C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uiPriority w:val="99"/>
    <w:semiHidden/>
    <w:rsid w:val="007843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locked/>
    <w:rsid w:val="0078436B"/>
    <w:rPr>
      <w:rFonts w:ascii="Times New Roman" w:eastAsia="宋体" w:hAnsi="Times New Roman" w:cs="Times New Roman"/>
      <w:sz w:val="18"/>
      <w:szCs w:val="18"/>
    </w:rPr>
  </w:style>
  <w:style w:type="paragraph" w:styleId="a9">
    <w:name w:val="footer"/>
    <w:basedOn w:val="a"/>
    <w:link w:val="Char1"/>
    <w:uiPriority w:val="99"/>
    <w:semiHidden/>
    <w:rsid w:val="0078436B"/>
    <w:pPr>
      <w:tabs>
        <w:tab w:val="center" w:pos="4153"/>
        <w:tab w:val="right" w:pos="8306"/>
      </w:tabs>
      <w:snapToGrid w:val="0"/>
      <w:jc w:val="left"/>
    </w:pPr>
    <w:rPr>
      <w:sz w:val="18"/>
      <w:szCs w:val="18"/>
    </w:rPr>
  </w:style>
  <w:style w:type="character" w:customStyle="1" w:styleId="Char1">
    <w:name w:val="页脚 Char"/>
    <w:basedOn w:val="a0"/>
    <w:link w:val="a9"/>
    <w:uiPriority w:val="99"/>
    <w:semiHidden/>
    <w:locked/>
    <w:rsid w:val="0078436B"/>
    <w:rPr>
      <w:rFonts w:ascii="Times New Roman" w:eastAsia="宋体" w:hAnsi="Times New Roman" w:cs="Times New Roman"/>
      <w:sz w:val="18"/>
      <w:szCs w:val="18"/>
    </w:rPr>
  </w:style>
  <w:style w:type="paragraph" w:styleId="aa">
    <w:name w:val="Date"/>
    <w:basedOn w:val="a"/>
    <w:next w:val="a"/>
    <w:link w:val="Char2"/>
    <w:uiPriority w:val="99"/>
    <w:semiHidden/>
    <w:unhideWhenUsed/>
    <w:rsid w:val="00F41FE0"/>
    <w:pPr>
      <w:ind w:leftChars="2500" w:left="100"/>
    </w:pPr>
  </w:style>
  <w:style w:type="character" w:customStyle="1" w:styleId="Char2">
    <w:name w:val="日期 Char"/>
    <w:basedOn w:val="a0"/>
    <w:link w:val="aa"/>
    <w:uiPriority w:val="99"/>
    <w:semiHidden/>
    <w:rsid w:val="00F41FE0"/>
    <w:rPr>
      <w:rFonts w:ascii="Times New Roman" w:hAnsi="Times New Roman"/>
      <w:kern w:val="2"/>
      <w:sz w:val="21"/>
      <w:szCs w:val="21"/>
    </w:rPr>
  </w:style>
  <w:style w:type="paragraph" w:styleId="ab">
    <w:name w:val="Body Text Indent"/>
    <w:basedOn w:val="a"/>
    <w:link w:val="Char3"/>
    <w:semiHidden/>
    <w:rsid w:val="00F41FE0"/>
    <w:pPr>
      <w:spacing w:after="120"/>
      <w:ind w:leftChars="200" w:left="420"/>
    </w:pPr>
    <w:rPr>
      <w:szCs w:val="24"/>
    </w:rPr>
  </w:style>
  <w:style w:type="character" w:customStyle="1" w:styleId="Char3">
    <w:name w:val="正文文本缩进 Char"/>
    <w:basedOn w:val="a0"/>
    <w:link w:val="ab"/>
    <w:semiHidden/>
    <w:rsid w:val="00F41FE0"/>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652296861">
      <w:marLeft w:val="0"/>
      <w:marRight w:val="0"/>
      <w:marTop w:val="0"/>
      <w:marBottom w:val="0"/>
      <w:divBdr>
        <w:top w:val="none" w:sz="0" w:space="0" w:color="auto"/>
        <w:left w:val="none" w:sz="0" w:space="0" w:color="auto"/>
        <w:bottom w:val="none" w:sz="0" w:space="0" w:color="auto"/>
        <w:right w:val="none" w:sz="0" w:space="0" w:color="auto"/>
      </w:divBdr>
      <w:divsChild>
        <w:div w:id="652296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jy.gov.cn/xxgk/jbxxgk/rszk/gxgz/201702/W020170222597476441833.docx" TargetMode="External"/><Relationship Id="rId3" Type="http://schemas.openxmlformats.org/officeDocument/2006/relationships/settings" Target="settings.xml"/><Relationship Id="rId7" Type="http://schemas.openxmlformats.org/officeDocument/2006/relationships/hyperlink" Target="http://www.id028.cn/a/zl/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5</Pages>
  <Words>428</Words>
  <Characters>2440</Characters>
  <Application>Microsoft Office Word</Application>
  <DocSecurity>0</DocSecurity>
  <Lines>20</Lines>
  <Paragraphs>5</Paragraphs>
  <ScaleCrop>false</ScaleCrop>
  <Company>微软中国</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杨成孝</dc:creator>
  <cp:keywords/>
  <dc:description/>
  <cp:lastModifiedBy>倪志琼</cp:lastModifiedBy>
  <cp:revision>89</cp:revision>
  <cp:lastPrinted>2017-05-05T02:18:00Z</cp:lastPrinted>
  <dcterms:created xsi:type="dcterms:W3CDTF">2017-04-18T09:06:00Z</dcterms:created>
  <dcterms:modified xsi:type="dcterms:W3CDTF">2017-05-05T02:41:00Z</dcterms:modified>
</cp:coreProperties>
</file>