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Microsoft YaHei" w:hAnsi="Microsoft YaHei" w:eastAsia="Microsoft YaHei" w:cs="Microsoft YaHei"/>
          <w:b w:val="0"/>
          <w:i w:val="0"/>
          <w:caps w:val="0"/>
          <w:color w:val="0E5AA7"/>
          <w:spacing w:val="0"/>
          <w:sz w:val="39"/>
          <w:szCs w:val="39"/>
          <w:shd w:val="clear" w:fill="FFFFFF"/>
        </w:rPr>
      </w:pPr>
      <w:r>
        <w:rPr>
          <w:rFonts w:ascii="Microsoft YaHei" w:hAnsi="Microsoft YaHei" w:eastAsia="Microsoft YaHei" w:cs="Microsoft YaHei"/>
          <w:b w:val="0"/>
          <w:i w:val="0"/>
          <w:caps w:val="0"/>
          <w:color w:val="0E5AA7"/>
          <w:spacing w:val="0"/>
          <w:sz w:val="39"/>
          <w:szCs w:val="39"/>
          <w:shd w:val="clear" w:fill="FFFFFF"/>
        </w:rPr>
        <w:t>关于公布</w:t>
      </w:r>
      <w:bookmarkStart w:id="0" w:name="_GoBack"/>
      <w:r>
        <w:rPr>
          <w:rFonts w:ascii="Microsoft YaHei" w:hAnsi="Microsoft YaHei" w:eastAsia="Microsoft YaHei" w:cs="Microsoft YaHei"/>
          <w:b w:val="0"/>
          <w:i w:val="0"/>
          <w:caps w:val="0"/>
          <w:color w:val="0E5AA7"/>
          <w:spacing w:val="0"/>
          <w:sz w:val="39"/>
          <w:szCs w:val="39"/>
          <w:shd w:val="clear" w:fill="FFFFFF"/>
        </w:rPr>
        <w:t>2017年定远县招聘幼儿教师考试面试入围分数线、入围人员名单及面试相关事项的通知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根据《2017年定远县公开招聘幼儿教师公告》的要求，现将有关事项通知如下：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Style w:val="4"/>
          <w:rFonts w:hint="default" w:ascii="微软雅黑" w:hAnsi="微软雅黑" w:eastAsia="微软雅黑" w:cs="微软雅黑"/>
          <w:i w:val="0"/>
          <w:caps w:val="0"/>
          <w:color w:val="333333"/>
          <w:spacing w:val="0"/>
          <w:sz w:val="21"/>
          <w:szCs w:val="21"/>
          <w:bdr w:val="none" w:color="auto" w:sz="0" w:space="0"/>
          <w:shd w:val="clear" w:fill="FFFFFF"/>
        </w:rPr>
        <w:t>一、面试入围分数线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2017001组：73.2分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2017002组： 63.9分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2017003组：64.5分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2017004组： 70.4分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2017005组： 65.6分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2017006组：65.4分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2017007组：60分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Style w:val="4"/>
          <w:rFonts w:hint="default" w:ascii="微软雅黑" w:hAnsi="微软雅黑" w:eastAsia="微软雅黑" w:cs="微软雅黑"/>
          <w:i w:val="0"/>
          <w:caps w:val="0"/>
          <w:color w:val="333333"/>
          <w:spacing w:val="0"/>
          <w:sz w:val="21"/>
          <w:szCs w:val="21"/>
          <w:bdr w:val="none" w:color="auto" w:sz="0" w:space="0"/>
          <w:shd w:val="clear" w:fill="FFFFFF"/>
        </w:rPr>
        <w:t>二、进入面试人员名单</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5"/>
        <w:gridCol w:w="1379"/>
        <w:gridCol w:w="1637"/>
        <w:gridCol w:w="692"/>
        <w:gridCol w:w="820"/>
        <w:gridCol w:w="1379"/>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姓名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岗位分组代码</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座位号码</w:t>
            </w:r>
          </w:p>
        </w:tc>
        <w:tc>
          <w:tcPr>
            <w:tcW w:w="662" w:type="dxa"/>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姓名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岗位分组代码</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座位号码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胡曼妮</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20170010316</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张梦茹</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和雪晴</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20170010127</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陈晶晶</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燕梦琦</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20170010229</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徐莉莉</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蒋炎炎</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20170010119</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魏东梅</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章亚玲</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20170010317</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童春</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郭绍燕</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20170010209</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杨杨</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张文瑞</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20170010307</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巫迎夏</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周红敏</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20170010117</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蔡康琪</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董雪</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20170010303</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巩雪</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王雪</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20170010108</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决梦如</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陈曦</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20170010223</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叶玉强</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徐文秀</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20170010319</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李莹莹</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商亚茹</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20170010313</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常杰</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徐涛涛</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20170010116</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郝梦影</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李陶陶</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20170010104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葛笛笛</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戴倩倩</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20170010109</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李青</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孙丽</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20170010205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胡小薛</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郭淼</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20170010215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魏琴</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刘美</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20170010314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刘文文</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罗海霞</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20170010120</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秦皖玉</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贾国平</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20170010118</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赵钰</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贺凯莉</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20170010216</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张姣姣</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沈夕菊</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20170010301</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徐亚露</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舍瑞琳</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20170010111</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赵佩芠</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20170020324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姓名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岗位分组代码</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座位号码</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姓名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岗位分组代码</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座位号码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郭芬</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20170030602</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徐嫒嫒</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张鉴之</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20170030606</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李玉晴</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20170030609</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田雪梅</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20170030627</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潘淑娟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谷孟军</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20170030613</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韦金凤</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魏飞</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20170030525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李艳</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唐佩佩</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20170030616</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李新宇</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曹传雪</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20170030615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黄晴</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曾艳利</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20170030608</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赵昱玮</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俞敏</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20170030614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陈梦可</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田田</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20170030604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蔡艳艳</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秦文</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20170030628</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刘梦可</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张瑞</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20170030605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李慧娟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孙艳宁</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20170030520</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李彤妍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刘雅琪</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20170030620</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王雪洁</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李晶晶</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20170030619</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唐甜甜</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薛静</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20170030611</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王荣</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方露露</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20170030601</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魏胜男</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齐德春</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20170030514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官晓雪</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梁文宝</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20170030521</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孙方圆</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李明星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20170030517</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李若晨</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贾桃丽</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20170030513</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魏卫</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闫小旋</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20170030524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刘豪</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20170040815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姓名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岗位分组代码</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座位号码</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姓名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岗位分组代码</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座位号码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潘书娟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20170051010</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沈夕婷</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刘祥存</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20170050927</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孟会会</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王雨玲</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20170051009</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许云云</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王盼盼</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20170050913</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杨倩</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樊亚亚</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20170051006</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许慧</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孟伟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20170051002</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张婷婷</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高璐</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20170050901</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马苗姣</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吴德珍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20170050924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姜丰</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刘优梦</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20170050925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林兆静</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田文娟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20170050905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刘建军</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朱雪阳</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20170050918</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巨敏</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朱凤</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20170050923</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孙艳红</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赵莉</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20170050919</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崔莹</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杨亚晨</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20170051005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戚祯郦</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张娇娇</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20170050928</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陈静</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李晓兰</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20170051011</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汪婷</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谢侠侠</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20170050904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赵怡巧</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祝言言</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20170050922</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王盈盈</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青莹</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20170050906</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张君</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童祥伟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20170050903</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朱玲娟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吴雨馨</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20170051008</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单南南</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刘静静</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20170051001</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李勤</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雍天霞</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20170051004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杨芸芸</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黄荣</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20170050908</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俞婷婷</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20170061116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姓名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岗位分组代码</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座位号码</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姓名</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岗位分组代码</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Style w:val="4"/>
                <w:rFonts w:hint="default" w:ascii="微软雅黑" w:hAnsi="微软雅黑" w:eastAsia="微软雅黑" w:cs="微软雅黑"/>
                <w:i w:val="0"/>
                <w:caps w:val="0"/>
                <w:color w:val="333333"/>
                <w:spacing w:val="0"/>
                <w:sz w:val="21"/>
                <w:szCs w:val="21"/>
                <w:bdr w:val="none" w:color="auto" w:sz="0" w:space="0"/>
              </w:rPr>
              <w:t>座位号码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田海艳</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20170071301</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叶菊</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孙玉健</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20170071204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张露露</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岳雯</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20170071213</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宋淑玲</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赵燕</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20170071304</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程智瑾</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严诗雪</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20170071205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金晶</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张星</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20170071215</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黄梦远</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岳梅</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20170071218</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赵曼曼</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张瑾</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20170071216</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靳丽雯</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安会敬</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20170071327</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许晶晶</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姚静</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20170071316</w:t>
            </w:r>
          </w:p>
        </w:tc>
        <w:tc>
          <w:tcPr>
            <w:tcW w:w="662" w:type="dxa"/>
            <w:vMerge w:val="continue"/>
            <w:shd w:val="clear" w:color="auto" w:fill="FFFFFF"/>
            <w:vAlign w:val="center"/>
          </w:tcPr>
          <w:p>
            <w:pPr>
              <w:rPr>
                <w:rFonts w:hint="default" w:ascii="微软雅黑" w:hAnsi="微软雅黑" w:eastAsia="微软雅黑" w:cs="微软雅黑"/>
                <w:b w:val="0"/>
                <w:i w:val="0"/>
                <w:caps w:val="0"/>
                <w:color w:val="333333"/>
                <w:spacing w:val="0"/>
                <w:sz w:val="21"/>
                <w:szCs w:val="21"/>
              </w:rPr>
            </w:pPr>
          </w:p>
        </w:tc>
        <w:tc>
          <w:tcPr>
            <w:tcW w:w="7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程芃</w:t>
            </w:r>
          </w:p>
        </w:tc>
        <w:tc>
          <w:tcPr>
            <w:tcW w:w="1349"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w:t>
            </w:r>
          </w:p>
        </w:tc>
        <w:tc>
          <w:tcPr>
            <w:tcW w:w="160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pPr>
            <w:r>
              <w:rPr>
                <w:rFonts w:hint="default" w:ascii="微软雅黑" w:hAnsi="微软雅黑" w:eastAsia="微软雅黑" w:cs="微软雅黑"/>
                <w:b w:val="0"/>
                <w:i w:val="0"/>
                <w:caps w:val="0"/>
                <w:color w:val="333333"/>
                <w:spacing w:val="0"/>
                <w:sz w:val="21"/>
                <w:szCs w:val="21"/>
                <w:bdr w:val="none" w:color="auto" w:sz="0" w:space="0"/>
              </w:rPr>
              <w:t>20170071318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Style w:val="4"/>
          <w:rFonts w:hint="default" w:ascii="微软雅黑" w:hAnsi="微软雅黑" w:eastAsia="微软雅黑" w:cs="微软雅黑"/>
          <w:i w:val="0"/>
          <w:caps w:val="0"/>
          <w:color w:val="333333"/>
          <w:spacing w:val="0"/>
          <w:sz w:val="21"/>
          <w:szCs w:val="21"/>
          <w:bdr w:val="none" w:color="auto" w:sz="0" w:space="0"/>
          <w:shd w:val="clear" w:fill="FFFFFF"/>
        </w:rPr>
        <w:t>三、面试相关事项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根据《2017年定远县公开招聘幼儿教师公告》，笔试合成成绩达到60分及以上且在报名组别里按规定比例进入面试。现将有关事项公布如下：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Style w:val="4"/>
          <w:rFonts w:hint="default" w:ascii="微软雅黑" w:hAnsi="微软雅黑" w:eastAsia="微软雅黑" w:cs="微软雅黑"/>
          <w:i w:val="0"/>
          <w:caps w:val="0"/>
          <w:color w:val="333333"/>
          <w:spacing w:val="0"/>
          <w:sz w:val="21"/>
          <w:szCs w:val="21"/>
          <w:bdr w:val="none" w:color="auto" w:sz="0" w:space="0"/>
          <w:shd w:val="clear" w:fill="FFFFFF"/>
        </w:rPr>
        <w:t>（一）面试形式、分值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1、面试形式：才艺展示和问答。才艺展示按指定内容即兴完成；问答为现场提问，应试者须当场回答。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2、面试分值100分：才艺展示70分、问答30分。面试总成绩低于60分者不得聘用。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（二）</w:t>
      </w:r>
      <w:r>
        <w:rPr>
          <w:rStyle w:val="4"/>
          <w:rFonts w:hint="default" w:ascii="微软雅黑" w:hAnsi="微软雅黑" w:eastAsia="微软雅黑" w:cs="微软雅黑"/>
          <w:i w:val="0"/>
          <w:caps w:val="0"/>
          <w:color w:val="333333"/>
          <w:spacing w:val="0"/>
          <w:sz w:val="21"/>
          <w:szCs w:val="21"/>
          <w:bdr w:val="none" w:color="auto" w:sz="0" w:space="0"/>
          <w:shd w:val="clear" w:fill="FFFFFF"/>
        </w:rPr>
        <w:t>面试流程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1、领取面试通知单：入围面试的考生，</w:t>
      </w:r>
      <w:r>
        <w:rPr>
          <w:rStyle w:val="4"/>
          <w:rFonts w:hint="default" w:ascii="微软雅黑" w:hAnsi="微软雅黑" w:eastAsia="微软雅黑" w:cs="微软雅黑"/>
          <w:i w:val="0"/>
          <w:caps w:val="0"/>
          <w:color w:val="333333"/>
          <w:spacing w:val="0"/>
          <w:sz w:val="21"/>
          <w:szCs w:val="21"/>
          <w:bdr w:val="none" w:color="auto" w:sz="0" w:space="0"/>
          <w:shd w:val="clear" w:fill="FFFFFF"/>
        </w:rPr>
        <w:t>于2017年6月9日持本人有效身份证、 准考证原件到教体局三楼人事股</w:t>
      </w:r>
      <w:r>
        <w:rPr>
          <w:rFonts w:hint="default" w:ascii="微软雅黑" w:hAnsi="微软雅黑" w:eastAsia="微软雅黑" w:cs="微软雅黑"/>
          <w:b w:val="0"/>
          <w:i w:val="0"/>
          <w:caps w:val="0"/>
          <w:color w:val="333333"/>
          <w:spacing w:val="0"/>
          <w:sz w:val="21"/>
          <w:szCs w:val="21"/>
          <w:bdr w:val="none" w:color="auto" w:sz="0" w:space="0"/>
          <w:shd w:val="clear" w:fill="FFFFFF"/>
        </w:rPr>
        <w:t>领取面试通知单（不得代领）。</w:t>
      </w:r>
      <w:r>
        <w:rPr>
          <w:rStyle w:val="4"/>
          <w:rFonts w:hint="default" w:ascii="微软雅黑" w:hAnsi="微软雅黑" w:eastAsia="微软雅黑" w:cs="微软雅黑"/>
          <w:i w:val="0"/>
          <w:caps w:val="0"/>
          <w:color w:val="333333"/>
          <w:spacing w:val="0"/>
          <w:sz w:val="21"/>
          <w:szCs w:val="21"/>
          <w:bdr w:val="none" w:color="auto" w:sz="0" w:space="0"/>
          <w:shd w:val="clear" w:fill="FFFFFF"/>
        </w:rPr>
        <w:t>6月9日下午下班前未领取面试通知单的考生视作自动放弃面试资格，将从同组中按高分到低分依次递补考生进入面试，如有笔试成绩相同的一并计入面试。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2、面试时间：参加面试的考生，</w:t>
      </w:r>
      <w:r>
        <w:rPr>
          <w:rStyle w:val="4"/>
          <w:rFonts w:hint="default" w:ascii="微软雅黑" w:hAnsi="微软雅黑" w:eastAsia="微软雅黑" w:cs="微软雅黑"/>
          <w:i w:val="0"/>
          <w:caps w:val="0"/>
          <w:color w:val="333333"/>
          <w:spacing w:val="0"/>
          <w:sz w:val="21"/>
          <w:szCs w:val="21"/>
          <w:bdr w:val="none" w:color="auto" w:sz="0" w:space="0"/>
          <w:shd w:val="clear" w:fill="FFFFFF"/>
        </w:rPr>
        <w:t>于2017年6月11日早晨7:30</w:t>
      </w:r>
      <w:r>
        <w:rPr>
          <w:rFonts w:hint="default" w:ascii="微软雅黑" w:hAnsi="微软雅黑" w:eastAsia="微软雅黑" w:cs="微软雅黑"/>
          <w:b w:val="0"/>
          <w:i w:val="0"/>
          <w:caps w:val="0"/>
          <w:color w:val="333333"/>
          <w:spacing w:val="0"/>
          <w:sz w:val="21"/>
          <w:szCs w:val="21"/>
          <w:bdr w:val="none" w:color="auto" w:sz="0" w:space="0"/>
          <w:shd w:val="clear" w:fill="FFFFFF"/>
        </w:rPr>
        <w:t>持本人有效身份证、面试通知单到指定的面试地点报到。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3、抽签确定面试顺序。考生进入候考室核对身份证、面试通知单，确定考生身份，按公布的面试考生姓名前后顺序依次抽签确定面试顺序。考生进入面试室只报告抽签顺序号，在主考核实考生抽签号后进行面试。评委根据评分标准对应试者的面试情况现场打分，在下一位面试前将前一位面试成绩通知单经主评委签名后发给考生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（三）</w:t>
      </w:r>
      <w:r>
        <w:rPr>
          <w:rStyle w:val="4"/>
          <w:rFonts w:hint="default" w:ascii="微软雅黑" w:hAnsi="微软雅黑" w:eastAsia="微软雅黑" w:cs="微软雅黑"/>
          <w:i w:val="0"/>
          <w:caps w:val="0"/>
          <w:color w:val="333333"/>
          <w:spacing w:val="0"/>
          <w:sz w:val="21"/>
          <w:szCs w:val="21"/>
          <w:bdr w:val="none" w:color="auto" w:sz="0" w:space="0"/>
          <w:shd w:val="clear" w:fill="FFFFFF"/>
        </w:rPr>
        <w:t>根据安徽省财政厅、安徽省物价局财综[2013]2568号文件规定，专业测试（面试）费按每人80元收取。6月9日到教体局二楼财务审计股缴费后，凭缴费单据领取面试通知单。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（四）</w:t>
      </w:r>
      <w:r>
        <w:rPr>
          <w:rStyle w:val="4"/>
          <w:rFonts w:hint="default" w:ascii="微软雅黑" w:hAnsi="微软雅黑" w:eastAsia="微软雅黑" w:cs="微软雅黑"/>
          <w:i w:val="0"/>
          <w:caps w:val="0"/>
          <w:color w:val="333333"/>
          <w:spacing w:val="0"/>
          <w:sz w:val="21"/>
          <w:szCs w:val="21"/>
          <w:bdr w:val="none" w:color="auto" w:sz="0" w:space="0"/>
          <w:shd w:val="clear" w:fill="FFFFFF"/>
        </w:rPr>
        <w:t>考生注意事项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1、面试考生务必于</w:t>
      </w:r>
      <w:r>
        <w:rPr>
          <w:rStyle w:val="4"/>
          <w:rFonts w:hint="default" w:ascii="微软雅黑" w:hAnsi="微软雅黑" w:eastAsia="微软雅黑" w:cs="微软雅黑"/>
          <w:i w:val="0"/>
          <w:caps w:val="0"/>
          <w:color w:val="333333"/>
          <w:spacing w:val="0"/>
          <w:sz w:val="21"/>
          <w:szCs w:val="21"/>
          <w:bdr w:val="none" w:color="auto" w:sz="0" w:space="0"/>
          <w:shd w:val="clear" w:fill="FFFFFF"/>
        </w:rPr>
        <w:t>6月9日上班时间</w:t>
      </w:r>
      <w:r>
        <w:rPr>
          <w:rFonts w:hint="default" w:ascii="微软雅黑" w:hAnsi="微软雅黑" w:eastAsia="微软雅黑" w:cs="微软雅黑"/>
          <w:b w:val="0"/>
          <w:i w:val="0"/>
          <w:caps w:val="0"/>
          <w:color w:val="333333"/>
          <w:spacing w:val="0"/>
          <w:sz w:val="21"/>
          <w:szCs w:val="21"/>
          <w:bdr w:val="none" w:color="auto" w:sz="0" w:space="0"/>
          <w:shd w:val="clear" w:fill="FFFFFF"/>
        </w:rPr>
        <w:t>持本人身份证、笔试准考证定远县教育体育局领取面试通知单，不按时领取通知单视为自动放弃面试资格，</w:t>
      </w:r>
      <w:r>
        <w:rPr>
          <w:rStyle w:val="4"/>
          <w:rFonts w:hint="default" w:ascii="微软雅黑" w:hAnsi="微软雅黑" w:eastAsia="微软雅黑" w:cs="微软雅黑"/>
          <w:i w:val="0"/>
          <w:caps w:val="0"/>
          <w:color w:val="333333"/>
          <w:spacing w:val="0"/>
          <w:sz w:val="21"/>
          <w:szCs w:val="21"/>
          <w:bdr w:val="none" w:color="auto" w:sz="0" w:space="0"/>
          <w:shd w:val="clear" w:fill="FFFFFF"/>
        </w:rPr>
        <w:t>将从同组中按高分到低分依次递补</w:t>
      </w:r>
      <w:r>
        <w:rPr>
          <w:rFonts w:hint="default" w:ascii="微软雅黑" w:hAnsi="微软雅黑" w:eastAsia="微软雅黑" w:cs="微软雅黑"/>
          <w:b w:val="0"/>
          <w:i w:val="0"/>
          <w:caps w:val="0"/>
          <w:color w:val="333333"/>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面试考生务必于</w:t>
      </w:r>
      <w:r>
        <w:rPr>
          <w:rStyle w:val="4"/>
          <w:rFonts w:hint="default" w:ascii="微软雅黑" w:hAnsi="微软雅黑" w:eastAsia="微软雅黑" w:cs="微软雅黑"/>
          <w:i w:val="0"/>
          <w:caps w:val="0"/>
          <w:color w:val="333333"/>
          <w:spacing w:val="0"/>
          <w:sz w:val="21"/>
          <w:szCs w:val="21"/>
          <w:bdr w:val="none" w:color="auto" w:sz="0" w:space="0"/>
          <w:shd w:val="clear" w:fill="FFFFFF"/>
        </w:rPr>
        <w:t>6月11日早晨7：30</w:t>
      </w:r>
      <w:r>
        <w:rPr>
          <w:rFonts w:hint="default" w:ascii="微软雅黑" w:hAnsi="微软雅黑" w:eastAsia="微软雅黑" w:cs="微软雅黑"/>
          <w:b w:val="0"/>
          <w:i w:val="0"/>
          <w:caps w:val="0"/>
          <w:color w:val="333333"/>
          <w:spacing w:val="0"/>
          <w:sz w:val="21"/>
          <w:szCs w:val="21"/>
          <w:bdr w:val="none" w:color="auto" w:sz="0" w:space="0"/>
          <w:shd w:val="clear" w:fill="FFFFFF"/>
        </w:rPr>
        <w:t>持本人身份证、面试通知单到达指定面试地点报到，不按时报到者视为自动放弃面试资格。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2、参加面试考生不得携带手机等通讯工具。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3、考生在面试过程中，不得以任何方式透露姓名等相关信息，否则取消面试资格。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Style w:val="4"/>
          <w:rFonts w:hint="default" w:ascii="微软雅黑" w:hAnsi="微软雅黑" w:eastAsia="微软雅黑" w:cs="微软雅黑"/>
          <w:i w:val="0"/>
          <w:caps w:val="0"/>
          <w:color w:val="333333"/>
          <w:spacing w:val="0"/>
          <w:sz w:val="21"/>
          <w:szCs w:val="21"/>
          <w:bdr w:val="none" w:color="auto" w:sz="0" w:space="0"/>
          <w:shd w:val="clear" w:fill="FFFFFF"/>
        </w:rPr>
        <w:t>（五）组织领导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本次专业测试（面试）工作坚持公平竞争、择优录用的原则，由县教体局、人社局等共同组织实施，全程接受社会监督。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联系电话：0550-4998881   0550-4288041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定远县公开招聘教师工作领导小组办公室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default" w:ascii="微软雅黑" w:hAnsi="微软雅黑" w:eastAsia="微软雅黑" w:cs="微软雅黑"/>
          <w:b w:val="0"/>
          <w:i w:val="0"/>
          <w:caps w:val="0"/>
          <w:color w:val="333333"/>
          <w:spacing w:val="0"/>
          <w:sz w:val="21"/>
          <w:szCs w:val="21"/>
        </w:rPr>
      </w:pPr>
      <w:r>
        <w:rPr>
          <w:rFonts w:hint="default" w:ascii="微软雅黑" w:hAnsi="微软雅黑" w:eastAsia="微软雅黑" w:cs="微软雅黑"/>
          <w:b w:val="0"/>
          <w:i w:val="0"/>
          <w:caps w:val="0"/>
          <w:color w:val="333333"/>
          <w:spacing w:val="0"/>
          <w:sz w:val="21"/>
          <w:szCs w:val="21"/>
          <w:bdr w:val="none" w:color="auto" w:sz="0" w:space="0"/>
          <w:shd w:val="clear" w:fill="FFFFFF"/>
        </w:rPr>
        <w:t>          2017年6月1日</w:t>
      </w:r>
    </w:p>
    <w:p>
      <w:pPr>
        <w:rPr>
          <w:rFonts w:ascii="Microsoft YaHei" w:hAnsi="Microsoft YaHei" w:eastAsia="Microsoft YaHei" w:cs="Microsoft YaHei"/>
          <w:b w:val="0"/>
          <w:i w:val="0"/>
          <w:caps w:val="0"/>
          <w:color w:val="0E5AA7"/>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Microsoft YaHei">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34C2A"/>
    <w:rsid w:val="04534C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2017-06-03T07:45:00Z</dcterms:created>
  <dc:creator>Administrator</dc:creator>
  <cp:lastModifiedBy>Administrator</cp:lastModifiedBy>
  <dcterms:modified xsi:type="dcterms:W3CDTF">2017-06-03T07:46:39Z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