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61" w:rsidRPr="0078608D" w:rsidRDefault="003236EA" w:rsidP="003236EA">
      <w:pPr>
        <w:jc w:val="center"/>
        <w:rPr>
          <w:b/>
          <w:sz w:val="28"/>
          <w:szCs w:val="28"/>
        </w:rPr>
      </w:pPr>
      <w:r w:rsidRPr="0078608D">
        <w:rPr>
          <w:rFonts w:hint="eastAsia"/>
          <w:b/>
          <w:sz w:val="28"/>
          <w:szCs w:val="28"/>
        </w:rPr>
        <w:t>2017</w:t>
      </w:r>
      <w:r w:rsidRPr="0078608D">
        <w:rPr>
          <w:rFonts w:hint="eastAsia"/>
          <w:b/>
          <w:sz w:val="28"/>
          <w:szCs w:val="28"/>
        </w:rPr>
        <w:t>年教育系统事业单位工作人员公开招聘</w:t>
      </w:r>
      <w:r w:rsidR="00F57313" w:rsidRPr="0078608D">
        <w:rPr>
          <w:rFonts w:hint="eastAsia"/>
          <w:b/>
          <w:sz w:val="28"/>
          <w:szCs w:val="28"/>
        </w:rPr>
        <w:t>教师职业素质测试</w:t>
      </w:r>
      <w:r w:rsidRPr="0078608D">
        <w:rPr>
          <w:rFonts w:hint="eastAsia"/>
          <w:b/>
          <w:sz w:val="28"/>
          <w:szCs w:val="28"/>
        </w:rPr>
        <w:t>通知</w:t>
      </w:r>
    </w:p>
    <w:p w:rsidR="003236EA" w:rsidRPr="0078608D" w:rsidRDefault="003236EA">
      <w:pPr>
        <w:rPr>
          <w:b/>
          <w:sz w:val="28"/>
          <w:szCs w:val="28"/>
        </w:rPr>
      </w:pPr>
    </w:p>
    <w:p w:rsidR="003236EA" w:rsidRPr="0078608D" w:rsidRDefault="003236EA" w:rsidP="00091378">
      <w:pPr>
        <w:spacing w:line="500" w:lineRule="exact"/>
        <w:rPr>
          <w:sz w:val="24"/>
          <w:szCs w:val="24"/>
        </w:rPr>
      </w:pPr>
      <w:r w:rsidRPr="0078608D">
        <w:rPr>
          <w:rFonts w:hint="eastAsia"/>
          <w:sz w:val="24"/>
          <w:szCs w:val="24"/>
        </w:rPr>
        <w:t>各入围</w:t>
      </w:r>
      <w:r w:rsidR="003C5DFF" w:rsidRPr="0078608D">
        <w:rPr>
          <w:rFonts w:hint="eastAsia"/>
          <w:sz w:val="24"/>
          <w:szCs w:val="24"/>
        </w:rPr>
        <w:t>教师</w:t>
      </w:r>
      <w:r w:rsidRPr="0078608D">
        <w:rPr>
          <w:rFonts w:hint="eastAsia"/>
          <w:sz w:val="24"/>
          <w:szCs w:val="24"/>
        </w:rPr>
        <w:t>职业素质测试考生：</w:t>
      </w:r>
    </w:p>
    <w:p w:rsidR="003236EA" w:rsidRPr="0078608D" w:rsidRDefault="003236EA" w:rsidP="00091378">
      <w:pPr>
        <w:spacing w:line="500" w:lineRule="exact"/>
        <w:ind w:firstLine="420"/>
        <w:rPr>
          <w:sz w:val="24"/>
          <w:szCs w:val="24"/>
        </w:rPr>
      </w:pPr>
      <w:r w:rsidRPr="0078608D">
        <w:rPr>
          <w:rFonts w:hint="eastAsia"/>
          <w:sz w:val="24"/>
          <w:szCs w:val="24"/>
        </w:rPr>
        <w:t>根据《</w:t>
      </w:r>
      <w:r w:rsidRPr="0078608D">
        <w:rPr>
          <w:rFonts w:hint="eastAsia"/>
          <w:sz w:val="24"/>
          <w:szCs w:val="24"/>
        </w:rPr>
        <w:t>2017</w:t>
      </w:r>
      <w:r w:rsidRPr="0078608D">
        <w:rPr>
          <w:rFonts w:hint="eastAsia"/>
          <w:sz w:val="24"/>
          <w:szCs w:val="24"/>
        </w:rPr>
        <w:t>年浦江县教育系统事业单位工作人员公开招聘公告》，现将</w:t>
      </w:r>
      <w:r w:rsidR="00425ACA" w:rsidRPr="0078608D">
        <w:rPr>
          <w:rFonts w:hint="eastAsia"/>
          <w:sz w:val="24"/>
          <w:szCs w:val="24"/>
        </w:rPr>
        <w:t>教师</w:t>
      </w:r>
      <w:r w:rsidRPr="0078608D">
        <w:rPr>
          <w:rFonts w:hint="eastAsia"/>
          <w:sz w:val="24"/>
          <w:szCs w:val="24"/>
        </w:rPr>
        <w:t>职业素质测试有</w:t>
      </w:r>
      <w:r w:rsidR="00A77AA5" w:rsidRPr="0078608D">
        <w:rPr>
          <w:rFonts w:hint="eastAsia"/>
          <w:sz w:val="24"/>
          <w:szCs w:val="24"/>
        </w:rPr>
        <w:t>关</w:t>
      </w:r>
      <w:r w:rsidRPr="0078608D">
        <w:rPr>
          <w:rFonts w:hint="eastAsia"/>
          <w:sz w:val="24"/>
          <w:szCs w:val="24"/>
        </w:rPr>
        <w:t>事项通知如下：</w:t>
      </w:r>
    </w:p>
    <w:p w:rsidR="003236EA" w:rsidRPr="0078608D" w:rsidRDefault="003236EA" w:rsidP="00091378">
      <w:pPr>
        <w:spacing w:line="500" w:lineRule="exact"/>
        <w:ind w:firstLine="420"/>
        <w:rPr>
          <w:b/>
          <w:sz w:val="24"/>
          <w:szCs w:val="24"/>
        </w:rPr>
      </w:pPr>
      <w:r w:rsidRPr="0078608D">
        <w:rPr>
          <w:rFonts w:hint="eastAsia"/>
          <w:b/>
          <w:sz w:val="24"/>
          <w:szCs w:val="24"/>
        </w:rPr>
        <w:t>一、集中时间、地点</w:t>
      </w:r>
    </w:p>
    <w:p w:rsidR="003236EA" w:rsidRPr="0078608D" w:rsidRDefault="003236EA" w:rsidP="00091378">
      <w:pPr>
        <w:spacing w:line="500" w:lineRule="exact"/>
        <w:ind w:firstLine="420"/>
        <w:rPr>
          <w:sz w:val="24"/>
          <w:szCs w:val="24"/>
        </w:rPr>
      </w:pPr>
      <w:r w:rsidRPr="0078608D">
        <w:rPr>
          <w:rFonts w:hint="eastAsia"/>
          <w:sz w:val="24"/>
          <w:szCs w:val="24"/>
        </w:rPr>
        <w:t>2017</w:t>
      </w:r>
      <w:r w:rsidRPr="0078608D">
        <w:rPr>
          <w:rFonts w:hint="eastAsia"/>
          <w:sz w:val="24"/>
          <w:szCs w:val="24"/>
        </w:rPr>
        <w:t>年</w:t>
      </w:r>
      <w:r w:rsidRPr="0078608D">
        <w:rPr>
          <w:rFonts w:hint="eastAsia"/>
          <w:sz w:val="24"/>
          <w:szCs w:val="24"/>
        </w:rPr>
        <w:t>7</w:t>
      </w:r>
      <w:r w:rsidRPr="0078608D">
        <w:rPr>
          <w:rFonts w:hint="eastAsia"/>
          <w:sz w:val="24"/>
          <w:szCs w:val="24"/>
        </w:rPr>
        <w:t>月</w:t>
      </w:r>
      <w:r w:rsidRPr="0078608D">
        <w:rPr>
          <w:rFonts w:hint="eastAsia"/>
          <w:sz w:val="24"/>
          <w:szCs w:val="24"/>
        </w:rPr>
        <w:t>3</w:t>
      </w:r>
      <w:r w:rsidRPr="0078608D">
        <w:rPr>
          <w:rFonts w:hint="eastAsia"/>
          <w:sz w:val="24"/>
          <w:szCs w:val="24"/>
        </w:rPr>
        <w:t>日（星期一）上午</w:t>
      </w:r>
      <w:r w:rsidRPr="0078608D">
        <w:rPr>
          <w:rFonts w:hint="eastAsia"/>
          <w:sz w:val="24"/>
          <w:szCs w:val="24"/>
        </w:rPr>
        <w:t>6:00</w:t>
      </w:r>
      <w:r w:rsidRPr="0078608D">
        <w:rPr>
          <w:rFonts w:hint="eastAsia"/>
          <w:sz w:val="24"/>
          <w:szCs w:val="24"/>
        </w:rPr>
        <w:t>，到浦江县教育局（浦江县新华西路</w:t>
      </w:r>
      <w:r w:rsidRPr="0078608D">
        <w:rPr>
          <w:rFonts w:hint="eastAsia"/>
          <w:sz w:val="24"/>
          <w:szCs w:val="24"/>
        </w:rPr>
        <w:t>76</w:t>
      </w:r>
      <w:r w:rsidRPr="0078608D">
        <w:rPr>
          <w:rFonts w:hint="eastAsia"/>
          <w:sz w:val="24"/>
          <w:szCs w:val="24"/>
        </w:rPr>
        <w:t>号）大门口集中。</w:t>
      </w:r>
    </w:p>
    <w:p w:rsidR="003236EA" w:rsidRPr="0078608D" w:rsidRDefault="003236EA" w:rsidP="00091378">
      <w:pPr>
        <w:spacing w:line="500" w:lineRule="exact"/>
        <w:ind w:firstLine="420"/>
        <w:rPr>
          <w:b/>
          <w:sz w:val="24"/>
          <w:szCs w:val="24"/>
        </w:rPr>
      </w:pPr>
      <w:r w:rsidRPr="0078608D">
        <w:rPr>
          <w:rFonts w:hint="eastAsia"/>
          <w:b/>
          <w:sz w:val="24"/>
          <w:szCs w:val="24"/>
        </w:rPr>
        <w:t>二、参加对象</w:t>
      </w:r>
    </w:p>
    <w:p w:rsidR="003236EA" w:rsidRPr="0078608D" w:rsidRDefault="003236EA" w:rsidP="00091378">
      <w:pPr>
        <w:spacing w:line="500" w:lineRule="exact"/>
        <w:ind w:firstLine="420"/>
        <w:rPr>
          <w:sz w:val="24"/>
          <w:szCs w:val="24"/>
        </w:rPr>
      </w:pPr>
      <w:r w:rsidRPr="0078608D">
        <w:rPr>
          <w:rFonts w:hint="eastAsia"/>
          <w:sz w:val="24"/>
          <w:szCs w:val="24"/>
        </w:rPr>
        <w:t>入围</w:t>
      </w:r>
      <w:r w:rsidR="003C5DFF" w:rsidRPr="0078608D">
        <w:rPr>
          <w:rFonts w:hint="eastAsia"/>
          <w:sz w:val="24"/>
          <w:szCs w:val="24"/>
        </w:rPr>
        <w:t>教师</w:t>
      </w:r>
      <w:r w:rsidRPr="0078608D">
        <w:rPr>
          <w:rFonts w:hint="eastAsia"/>
          <w:sz w:val="24"/>
          <w:szCs w:val="24"/>
        </w:rPr>
        <w:t>职业素质测试的所有职位考生。</w:t>
      </w:r>
    </w:p>
    <w:p w:rsidR="003236EA" w:rsidRPr="0078608D" w:rsidRDefault="003236EA" w:rsidP="00091378">
      <w:pPr>
        <w:spacing w:line="500" w:lineRule="exact"/>
        <w:ind w:firstLine="420"/>
        <w:rPr>
          <w:b/>
          <w:sz w:val="24"/>
          <w:szCs w:val="24"/>
        </w:rPr>
      </w:pPr>
      <w:r w:rsidRPr="0078608D">
        <w:rPr>
          <w:rFonts w:hint="eastAsia"/>
          <w:b/>
          <w:sz w:val="24"/>
          <w:szCs w:val="24"/>
        </w:rPr>
        <w:t>三、注意事项</w:t>
      </w:r>
    </w:p>
    <w:p w:rsidR="003236EA" w:rsidRPr="0078608D" w:rsidRDefault="003236EA" w:rsidP="00091378">
      <w:pPr>
        <w:spacing w:line="500" w:lineRule="exact"/>
        <w:ind w:firstLine="420"/>
        <w:rPr>
          <w:sz w:val="24"/>
          <w:szCs w:val="24"/>
        </w:rPr>
      </w:pPr>
      <w:r w:rsidRPr="0078608D">
        <w:rPr>
          <w:rFonts w:hint="eastAsia"/>
          <w:sz w:val="24"/>
          <w:szCs w:val="24"/>
        </w:rPr>
        <w:t>1.</w:t>
      </w:r>
      <w:r w:rsidRPr="0078608D">
        <w:rPr>
          <w:rFonts w:hint="eastAsia"/>
          <w:sz w:val="24"/>
          <w:szCs w:val="24"/>
        </w:rPr>
        <w:t>带身份证。</w:t>
      </w:r>
    </w:p>
    <w:p w:rsidR="003236EA" w:rsidRPr="0078608D" w:rsidRDefault="003236EA" w:rsidP="00091378">
      <w:pPr>
        <w:spacing w:line="500" w:lineRule="exact"/>
        <w:ind w:firstLine="420"/>
        <w:rPr>
          <w:sz w:val="24"/>
          <w:szCs w:val="24"/>
        </w:rPr>
      </w:pPr>
      <w:r w:rsidRPr="0078608D">
        <w:rPr>
          <w:rFonts w:hint="eastAsia"/>
          <w:sz w:val="24"/>
          <w:szCs w:val="24"/>
        </w:rPr>
        <w:t>2.</w:t>
      </w:r>
      <w:r w:rsidR="00425ACA" w:rsidRPr="0078608D">
        <w:rPr>
          <w:rFonts w:hint="eastAsia"/>
          <w:sz w:val="24"/>
          <w:szCs w:val="24"/>
        </w:rPr>
        <w:t>教师</w:t>
      </w:r>
      <w:r w:rsidRPr="0078608D">
        <w:rPr>
          <w:rFonts w:hint="eastAsia"/>
          <w:sz w:val="24"/>
          <w:szCs w:val="24"/>
        </w:rPr>
        <w:t>职业素质测试、交通费、中餐费用自理（约</w:t>
      </w:r>
      <w:r w:rsidRPr="0078608D">
        <w:rPr>
          <w:rFonts w:hint="eastAsia"/>
          <w:sz w:val="24"/>
          <w:szCs w:val="24"/>
        </w:rPr>
        <w:t>220</w:t>
      </w:r>
      <w:r w:rsidRPr="0078608D">
        <w:rPr>
          <w:rFonts w:hint="eastAsia"/>
          <w:sz w:val="24"/>
          <w:szCs w:val="24"/>
        </w:rPr>
        <w:t>元</w:t>
      </w:r>
      <w:r w:rsidRPr="0078608D">
        <w:rPr>
          <w:rFonts w:hint="eastAsia"/>
          <w:sz w:val="24"/>
          <w:szCs w:val="24"/>
        </w:rPr>
        <w:t>/</w:t>
      </w:r>
      <w:r w:rsidRPr="0078608D">
        <w:rPr>
          <w:rFonts w:hint="eastAsia"/>
          <w:sz w:val="24"/>
          <w:szCs w:val="24"/>
        </w:rPr>
        <w:t>人，请自备零钱，测试当日收取）。</w:t>
      </w:r>
    </w:p>
    <w:p w:rsidR="003236EA" w:rsidRPr="0078608D" w:rsidRDefault="003236EA" w:rsidP="00091378">
      <w:pPr>
        <w:pStyle w:val="a4"/>
        <w:spacing w:before="0" w:beforeAutospacing="0" w:after="0" w:afterAutospacing="0" w:line="500" w:lineRule="exact"/>
        <w:ind w:firstLineChars="100" w:firstLine="241"/>
        <w:rPr>
          <w:rFonts w:ascii="微软雅黑" w:hAnsi="微软雅黑"/>
          <w:b/>
          <w:color w:val="555555"/>
        </w:rPr>
      </w:pPr>
      <w:r w:rsidRPr="0078608D">
        <w:rPr>
          <w:rFonts w:ascii="微软雅黑" w:hAnsi="微软雅黑"/>
          <w:b/>
          <w:color w:val="555555"/>
        </w:rPr>
        <w:t xml:space="preserve"> </w:t>
      </w:r>
      <w:r w:rsidRPr="0078608D">
        <w:rPr>
          <w:rFonts w:ascii="微软雅黑" w:hAnsi="微软雅黑"/>
          <w:b/>
          <w:color w:val="555555"/>
        </w:rPr>
        <w:t>四、纪律要求</w:t>
      </w:r>
    </w:p>
    <w:p w:rsidR="003236EA" w:rsidRPr="0078608D" w:rsidRDefault="003236EA" w:rsidP="00091378">
      <w:pPr>
        <w:pStyle w:val="a4"/>
        <w:spacing w:before="0" w:beforeAutospacing="0" w:after="0" w:afterAutospacing="0" w:line="500" w:lineRule="exact"/>
        <w:ind w:firstLineChars="200" w:firstLine="480"/>
        <w:rPr>
          <w:rFonts w:ascii="微软雅黑" w:hAnsi="微软雅黑"/>
          <w:color w:val="555555"/>
        </w:rPr>
      </w:pPr>
      <w:r w:rsidRPr="0078608D">
        <w:rPr>
          <w:rFonts w:ascii="微软雅黑" w:hAnsi="微软雅黑"/>
          <w:color w:val="555555"/>
        </w:rPr>
        <w:t>1.</w:t>
      </w:r>
      <w:r w:rsidRPr="0078608D">
        <w:rPr>
          <w:rFonts w:ascii="微软雅黑" w:hAnsi="微软雅黑"/>
          <w:color w:val="555555"/>
        </w:rPr>
        <w:t>务必准时到达集中地点。不按规定的时间、地点参加</w:t>
      </w:r>
      <w:r w:rsidR="00A77AA5" w:rsidRPr="0078608D">
        <w:rPr>
          <w:rFonts w:ascii="微软雅黑" w:hAnsi="微软雅黑" w:hint="eastAsia"/>
          <w:color w:val="555555"/>
        </w:rPr>
        <w:t>测试</w:t>
      </w:r>
      <w:r w:rsidRPr="0078608D">
        <w:rPr>
          <w:rFonts w:ascii="微软雅黑" w:hAnsi="微软雅黑"/>
          <w:color w:val="555555"/>
        </w:rPr>
        <w:t>的，</w:t>
      </w:r>
      <w:r w:rsidR="0078608D">
        <w:rPr>
          <w:rFonts w:ascii="微软雅黑" w:hAnsi="微软雅黑" w:hint="eastAsia"/>
          <w:color w:val="555555"/>
        </w:rPr>
        <w:t>后果自负</w:t>
      </w:r>
      <w:r w:rsidRPr="0078608D">
        <w:rPr>
          <w:rFonts w:ascii="微软雅黑" w:hAnsi="微软雅黑"/>
          <w:color w:val="555555"/>
        </w:rPr>
        <w:t>。</w:t>
      </w:r>
    </w:p>
    <w:p w:rsidR="003236EA" w:rsidRPr="0078608D" w:rsidRDefault="003236EA" w:rsidP="00091378">
      <w:pPr>
        <w:pStyle w:val="a4"/>
        <w:spacing w:before="0" w:beforeAutospacing="0" w:after="0" w:afterAutospacing="0" w:line="500" w:lineRule="exact"/>
        <w:ind w:firstLineChars="200" w:firstLine="480"/>
        <w:rPr>
          <w:rFonts w:ascii="微软雅黑" w:hAnsi="微软雅黑"/>
          <w:color w:val="555555"/>
        </w:rPr>
      </w:pPr>
      <w:r w:rsidRPr="0078608D">
        <w:rPr>
          <w:rFonts w:ascii="微软雅黑" w:hAnsi="微软雅黑"/>
          <w:color w:val="555555"/>
        </w:rPr>
        <w:t>2.</w:t>
      </w:r>
      <w:r w:rsidRPr="0078608D">
        <w:rPr>
          <w:rFonts w:ascii="微软雅黑" w:hAnsi="微软雅黑" w:hint="eastAsia"/>
          <w:color w:val="555555"/>
        </w:rPr>
        <w:t>参加</w:t>
      </w:r>
      <w:r w:rsidR="00425ACA" w:rsidRPr="0078608D">
        <w:rPr>
          <w:rFonts w:ascii="微软雅黑" w:hAnsi="微软雅黑" w:hint="eastAsia"/>
          <w:color w:val="555555"/>
        </w:rPr>
        <w:t>教师</w:t>
      </w:r>
      <w:r w:rsidRPr="0078608D">
        <w:rPr>
          <w:rFonts w:ascii="微软雅黑" w:hAnsi="微软雅黑" w:hint="eastAsia"/>
          <w:color w:val="555555"/>
        </w:rPr>
        <w:t>职业素质测试</w:t>
      </w:r>
      <w:r w:rsidRPr="0078608D">
        <w:rPr>
          <w:rFonts w:ascii="微软雅黑" w:hAnsi="微软雅黑"/>
          <w:color w:val="555555"/>
        </w:rPr>
        <w:t>人员要服从工作人员统一安排，通讯工具统一关机上交，在</w:t>
      </w:r>
      <w:r w:rsidRPr="0078608D">
        <w:rPr>
          <w:rFonts w:ascii="微软雅黑" w:hAnsi="微软雅黑" w:hint="eastAsia"/>
          <w:color w:val="555555"/>
        </w:rPr>
        <w:t>测试</w:t>
      </w:r>
      <w:r w:rsidRPr="0078608D">
        <w:rPr>
          <w:rFonts w:ascii="微软雅黑" w:hAnsi="微软雅黑"/>
          <w:color w:val="555555"/>
        </w:rPr>
        <w:t>过程中不得与外界任何人联系。在</w:t>
      </w:r>
      <w:r w:rsidRPr="0078608D">
        <w:rPr>
          <w:rFonts w:ascii="微软雅黑" w:hAnsi="微软雅黑" w:hint="eastAsia"/>
          <w:color w:val="555555"/>
        </w:rPr>
        <w:t>测试</w:t>
      </w:r>
      <w:r w:rsidRPr="0078608D">
        <w:rPr>
          <w:rFonts w:ascii="微软雅黑" w:hAnsi="微软雅黑"/>
          <w:color w:val="555555"/>
        </w:rPr>
        <w:t>中一经发现考生使用通讯工具，作违纪处理，取消聘用资格。</w:t>
      </w:r>
    </w:p>
    <w:p w:rsidR="003236EA" w:rsidRPr="0078608D" w:rsidRDefault="003236EA" w:rsidP="00091378">
      <w:pPr>
        <w:pStyle w:val="a4"/>
        <w:spacing w:before="0" w:beforeAutospacing="0" w:after="0" w:afterAutospacing="0" w:line="500" w:lineRule="exact"/>
        <w:ind w:firstLineChars="200" w:firstLine="480"/>
        <w:rPr>
          <w:rFonts w:ascii="微软雅黑" w:hAnsi="微软雅黑"/>
          <w:color w:val="555555"/>
        </w:rPr>
      </w:pPr>
      <w:r w:rsidRPr="0078608D">
        <w:rPr>
          <w:rFonts w:ascii="微软雅黑" w:hAnsi="微软雅黑"/>
          <w:color w:val="555555"/>
        </w:rPr>
        <w:t>3.</w:t>
      </w:r>
      <w:r w:rsidRPr="0078608D">
        <w:rPr>
          <w:rFonts w:ascii="微软雅黑" w:hAnsi="微软雅黑" w:hint="eastAsia"/>
          <w:color w:val="555555"/>
        </w:rPr>
        <w:t>测试</w:t>
      </w:r>
      <w:r w:rsidRPr="0078608D">
        <w:rPr>
          <w:rFonts w:ascii="微软雅黑" w:hAnsi="微软雅黑"/>
          <w:color w:val="555555"/>
        </w:rPr>
        <w:t>结束后在指定地点集中，并统一集中回浦，如不回浦江或中途下车应书面请假说明。</w:t>
      </w:r>
    </w:p>
    <w:p w:rsidR="003236EA" w:rsidRPr="0078608D" w:rsidRDefault="003236EA" w:rsidP="00091378">
      <w:pPr>
        <w:pStyle w:val="a4"/>
        <w:spacing w:before="0" w:beforeAutospacing="0" w:after="0" w:afterAutospacing="0" w:line="500" w:lineRule="exact"/>
        <w:ind w:firstLineChars="200" w:firstLine="480"/>
        <w:rPr>
          <w:rFonts w:ascii="微软雅黑" w:hAnsi="微软雅黑"/>
          <w:color w:val="555555"/>
        </w:rPr>
      </w:pPr>
      <w:r w:rsidRPr="0078608D">
        <w:rPr>
          <w:rFonts w:ascii="微软雅黑" w:hAnsi="微软雅黑"/>
          <w:color w:val="555555"/>
        </w:rPr>
        <w:t>联系电话：</w:t>
      </w:r>
      <w:r w:rsidRPr="0078608D">
        <w:rPr>
          <w:rFonts w:ascii="微软雅黑" w:hAnsi="微软雅黑"/>
          <w:color w:val="555555"/>
        </w:rPr>
        <w:t>84206560</w:t>
      </w:r>
      <w:r w:rsidR="0078608D">
        <w:rPr>
          <w:rFonts w:ascii="微软雅黑" w:hAnsi="微软雅黑"/>
          <w:color w:val="555555"/>
        </w:rPr>
        <w:t xml:space="preserve">  84205908</w:t>
      </w:r>
      <w:bookmarkStart w:id="0" w:name="_GoBack"/>
      <w:bookmarkEnd w:id="0"/>
    </w:p>
    <w:p w:rsidR="003236EA" w:rsidRPr="0078608D" w:rsidRDefault="003236EA" w:rsidP="003236EA">
      <w:pPr>
        <w:pStyle w:val="a4"/>
        <w:spacing w:line="460" w:lineRule="exact"/>
        <w:ind w:firstLine="560"/>
        <w:rPr>
          <w:rFonts w:ascii="微软雅黑" w:hAnsi="微软雅黑"/>
          <w:color w:val="555555"/>
        </w:rPr>
      </w:pPr>
      <w:r w:rsidRPr="0078608D">
        <w:rPr>
          <w:rFonts w:ascii="微软雅黑" w:hAnsi="微软雅黑"/>
          <w:color w:val="555555"/>
        </w:rPr>
        <w:t xml:space="preserve">                      </w:t>
      </w:r>
      <w:r w:rsidR="00091378" w:rsidRPr="0078608D">
        <w:rPr>
          <w:rFonts w:ascii="微软雅黑" w:hAnsi="微软雅黑" w:hint="eastAsia"/>
          <w:color w:val="555555"/>
        </w:rPr>
        <w:t xml:space="preserve">                  </w:t>
      </w:r>
      <w:r w:rsidRPr="0078608D">
        <w:rPr>
          <w:rFonts w:ascii="微软雅黑" w:hAnsi="微软雅黑"/>
          <w:color w:val="555555"/>
        </w:rPr>
        <w:t>     </w:t>
      </w:r>
      <w:r w:rsidRPr="0078608D">
        <w:rPr>
          <w:rFonts w:ascii="微软雅黑" w:hAnsi="微软雅黑"/>
          <w:color w:val="555555"/>
        </w:rPr>
        <w:t>浦江县教育局</w:t>
      </w:r>
    </w:p>
    <w:p w:rsidR="003236EA" w:rsidRPr="0078608D" w:rsidRDefault="003236EA" w:rsidP="00091378">
      <w:pPr>
        <w:pStyle w:val="a4"/>
        <w:spacing w:line="460" w:lineRule="exact"/>
        <w:ind w:firstLine="560"/>
        <w:rPr>
          <w:rFonts w:ascii="微软雅黑" w:hAnsi="微软雅黑"/>
          <w:color w:val="555555"/>
        </w:rPr>
      </w:pPr>
      <w:r w:rsidRPr="0078608D">
        <w:rPr>
          <w:rFonts w:ascii="微软雅黑" w:hAnsi="微软雅黑"/>
          <w:color w:val="555555"/>
        </w:rPr>
        <w:t xml:space="preserve">                      </w:t>
      </w:r>
      <w:r w:rsidR="0078608D">
        <w:rPr>
          <w:rFonts w:ascii="微软雅黑" w:hAnsi="微软雅黑"/>
          <w:color w:val="555555"/>
        </w:rPr>
        <w:t xml:space="preserve">                        </w:t>
      </w:r>
      <w:r w:rsidR="00091378" w:rsidRPr="0078608D">
        <w:rPr>
          <w:rFonts w:ascii="微软雅黑" w:hAnsi="微软雅黑"/>
          <w:color w:val="555555"/>
        </w:rPr>
        <w:t> 201</w:t>
      </w:r>
      <w:r w:rsidR="00091378" w:rsidRPr="0078608D">
        <w:rPr>
          <w:rFonts w:ascii="微软雅黑" w:hAnsi="微软雅黑" w:hint="eastAsia"/>
          <w:color w:val="555555"/>
        </w:rPr>
        <w:t>7</w:t>
      </w:r>
      <w:r w:rsidRPr="0078608D">
        <w:rPr>
          <w:rFonts w:ascii="微软雅黑" w:hAnsi="微软雅黑"/>
          <w:color w:val="555555"/>
        </w:rPr>
        <w:t>年</w:t>
      </w:r>
      <w:r w:rsidR="00091378" w:rsidRPr="0078608D">
        <w:rPr>
          <w:rFonts w:ascii="微软雅黑" w:hAnsi="微软雅黑" w:hint="eastAsia"/>
          <w:color w:val="555555"/>
        </w:rPr>
        <w:t>6</w:t>
      </w:r>
      <w:r w:rsidRPr="0078608D">
        <w:rPr>
          <w:rFonts w:ascii="微软雅黑" w:hAnsi="微软雅黑"/>
          <w:color w:val="555555"/>
        </w:rPr>
        <w:t>月</w:t>
      </w:r>
      <w:r w:rsidR="00091378" w:rsidRPr="0078608D">
        <w:rPr>
          <w:rFonts w:ascii="微软雅黑" w:hAnsi="微软雅黑" w:hint="eastAsia"/>
          <w:color w:val="555555"/>
        </w:rPr>
        <w:t>30</w:t>
      </w:r>
      <w:r w:rsidRPr="0078608D">
        <w:rPr>
          <w:rFonts w:ascii="微软雅黑" w:hAnsi="微软雅黑"/>
          <w:color w:val="555555"/>
        </w:rPr>
        <w:t>日</w:t>
      </w:r>
    </w:p>
    <w:sectPr w:rsidR="003236EA" w:rsidRPr="00786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59" w:rsidRDefault="000B3D59" w:rsidP="00F57313">
      <w:r>
        <w:separator/>
      </w:r>
    </w:p>
  </w:endnote>
  <w:endnote w:type="continuationSeparator" w:id="0">
    <w:p w:rsidR="000B3D59" w:rsidRDefault="000B3D59" w:rsidP="00F5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59" w:rsidRDefault="000B3D59" w:rsidP="00F57313">
      <w:r>
        <w:separator/>
      </w:r>
    </w:p>
  </w:footnote>
  <w:footnote w:type="continuationSeparator" w:id="0">
    <w:p w:rsidR="000B3D59" w:rsidRDefault="000B3D59" w:rsidP="00F57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EA"/>
    <w:rsid w:val="00091378"/>
    <w:rsid w:val="000B3D59"/>
    <w:rsid w:val="003236EA"/>
    <w:rsid w:val="003C5DFF"/>
    <w:rsid w:val="00425ACA"/>
    <w:rsid w:val="006B2072"/>
    <w:rsid w:val="0078608D"/>
    <w:rsid w:val="00A77AA5"/>
    <w:rsid w:val="00D36D61"/>
    <w:rsid w:val="00DC488F"/>
    <w:rsid w:val="00F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E6B01"/>
  <w15:docId w15:val="{AFBBB1F6-71E6-48A8-8907-0A395A5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EA"/>
    <w:pPr>
      <w:ind w:firstLineChars="200" w:firstLine="420"/>
    </w:pPr>
  </w:style>
  <w:style w:type="paragraph" w:styleId="a4">
    <w:name w:val="Normal (Web)"/>
    <w:basedOn w:val="a"/>
    <w:rsid w:val="00323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7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73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57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57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张晓欢</cp:lastModifiedBy>
  <cp:revision>6</cp:revision>
  <dcterms:created xsi:type="dcterms:W3CDTF">2017-06-29T05:24:00Z</dcterms:created>
  <dcterms:modified xsi:type="dcterms:W3CDTF">2017-06-30T08:31:00Z</dcterms:modified>
</cp:coreProperties>
</file>