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杭州市教育局所属事业单位公开招聘教职工拟聘用人员公示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ahoma" w:hAnsi="Tahoma" w:eastAsia="Tahoma" w:cs="Tahoma"/>
          <w:b w:val="0"/>
          <w:i w:val="0"/>
          <w:caps w:val="0"/>
          <w:color w:val="595959"/>
          <w:spacing w:val="0"/>
          <w:kern w:val="0"/>
          <w:sz w:val="21"/>
          <w:szCs w:val="21"/>
          <w:shd w:val="clear" w:fill="FFFFFF"/>
          <w:lang w:val="en-US" w:eastAsia="zh-CN" w:bidi="ar"/>
        </w:rPr>
        <w:t>根据《事业单位人事管理条例》（国务院令第652号）、《事业单位公开招聘人员暂行规定》（人事部令第6号）等有关规定和《杭州市教育局所属事业单位2017年5月公开招聘教职工公告》(2017年4月20日发布)规定的程序，经公开报名、资格审查、笔试、面试、体检和考察，确定下列拟聘用人员，现公示如下：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437"/>
        <w:gridCol w:w="798"/>
        <w:gridCol w:w="448"/>
        <w:gridCol w:w="988"/>
        <w:gridCol w:w="954"/>
        <w:gridCol w:w="1840"/>
        <w:gridCol w:w="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杭州高级中学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王立东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1981.09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双学士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哈尔滨师范大学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刘峰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1978.06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东北师范大学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地理科学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杭州第二中学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郑海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1990.09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浙江工业大学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机械工程及自动化（师范）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物理实验员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王晨露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1996.03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中国计量大学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杭州第四中学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潘佐华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1991.03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学科教学（语文）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杭州第七中学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吴菁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1989.08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应用数学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邱春侠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1983.04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苏州大学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杭州第九中学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汪志成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1974.07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化学教育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周宇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1985.08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杭州师范大学附属中学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衡鹏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1991.04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上海外国语大学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金佳佳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1994.12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生物科学（师范）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高淼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1994.10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运动训练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杭州第十四中学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符欣怡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1995.03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江西师范大学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高中音乐（舞蹈）教师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方阳阳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1987.09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舞蹈学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浙江大学附属中学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孙婷婷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1985.06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李林平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1986.09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华中师范大学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应用数学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王鹤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1991.09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彭茜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1992.07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历史学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杭州学军中学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徐风沁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1989.06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新加坡国立大学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慕尼黑工业大学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赖贝贝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1988.11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南京大学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生物学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高中心理教师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陈若华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东北师范大学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张晓青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1983.01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杭州学军中学海创园分校（筹）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孙志红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1991.02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对外汉语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计昭贤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1988.02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韦玲珍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1974.01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刘美良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1974.07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数学教育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张磊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1973.06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上饶师范学院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高级教师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余雨晴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1996.06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管佳伟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宁波大学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地理科学（师范）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储松根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1985.12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安徽师范大学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地理科学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相方莉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1979.12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副教授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杭州市长河高级中学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张狄锋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1994.12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应用电子技术教育（机电技术教育方向）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杭州市旅游职业学校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王健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1992.03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运动训练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杭州市电子信息职业学校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电子专业教师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苗胜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1987.01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天津职业技术师范大学 电气技术教育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计算机专业教师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王金洁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1994.03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计算机科学与技术（师范）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数媒艺术专业教师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韩心悦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1994.09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绘画（中国画）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杭州市交通职业高级中学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汽修实验员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陈力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1990.08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浙江科技学院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杭州市美术职业学校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孔佳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1991.04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首都师范大学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汉语国际教育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杭州聋人学校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顾春霞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1982.06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西南科技大学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79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何鑫燕</w:t>
            </w:r>
          </w:p>
        </w:tc>
        <w:tc>
          <w:tcPr>
            <w:tcW w:w="44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1987.02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8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北京航空航天大学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77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对以上公示对象如有异议，请向主管部门杭州市教育局举报。公示期限为七个工作日，从公示之日算起。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　　监督举报电话:87061320、87099813。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杭州市教育局 </w:t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  <w:bdr w:val="none" w:color="auto" w:sz="0" w:space="0"/>
          <w:shd w:val="clear" w:fill="FFFFFF"/>
        </w:rPr>
        <w:t>2017年7月17日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3427"/>
    <w:rsid w:val="29813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44444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2017-07-18T12:41:00Z</dcterms:created>
  <dc:creator>Administrator</dc:creator>
  <cp:lastModifiedBy>Administrator</cp:lastModifiedBy>
  <dcterms:modified xsi:type="dcterms:W3CDTF">2017-07-18T12:53:42Z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