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0" w:afterAutospacing="0" w:line="555" w:lineRule="atLeast"/>
        <w:jc w:val="center"/>
      </w:pPr>
      <w:r>
        <w:rPr>
          <w:rStyle w:val="4"/>
          <w:rFonts w:ascii="黑体" w:hAnsi="宋体" w:eastAsia="黑体" w:cs="黑体"/>
          <w:sz w:val="43"/>
          <w:szCs w:val="43"/>
        </w:rPr>
        <w:t>天全县人力资源和社会保障局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55" w:lineRule="atLeast"/>
        <w:jc w:val="center"/>
      </w:pPr>
      <w:r>
        <w:rPr>
          <w:rStyle w:val="4"/>
          <w:rFonts w:hint="eastAsia" w:ascii="黑体" w:hAnsi="宋体" w:eastAsia="黑体" w:cs="黑体"/>
          <w:sz w:val="43"/>
          <w:szCs w:val="43"/>
        </w:rPr>
        <w:t>关于2017年公开考试招聘学校教师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55" w:lineRule="atLeast"/>
        <w:jc w:val="center"/>
      </w:pPr>
      <w:r>
        <w:rPr>
          <w:rStyle w:val="4"/>
          <w:rFonts w:hint="eastAsia" w:ascii="黑体" w:hAnsi="宋体" w:eastAsia="黑体" w:cs="黑体"/>
          <w:sz w:val="43"/>
          <w:szCs w:val="43"/>
        </w:rPr>
        <w:t>拟聘用公示</w:t>
      </w:r>
    </w:p>
    <w:p>
      <w:pPr>
        <w:pStyle w:val="2"/>
        <w:keepNext w:val="0"/>
        <w:keepLines w:val="0"/>
        <w:widowControl/>
        <w:suppressLineNumbers w:val="0"/>
        <w:ind w:left="0" w:firstLine="555"/>
        <w:jc w:val="left"/>
      </w:pPr>
      <w:r>
        <w:rPr>
          <w:rFonts w:ascii="仿宋_GB2312" w:eastAsia="仿宋_GB2312" w:cs="仿宋_GB2312"/>
          <w:color w:val="000000"/>
          <w:sz w:val="28"/>
          <w:szCs w:val="28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0" w:firstLine="555"/>
        <w:jc w:val="left"/>
      </w:pPr>
      <w:r>
        <w:rPr>
          <w:rFonts w:ascii="仿宋" w:hAnsi="仿宋" w:eastAsia="仿宋" w:cs="仿宋"/>
          <w:color w:val="000000"/>
          <w:sz w:val="28"/>
          <w:szCs w:val="28"/>
        </w:rPr>
        <w:t>根据《</w:t>
      </w:r>
      <w:r>
        <w:rPr>
          <w:rFonts w:hint="eastAsia" w:ascii="仿宋" w:hAnsi="仿宋" w:eastAsia="仿宋" w:cs="仿宋"/>
          <w:sz w:val="28"/>
          <w:szCs w:val="28"/>
        </w:rPr>
        <w:t>雅安市人力资源和社会保障局 关于</w:t>
      </w:r>
      <w:r>
        <w:rPr>
          <w:rFonts w:hint="eastAsia" w:ascii="仿宋" w:hAnsi="仿宋" w:eastAsia="仿宋" w:cs="仿宋"/>
          <w:spacing w:val="-15"/>
          <w:sz w:val="28"/>
          <w:szCs w:val="28"/>
        </w:rPr>
        <w:t>2017年</w:t>
      </w:r>
      <w:r>
        <w:rPr>
          <w:rFonts w:hint="eastAsia" w:ascii="仿宋" w:hAnsi="仿宋" w:eastAsia="仿宋" w:cs="仿宋"/>
          <w:sz w:val="28"/>
          <w:szCs w:val="28"/>
        </w:rPr>
        <w:t>公开考试招聘学校教师的公告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》规定，按照“公开、平等、竞争、择优”的原则，经过笔试、面试、体检和政审合格，现将我县2017年公开考试招聘学校教师拟聘用人员名单予以公示。干部群众如有需要反映情况的，请于7个工作日内（2017年8月10日—8月18日）内以真实姓名向天全县人力资源和社会保障局电话、书面反映或面谈。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55" w:lineRule="atLeast"/>
        <w:ind w:left="0" w:firstLine="540"/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联系电话：7222014（县纪委）、7227143（县人社局）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55" w:lineRule="atLeast"/>
        <w:ind w:left="1485"/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附件：天全县2017年公开考试招聘学校教师拟聘用人员名单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55" w:lineRule="atLeast"/>
        <w:ind w:left="0" w:firstLine="540"/>
      </w:pPr>
      <w:r>
        <w:rPr>
          <w:color w:val="000000"/>
          <w:sz w:val="28"/>
          <w:szCs w:val="28"/>
        </w:rPr>
        <w:t>               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                          天全县人力资源和社会保障局 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55" w:lineRule="atLeast"/>
        <w:ind w:left="0" w:firstLine="540"/>
        <w:jc w:val="center"/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                2017年8月10日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55" w:lineRule="atLeast"/>
        <w:ind w:left="0" w:firstLine="540"/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黑体" w:hAnsi="宋体" w:eastAsia="黑体" w:cs="黑体"/>
          <w:sz w:val="31"/>
          <w:szCs w:val="31"/>
        </w:rPr>
        <w:t>附件</w:t>
      </w:r>
    </w:p>
    <w:tbl>
      <w:tblPr>
        <w:tblW w:w="8312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338"/>
        <w:gridCol w:w="861"/>
        <w:gridCol w:w="1522"/>
        <w:gridCol w:w="446"/>
        <w:gridCol w:w="580"/>
        <w:gridCol w:w="489"/>
        <w:gridCol w:w="553"/>
        <w:gridCol w:w="645"/>
        <w:gridCol w:w="474"/>
        <w:gridCol w:w="474"/>
        <w:gridCol w:w="474"/>
        <w:gridCol w:w="474"/>
        <w:gridCol w:w="474"/>
        <w:gridCol w:w="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8286" w:type="dxa"/>
            <w:gridSpan w:val="14"/>
            <w:vMerge w:val="restart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  <w:bdr w:val="none" w:color="auto" w:sz="0" w:space="0"/>
              </w:rPr>
              <w:t>天全县2017年公开考试招聘学校教师拟聘用人员名单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8286" w:type="dxa"/>
            <w:gridSpan w:val="14"/>
            <w:vMerge w:val="continue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3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8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职位编号</w:t>
            </w:r>
          </w:p>
        </w:tc>
        <w:tc>
          <w:tcPr>
            <w:tcW w:w="15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笔试成绩</w:t>
            </w:r>
          </w:p>
        </w:tc>
        <w:tc>
          <w:tcPr>
            <w:tcW w:w="5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笔试折合成绩</w:t>
            </w:r>
          </w:p>
        </w:tc>
        <w:tc>
          <w:tcPr>
            <w:tcW w:w="4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面试成绩</w:t>
            </w:r>
          </w:p>
        </w:tc>
        <w:tc>
          <w:tcPr>
            <w:tcW w:w="5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面试折合成绩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总成绩</w:t>
            </w:r>
          </w:p>
        </w:tc>
        <w:tc>
          <w:tcPr>
            <w:tcW w:w="4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总排名</w:t>
            </w:r>
          </w:p>
        </w:tc>
        <w:tc>
          <w:tcPr>
            <w:tcW w:w="4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体检结果</w:t>
            </w:r>
          </w:p>
        </w:tc>
        <w:tc>
          <w:tcPr>
            <w:tcW w:w="4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政审结果</w:t>
            </w:r>
          </w:p>
        </w:tc>
        <w:tc>
          <w:tcPr>
            <w:tcW w:w="4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是否拟聘用</w:t>
            </w:r>
          </w:p>
        </w:tc>
        <w:tc>
          <w:tcPr>
            <w:tcW w:w="4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备注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古帆序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1736001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2017041621224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70.5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35.25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86.4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43.2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78.45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高娜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1736002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2017041621228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65.5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32.75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85.8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42.9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75.65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程黎宇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1736004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2017041621230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32.5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88.4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44.2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76.7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高凯玲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1736004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2017041621306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82.8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41.4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75.4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杨娇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1736005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2017041621309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69.5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34.75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80.2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40.1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74.85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高春瑞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1736005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2017041621308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79.4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39.7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73.7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韩艳梅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1736006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2017041621328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71.5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35.75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80.75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李思佳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1736006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2017041621410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36.5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88.4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44.2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80.7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何静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1736006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2017041621318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75.5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37.75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83.6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41.8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79.55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高希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1736006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2017041621405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87.8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43.9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78.9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黄霞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1736008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2017041621413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67.5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33.75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86.6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43.3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77.05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高毅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1736009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2017041621418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70.5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35.25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80.6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40.3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75.55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任凤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1736009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2017041621416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75.2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37.6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73.6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杨冰燕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1736009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2017041621419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65.5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32.75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79.2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39.6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72.35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高毅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1736010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2017041621427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83.6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41.8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73.8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高德梅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1736010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2017041621428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78.2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39.1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68.1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杨丝汝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1736011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2017041621509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36.5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81.4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40.7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77.2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李夏琳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1736012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2017041621604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71.5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35.75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76.75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高玉倩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1736013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2017041621715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67.5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33.75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89.8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44.9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78.65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高玉蒙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1736013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2017041621615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66.5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33.25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84.4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42.2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75.45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姜宇梅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1736013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2017041621616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67.5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33.75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80.6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40.3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74.05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游世麟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1736013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2017041621629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69.5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34.75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77.6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38.8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73.55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王真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1736013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2017041621807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33.5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79.6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39.8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73.3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李琴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1736013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2017041621612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65.5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32.75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72.75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王小雪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1736013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2017041621801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66.5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33.25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78.6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39.3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72.55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刘鑫雨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1736014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2017041621822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69.5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34.75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91.6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45.8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80.55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王睿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1736014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2017041621916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70.5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35.25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87.6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43.8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79.05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高洁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1736014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2017041621906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89.8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44.9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77.9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黄巧丽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1736014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2017041621915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67.5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33.75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87.2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43.6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77.35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苟成惠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1736014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2017041621828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65.5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32.75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88.8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44.4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77.15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范智瑶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1736014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2017041621911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64.5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32.25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44.5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76.75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罗元君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1736014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2017041621829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85.4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42.7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76.7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李丹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1736014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2017041621820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30.5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90.8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45.4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75.9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曾婷瑶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1736015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2017041622120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71.5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35.75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87.8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43.9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79.65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刘英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1736015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2017041622201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80.4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40.2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77.2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王彬杰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1736015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2017041622117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75.5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37.75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76.75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朱严美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1736015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2017041622228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34.5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76.5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李潇雅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1736015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2017041622126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85.6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42.8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75.8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陈伟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1736015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2017041622227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70.5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35.25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80.8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40.4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75.65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杨丽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1736015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2017041622113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68.5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34.25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81.4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40.7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74.95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高梓芩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1736016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2017041622310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36.5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87.6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43.8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80.3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于茂澜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1736017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2017041622505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64.5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32.25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77.2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38.6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70.85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杨丹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1736018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2017041622521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68.5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34.25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84.4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42.2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76.45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拟聘用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苏志娇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1736019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2017041622702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36.75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83.4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41.7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78.45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拟聘用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47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53039"/>
    <w:rsid w:val="3675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2017-08-13T03:03:00Z</dcterms:created>
  <dc:creator>Administrator</dc:creator>
  <cp:lastModifiedBy>Administrator</cp:lastModifiedBy>
  <dcterms:modified xsi:type="dcterms:W3CDTF">2017-08-13T03:05:07Z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