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60" w:lineRule="atLeast"/>
        <w:ind w:left="0" w:right="0" w:firstLine="0"/>
        <w:jc w:val="center"/>
        <w:rPr>
          <w:rFonts w:hint="eastAsia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</w:rPr>
      </w:pPr>
      <w:bookmarkStart w:id="0" w:name="_GoBack"/>
      <w:r>
        <w:rPr>
          <w:rFonts w:hint="default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  <w:bdr w:val="none" w:color="auto" w:sz="0" w:space="0"/>
        </w:rPr>
        <w:t>杭州市育才外国语学校诚聘优秀语文教师（人事代理）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85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杭州市育才外国语学校创建于1995年8月，以“为每一位孩子的幸福人生奠基”为教育理念，以“培养会生活、会学习、会创造的可爱的世界人和永远的中国人”为培养目标。目前学校共24个班级，在校师生1000余人。学校毗邻古朴幽静的“西溪国家湿地公园”，占地100余亩。为杭州市热点民办小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8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因学校业务发展需要，特向社会招聘优秀语文教师1名（人事代理）。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58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具体岗位如下：</w:t>
      </w:r>
    </w:p>
    <w:tbl>
      <w:tblPr>
        <w:tblW w:w="7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663"/>
        <w:gridCol w:w="832"/>
        <w:gridCol w:w="832"/>
        <w:gridCol w:w="1071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6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聘用对象和范围</w:t>
            </w:r>
          </w:p>
        </w:tc>
        <w:tc>
          <w:tcPr>
            <w:tcW w:w="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师范类</w:t>
            </w:r>
          </w:p>
        </w:tc>
        <w:tc>
          <w:tcPr>
            <w:tcW w:w="10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5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12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或应届毕业生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专业对口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在职：区级以上荣誉或获奖。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555" w:lineRule="atLeast"/>
              <w:ind w:left="0" w:right="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应届生：校优。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应聘程序：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1、报名：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即日起应聘者将“招聘简历”（见附件）填写后邮寄到学校或电子版发至学校邮箱hzycwgy@qq.com）（个人模版谢绝报名）。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2、面试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：初选合格后通知来校面试（随带各类证书及荣誉原件）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3、考核录用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通过面谈与课堂教学考核相结合，经体检合格后（县、区级及以上医院）办理人事代理手续。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4、待遇：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面谈。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5、联系方式：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◆学校地址：西湖区文二西路698号。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◆邮编：310012   联系电话0571-89715867，89715869。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◆联系人：俞老师，张老师。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◆公交:86、199、130、118路等府新花园北站下车，往西走300即可。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150" w:afterAutospacing="0" w:line="555" w:lineRule="atLeast"/>
        <w:ind w:left="0" w:right="3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150" w:afterAutospacing="0" w:line="555" w:lineRule="atLeast"/>
        <w:ind w:left="0" w:right="3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杭州市育才外国语学校招聘教师简历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150" w:afterAutospacing="0" w:line="555" w:lineRule="atLeast"/>
        <w:ind w:left="0" w:right="3825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一、个人基本信息</w:t>
      </w:r>
    </w:p>
    <w:tbl>
      <w:tblPr>
        <w:tblW w:w="851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930"/>
        <w:gridCol w:w="595"/>
        <w:gridCol w:w="119"/>
        <w:gridCol w:w="516"/>
        <w:gridCol w:w="15"/>
        <w:gridCol w:w="686"/>
        <w:gridCol w:w="401"/>
        <w:gridCol w:w="593"/>
        <w:gridCol w:w="510"/>
        <w:gridCol w:w="1385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1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性  别</w:t>
            </w: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</w:t>
            </w:r>
            <w:r>
              <w:rPr>
                <w:color w:val="FF0000"/>
                <w:bdr w:val="none" w:color="auto" w:sz="0" w:space="0"/>
              </w:rPr>
              <w:t>近照,必须有。也可以附生活照。</w:t>
            </w:r>
            <w:r>
              <w:rPr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民  族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籍   贯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应聘学科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第一学历毕业院校、时间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最高学历、学位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现 职 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职   称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任该职称时间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外语等级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普通话等级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计算机等级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特  长</w:t>
            </w:r>
          </w:p>
        </w:tc>
        <w:tc>
          <w:tcPr>
            <w:tcW w:w="736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邮   编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电子邮箱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二、家庭主要成员资料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tbl>
      <w:tblPr>
        <w:tblW w:w="8300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091"/>
        <w:gridCol w:w="946"/>
        <w:gridCol w:w="2046"/>
        <w:gridCol w:w="1067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0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职务</w:t>
            </w:r>
          </w:p>
        </w:tc>
        <w:tc>
          <w:tcPr>
            <w:tcW w:w="1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三、学习简历（初中以上）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tbl>
      <w:tblPr>
        <w:tblW w:w="7360" w:type="dxa"/>
        <w:jc w:val="center"/>
        <w:tblInd w:w="5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900"/>
        <w:gridCol w:w="2386"/>
        <w:gridCol w:w="755"/>
        <w:gridCol w:w="600"/>
        <w:gridCol w:w="699"/>
        <w:gridCol w:w="1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起 止 年 月</w:t>
            </w:r>
          </w:p>
        </w:tc>
        <w:tc>
          <w:tcPr>
            <w:tcW w:w="23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学 校 名 称</w:t>
            </w:r>
          </w:p>
        </w:tc>
        <w:tc>
          <w:tcPr>
            <w:tcW w:w="7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学 历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69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0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9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至</w:t>
            </w:r>
          </w:p>
        </w:tc>
        <w:tc>
          <w:tcPr>
            <w:tcW w:w="23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9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  <w:jc w:val="center"/>
        </w:trPr>
        <w:tc>
          <w:tcPr>
            <w:tcW w:w="9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9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四、工作简历（教学工作请在工作内容中注明教学课程名称）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tbl>
      <w:tblPr>
        <w:tblW w:w="7739" w:type="dxa"/>
        <w:jc w:val="center"/>
        <w:tblInd w:w="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999"/>
        <w:gridCol w:w="2447"/>
        <w:gridCol w:w="2183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1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起 止 年 月</w:t>
            </w:r>
          </w:p>
        </w:tc>
        <w:tc>
          <w:tcPr>
            <w:tcW w:w="24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单 位 名 称</w:t>
            </w:r>
          </w:p>
        </w:tc>
        <w:tc>
          <w:tcPr>
            <w:tcW w:w="21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教学课程名称</w:t>
            </w:r>
          </w:p>
        </w:tc>
        <w:tc>
          <w:tcPr>
            <w:tcW w:w="13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职  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自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至</w:t>
            </w:r>
          </w:p>
        </w:tc>
        <w:tc>
          <w:tcPr>
            <w:tcW w:w="24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五、与应聘有关的各类荣誉证书、教学科研成果奖励情况及社会实践等</w:t>
      </w:r>
    </w:p>
    <w:tbl>
      <w:tblPr>
        <w:tblW w:w="7900" w:type="dxa"/>
        <w:jc w:val="center"/>
        <w:tblInd w:w="3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6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时  间</w:t>
            </w:r>
          </w:p>
        </w:tc>
        <w:tc>
          <w:tcPr>
            <w:tcW w:w="6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内        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5FAFF"/>
        </w:rPr>
        <w:t>备注：以“小学某某学科+姓名+毕业院校”命名，比如：“小学语文王丽杭师大”。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555" w:lineRule="atLeast"/>
        <w:ind w:left="0" w:right="0" w:firstLine="0"/>
        <w:jc w:val="righ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65DEC"/>
    <w:rsid w:val="785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2017-08-15T01:15:00Z</dcterms:created>
  <dc:creator>Administrator</dc:creator>
  <cp:lastModifiedBy>Administrator</cp:lastModifiedBy>
  <dcterms:modified xsi:type="dcterms:W3CDTF">2017-08-15T01:16:11Z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