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sz w:val="28"/>
          <w:szCs w:val="28"/>
        </w:rPr>
        <w:t>石棉县2017年公开考试招聘学校教师拟聘用人员公示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3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根据雅安市人力资源和社会保障局《关于2017年公开考试招聘学校教师的公告》规定，按照“公开、平等、竞争、择优”的原则，经公开报名、资格审查、笔试、面试、体检及考核，现将石棉县2017年公开考试招聘学校教师拟聘用人员名单予以公示。公示期为7个工作日（8月23日—8月31日）。干部群众如有情况需要反映的，请于公示期内以真实姓名向石棉县人力资源和社会保障局电话、书面反映或面谈。联系电话：0835-8869026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3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附件：《石棉县2017年公开考试招聘学校教师拟聘用人员名单》</w:t>
      </w:r>
    </w:p>
    <w:p>
      <w:pPr>
        <w:pStyle w:val="2"/>
        <w:keepNext w:val="0"/>
        <w:keepLines w:val="0"/>
        <w:widowControl/>
        <w:suppressLineNumbers w:val="0"/>
        <w:spacing w:after="0" w:afterAutospacing="0" w:line="555" w:lineRule="atLeast"/>
        <w:ind w:left="840" w:firstLine="2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 xml:space="preserve"> 石棉县人力资源和社会保障局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385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 xml:space="preserve"> 2017年8月22日</w:t>
      </w:r>
    </w:p>
    <w:bookmarkEnd w:id="0"/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 </w:t>
      </w:r>
    </w:p>
    <w:tbl>
      <w:tblPr>
        <w:tblW w:w="935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637"/>
        <w:gridCol w:w="501"/>
        <w:gridCol w:w="847"/>
        <w:gridCol w:w="1494"/>
        <w:gridCol w:w="637"/>
        <w:gridCol w:w="585"/>
        <w:gridCol w:w="659"/>
        <w:gridCol w:w="501"/>
        <w:gridCol w:w="617"/>
        <w:gridCol w:w="428"/>
        <w:gridCol w:w="636"/>
        <w:gridCol w:w="658"/>
        <w:gridCol w:w="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71" w:hRule="atLeast"/>
          <w:tblCellSpacing w:w="0" w:type="dxa"/>
        </w:trPr>
        <w:tc>
          <w:tcPr>
            <w:tcW w:w="9359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石棉县2017年公开考试招聘学校教师拟聘用人员名单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职位编码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单位（主管部门）</w:t>
            </w:r>
          </w:p>
        </w:tc>
        <w:tc>
          <w:tcPr>
            <w:tcW w:w="63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笔试成绩折合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面试成绩折合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名次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体检情况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考察情况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彭磊</w:t>
            </w:r>
          </w:p>
        </w:tc>
        <w:tc>
          <w:tcPr>
            <w:tcW w:w="50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1735001</w:t>
            </w:r>
          </w:p>
        </w:tc>
        <w:tc>
          <w:tcPr>
            <w:tcW w:w="1494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石棉县中学（高中部）（石棉县教育局）</w:t>
            </w:r>
          </w:p>
        </w:tc>
        <w:tc>
          <w:tcPr>
            <w:tcW w:w="63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585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36.5</w:t>
            </w:r>
          </w:p>
        </w:tc>
        <w:tc>
          <w:tcPr>
            <w:tcW w:w="65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86.8</w:t>
            </w:r>
          </w:p>
        </w:tc>
        <w:tc>
          <w:tcPr>
            <w:tcW w:w="501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43.4</w:t>
            </w:r>
          </w:p>
        </w:tc>
        <w:tc>
          <w:tcPr>
            <w:tcW w:w="617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79.9</w:t>
            </w:r>
          </w:p>
        </w:tc>
        <w:tc>
          <w:tcPr>
            <w:tcW w:w="42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干泽旭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1735001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石棉县中学（高中部）（石棉县教育局）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43.6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78.85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李逃婕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1735002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石棉县中学（高中部）（石棉县教育局）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87.1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43.55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佐家君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1735002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石棉县中学（高中部）（石棉县教育局）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42.6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72.35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靳艺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1735003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石棉县中学（高中部）（石棉县教育局）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41.2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78.95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王诗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1735003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石棉县中学（高中部）（石棉县教育局）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86.7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43.35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77.6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李琴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1735004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石棉县中学（高中部）（石棉县教育局）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86.6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75.3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孙富容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1735006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石棉县中学（高中部）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81.8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40.9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徐丹平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1735006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石棉县中学（高中部）（石棉县教育局）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80.8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40.4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75.9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邓曦冉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1735007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石棉县中学（高中部）（石棉县教育局）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82.5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41.25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77.25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姜帆娟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1735008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石棉县中学（高中部）（石棉县教育局）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41.7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75.7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杨珊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1735009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石棉县中学（高中部）（石棉县教育局）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80.9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40.45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71.95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王明丽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1735010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86.6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43.3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王明海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1735010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73.75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穆丽梅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1735011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76.25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韩欢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1735012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80.8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40.4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77.9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徐丽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1735012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85.6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42.8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75.55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李丹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1735013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高雨婷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1735013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41.6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高雅灵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1735013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41.15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74.15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彭桢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1735014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40.7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69.7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常钰菲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1735014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刘强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1735015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73.75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羊槟锋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1735015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农村中学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39.2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69.45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朱芮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1735018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91.8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45.9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77.4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石璐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1735018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83.8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41.9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76.4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罗兴美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1735018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88.8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44.4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76.15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阿衣热扎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1735018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41.7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75.95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罗仕文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1735018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75.75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汪燕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1735018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44.7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74.7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冯雪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1735018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42.6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袁章秋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1735018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42.7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74.2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黄敏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1735018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39.8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刘娟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1735018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78.8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39.4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73.15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董浩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1735018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40.3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赵俊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1735019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84.5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42.25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75.75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艾维维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1735019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40.2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王潇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1735019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83.38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41.69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74.44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陈秋凤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1735019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84.14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42.07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74.32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何蕊巧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1735019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85.3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42.65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74.15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周静瑞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1735019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81.9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40.95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73.45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苟小全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1735019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85.42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42.71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72.71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曹倪惠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1735019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79.66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39.83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72.58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张君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1735019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81.72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40.86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72.36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杨雨俊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1735019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41.2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72.2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罗敏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1735020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79.25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高敏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1735020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88.7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44.35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77.85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陈鸥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1735020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43.6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76.85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李忻尉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1735020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高子嫦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1735020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43.1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76.1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谢佩君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1735020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余萍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1735020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41.7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75.45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李雯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1735020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82.5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41.25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刘祥云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1735022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42.1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73.35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黄鹂乐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1735022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84.6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42.3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70.3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黄家芹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1735022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42.1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69.35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王丽丹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1735022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39.1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68.85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刘孟卓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1735023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44.2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76.2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张存荣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1735023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86.8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43.4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75.15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黄弦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1735023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40.6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75.1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陈鹏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1735023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康梦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1735023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42.2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72.45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余静华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1735024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张语萱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1735024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42.2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76.7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黄玉婷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1735024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程敏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1735024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43.7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76.2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李东升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1735024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农村小学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83.8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41.9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陈阳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1735025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41.6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肖尧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1735025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83.7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41.85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龙萍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1735025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75.25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汤佳茹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1735025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张雅婷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1735025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74.25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胡潇丹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1735025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80.9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40.45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73.95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黄文静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1735025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40.7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73.7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汪美燚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1735025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81.5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40.75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73.25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冉茂婕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1735025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39.9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72.65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王晓梅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1735026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84.6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42.3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康跃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1735026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81.6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40.8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76.55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张雪玲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1735026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81.9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40.95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76.45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刘薇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1735026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41.3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75.55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尹杨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1735026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85.7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42.85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75.1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席越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1735026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84.6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42.3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杨敏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1735026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85.2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42.6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74.85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罗晓雯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1735026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81.8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40.9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秦怡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1735026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县幼儿园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81.8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40.9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73.15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李彦霖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1735027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乡村幼儿园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黄怀艳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1735027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乡村幼儿园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83.8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41.9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73.4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林茜瑶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1735027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乡村幼儿园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80.4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40.2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72.95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徐焰芸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1735027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乡村幼儿园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82.9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41.45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72.7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王君辞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1735027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乡村幼儿园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30.25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84.5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42.25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辛丽娇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1735027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乡村幼儿园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41.15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72.15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向梅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1735027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乡村幼儿园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83.7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41.85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70.85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  <w:tblCellSpacing w:w="0" w:type="dxa"/>
        </w:trPr>
        <w:tc>
          <w:tcPr>
            <w:tcW w:w="376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王丽霞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4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1735027</w:t>
            </w:r>
          </w:p>
        </w:tc>
        <w:tc>
          <w:tcPr>
            <w:tcW w:w="1494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乡村幼儿园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  （石棉县教育局）</w:t>
            </w:r>
          </w:p>
        </w:tc>
        <w:tc>
          <w:tcPr>
            <w:tcW w:w="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585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27.75</w:t>
            </w:r>
          </w:p>
        </w:tc>
        <w:tc>
          <w:tcPr>
            <w:tcW w:w="65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85.7</w:t>
            </w:r>
          </w:p>
        </w:tc>
        <w:tc>
          <w:tcPr>
            <w:tcW w:w="501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42.85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70.6</w:t>
            </w:r>
          </w:p>
        </w:tc>
        <w:tc>
          <w:tcPr>
            <w:tcW w:w="42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5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拟聘用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801B7"/>
    <w:rsid w:val="254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2017-08-26T04:48:00Z</dcterms:created>
  <dc:creator>Administrator</dc:creator>
  <cp:lastModifiedBy>Administrator</cp:lastModifiedBy>
  <dcterms:modified xsi:type="dcterms:W3CDTF">2017-08-26T04:49:01Z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