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val="0"/>
          <w:i w:val="0"/>
          <w:caps w:val="0"/>
          <w:color w:val="000000"/>
          <w:spacing w:val="0"/>
          <w:sz w:val="24"/>
          <w:szCs w:val="24"/>
          <w:shd w:val="clear" w:fill="FFFFFF"/>
        </w:rPr>
        <w:t>郑州大学体育学院2017年公开招聘工作人员(高层次人才)方案</w:t>
      </w:r>
    </w:p>
    <w:bookmarkEnd w:id="0"/>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中共河南省委组织部、河南省人力资源和社会保障厅《河南省事业单位公开招聘工作规程》（豫人社〔2015〕55号）规定，结合学院工作需要和岗位空缺情况，郑州大学体育学院拟面向社会公开招聘高层次人才（普通高等教育博士研究生、高级职称人员）21名。结合学院实际情况，制定本公开招聘方案。</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一、单位简介</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郑州大学体育学院是河南省唯一一所高等体育院校，本科办学层次，副厅级规格，隶属河南省体育局主管。现有9个本科专业和体育学一级学科硕士学位点，涵盖教育学、文学、管理学、艺术学4个学科门类。有5个省级特色专业，3个省级专业综合改革试点项目，1个省级教学团队，2门省级精品课程和2门省级思想政治理论课优秀课程。学院本部位于惠济区银河街2号，登封校区位于登封市大禹路146号，总占地面积720亩，校舍建筑面积20余万㎡。现有教职工350余人，其中专业技术人员280余人，在校全日制本科生6200余人，与郑大联合招收硕士研究生近百人。学院突出武术和运动训练办学特色，培养了奥运冠军贾占波、孙甜甜、李雪英等知名运动员100多人；设立的河南省太极拳队开“省队校办”先河，队员多次在国内外比赛中获得冠军。</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二、公开招聘工作组织领导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招聘工作在省人力资源和社会保障厅指导、监督下，在省体育局党组统一领导下，由郑州大学体育学院具体组织实施，郑州大学体育学院成立招聘工作领导小组，具体负责招聘工作。</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郑州大学体育学院招聘工作领导小组以党委书记、院长为组长，分管人事、教学工作的副院长为副组长，人事、教务等职能部门和用人单位负责人组成的招聘工作领导小组，领导小组下设办公室，由人事处处长任办公室主任。人事处具体负责公开招聘的组织实施与协调工作。</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三、基本原则</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坚持德才兼备的用人标准，贯彻“公开、平等、竞争、择优”的原则，严格按照招聘岗位的任职条件及要求，采取面试与考察相结合的方法，面向社会公开招聘工作人员。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四、招聘岗位、对象及人数</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根据学院专业技术岗位空缺情况和事业发展需要，招聘21名高层次人才，详见附表1《郑州大学体育学院2017年公开招聘工作人员（高层次人才）一览表》。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五、招聘条件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（一）应聘人员必须具备的基本条件：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2、遵守宪法、法律、法规；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3、具有良好的品行和师德；</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4、具有履行岗位职责所需的文化程度、知识、能力或技能；</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5、具有正常履行岗位职责的身体条件；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6、岗位所需的专业和其他条件（详见附件1《郑州大学体育学院公开招聘工作人员（高层次人才）一览表》）。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（二）有下列情形之一的人员不接受应聘：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1、刑事处罚期限未满或者涉嫌违法犯罪正在接受调查的人员；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2、尚未解除党纪、政纪处分或正在接受纪律审查的人员；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3、曾在公务员招录、事业单位公开招聘考试中被认定有舞弊等严重违反招聘纪律行为人员5年内不得参加本省内各级事业单位公开招聘；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4、国家和河南省另有规定不得应聘到事业单位的人员。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六、招聘工作程序</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（一）公布招聘信息</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次招聘方案经河南省人力资源和社会保障厅审核备案后，分别在河南省人力资源和社会保障厅（网址http://www.ha.hrss.gov.cn/）、河南省体育局（网址http://www.henantiyu.com/）和郑州大学体育学院（网址http://www.peczzu.edu.cn/）发布招聘信息。发布时间：2017年10月13日至10月23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（二）报名和资格审查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1.报名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报名时间：2017年10月23日至10月27日。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应聘人员需在规定的报名时间内将《郑州大学体育学院2017年公开招聘工作人员（高层次人才）报名表》(粘贴一寸近期正面清晰免冠照片、jpg格式、文件大小100K以内)（附件2）及个人简历等全部应聘材料以电子版形式（以“姓名、应聘岗位、报考专业”命名）发送至学院的电子邮箱，电子邮箱地址：zdtyrsc@peczzu.edu.cn。</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应聘人员每人只能选报一个岗位。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2.资格审查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报名人员面试前进行资格审查。资格审查时需提供以下材料的原件和复印件各1份，进行资格确认：</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（1）本人二代身份证（或有效期内的二代临时身份证）；</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（2）学历、学位证书（第一学历至最高学历）;</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第一学历至最高学历的学历认证报告。学历认证可通过中国高等教育学生信息网（简称“学信网”，网址：http://www.chsi.com.cn）进行查询认证，打印《教育部学历证书电子注册备案表》。也可通过有关学历认证代理机构认证并出具学历认证报告；</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（4）留学回国人员另需提供我国驻外使（领）馆教育（文化）处（组）出具的留学回国人员证明、教育部留学服务中心出具的国外学历学位认证书、成绩单、护照;</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（5）专业技术职务任职资格证书及相关职业资格证书；</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（6）提交本人近期同底1寸证件照片3张；</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（7）考生具备报考岗位所需的其他条件的相关证明材料原件。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资格审查：资格审查工作贯穿招聘工作全过程，对不符合报名条件、弄虚作假或违反招聘规定的，取消其聘用资格。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资格审查地点：郑州市惠济区银河街2号郑州大学体育学院行政楼三楼人事处317、319房间；</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联系及咨询电话：0371-63631029、63631318。</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重要提示：招聘工作中具体事宜，请应聘人员随时关注学院网站公告和通知（若本人不及时阅读相关信息，造成后果，责任自负）。</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（三）考试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在省人社厅、省体育局指导下，由郑州大学体育学院具体组织实施。应聘者通过资格审查后直接进入面试环节。面试满分100分，面试成绩为考试总成绩。内容为本专业领域的基础理论、基本知识和基本技能等，面试采取试讲等方式进行，面试全程录音录像，整场面试结束现场公布成绩，并及时在学校网站发布。面试成绩低于60分者，将不予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（四）体检和考察</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工作由郑州大学体育学院组织实施，体检人员根据面试成绩，按拟招聘岗位人数1:1比例从高分到低分确定。体检人员名单在郑州大学体育学院网站公布。体检标准参照《河南省教师资格管理办公室关于印发〈资格申请人员体格检查标准（2017年修订）〉的通知》。如体检出现不合格者，可按报考同一招聘岗位从高分到低分的顺序依次递补。体检合格人员由郑州大学体育学院对其思想政治表现、道德品质等进行考察。对有违纪违规记录、以及其他不符合应聘条件的人员，经核实取消应聘资格。考察不合格不再递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（五）拟聘人员公示</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体检、考察合格人员即为拟聘用人员。拟聘用人员名单要在招聘结束后上报省体育局，经省人力资源和社会保障厅审核后，在省人力资源和社会保障厅网站上进行公示，公示期为7个工作日。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经公示无异议的人员，依据《河南省人力资源与社会保障厅省直事业单位聘用人员通知》办理相关手续，其工资待遇按河南省事业单位有关规定和学院高层次人员引进和管理办法执行。</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八、纪律与监督</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核招聘工作严格执行河南省考核招聘工作相关规定和纪律，接受省人力资源和社会保障厅和省体育局指导和监督。对违反招聘纪律的人员，一经查实，按有关规定予以严肃处理,保证考核招聘工作的公开、公平、公正。</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监督电话：63861295（省体育局纪检监察室）</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63862532（省体育局人事处）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69690394（省人社厅事业处）</w:t>
      </w:r>
    </w:p>
    <w:p>
      <w:pPr>
        <w:pStyle w:val="2"/>
        <w:keepNext w:val="0"/>
        <w:keepLines w:val="0"/>
        <w:widowControl/>
        <w:suppressLineNumbers w:val="0"/>
        <w:shd w:val="clear" w:fill="FFFFFF"/>
        <w:spacing w:before="0" w:beforeAutospacing="0" w:after="0" w:afterAutospacing="0" w:line="500" w:lineRule="atLeast"/>
        <w:ind w:left="0" w:right="0" w:firstLine="0"/>
        <w:jc w:val="center"/>
        <w:rPr>
          <w:rFonts w:ascii="Calibri" w:hAnsi="Calibri" w:cs="Calibri"/>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20"/>
          <w:sz w:val="36"/>
          <w:szCs w:val="36"/>
          <w:shd w:val="clear" w:fill="FFFFFF"/>
        </w:rPr>
        <w:t>郑州大学体育学院</w:t>
      </w:r>
      <w:r>
        <w:rPr>
          <w:rFonts w:hint="default" w:ascii="Times New Roman" w:hAnsi="Times New Roman" w:cs="Times New Roman"/>
          <w:b w:val="0"/>
          <w:i w:val="0"/>
          <w:caps w:val="0"/>
          <w:color w:val="000000"/>
          <w:spacing w:val="-20"/>
          <w:sz w:val="36"/>
          <w:szCs w:val="36"/>
          <w:shd w:val="clear" w:fill="FFFFFF"/>
        </w:rPr>
        <w:t>2017</w:t>
      </w:r>
      <w:r>
        <w:rPr>
          <w:rFonts w:hint="eastAsia" w:ascii="方正小标宋简体" w:hAnsi="方正小标宋简体" w:eastAsia="方正小标宋简体" w:cs="方正小标宋简体"/>
          <w:b w:val="0"/>
          <w:i w:val="0"/>
          <w:caps w:val="0"/>
          <w:color w:val="000000"/>
          <w:spacing w:val="-20"/>
          <w:sz w:val="36"/>
          <w:szCs w:val="36"/>
          <w:shd w:val="clear" w:fill="FFFFFF"/>
        </w:rPr>
        <w:t>年</w:t>
      </w:r>
    </w:p>
    <w:p>
      <w:pPr>
        <w:pStyle w:val="2"/>
        <w:keepNext w:val="0"/>
        <w:keepLines w:val="0"/>
        <w:widowControl/>
        <w:suppressLineNumbers w:val="0"/>
        <w:shd w:val="clear" w:fill="FFFFFF"/>
        <w:spacing w:before="0" w:beforeAutospacing="0" w:after="0" w:afterAutospacing="0" w:line="500" w:lineRule="atLeast"/>
        <w:ind w:left="0" w:right="0" w:firstLine="0"/>
        <w:jc w:val="center"/>
        <w:rPr>
          <w:rFonts w:hint="default" w:ascii="Calibri" w:hAnsi="Calibri" w:cs="Calibri"/>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20"/>
          <w:sz w:val="36"/>
          <w:szCs w:val="36"/>
          <w:shd w:val="clear" w:fill="FFFFFF"/>
        </w:rPr>
        <w:t>公开招聘工作人员（高层次人才）一览表</w:t>
      </w:r>
    </w:p>
    <w:tbl>
      <w:tblPr>
        <w:tblW w:w="10006" w:type="dxa"/>
        <w:jc w:val="center"/>
        <w:tblInd w:w="-7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77"/>
        <w:gridCol w:w="1628"/>
        <w:gridCol w:w="626"/>
        <w:gridCol w:w="2213"/>
        <w:gridCol w:w="3403"/>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9" w:hRule="atLeast"/>
          <w:jc w:val="center"/>
        </w:trPr>
        <w:tc>
          <w:tcPr>
            <w:tcW w:w="67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序号</w:t>
            </w:r>
          </w:p>
        </w:tc>
        <w:tc>
          <w:tcPr>
            <w:tcW w:w="162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需求专业</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及方向</w:t>
            </w:r>
          </w:p>
        </w:tc>
        <w:tc>
          <w:tcPr>
            <w:tcW w:w="62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需求</w:t>
            </w:r>
            <w:r>
              <w:rPr>
                <w:rFonts w:hint="default" w:ascii="Times New Roman" w:hAnsi="Times New Roman" w:cs="Times New Roman"/>
                <w:b/>
                <w:sz w:val="18"/>
                <w:szCs w:val="18"/>
              </w:rPr>
              <w:br w:type="textWrapping"/>
            </w:r>
            <w:r>
              <w:rPr>
                <w:rFonts w:hint="eastAsia" w:ascii="宋体" w:hAnsi="宋体" w:eastAsia="宋体" w:cs="宋体"/>
                <w:b/>
                <w:sz w:val="18"/>
                <w:szCs w:val="18"/>
              </w:rPr>
              <w:t>数量</w:t>
            </w:r>
          </w:p>
        </w:tc>
        <w:tc>
          <w:tcPr>
            <w:tcW w:w="561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用人要求</w:t>
            </w:r>
          </w:p>
        </w:tc>
        <w:tc>
          <w:tcPr>
            <w:tcW w:w="145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工作岗位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3" w:hRule="atLeast"/>
          <w:jc w:val="center"/>
        </w:trPr>
        <w:tc>
          <w:tcPr>
            <w:tcW w:w="6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62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62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学历（学位）</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sz w:val="18"/>
                <w:szCs w:val="18"/>
              </w:rPr>
              <w:t>其他条件</w:t>
            </w:r>
          </w:p>
        </w:tc>
        <w:tc>
          <w:tcPr>
            <w:tcW w:w="145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临床医学专业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普通高等教育硕士研究生及以上学历，博士学位</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副高级及以上职称，具有临床工作经历。</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0"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2</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运动人体科学或运动康复学或基础医学相关专业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2</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学术水平较高，具有一定学术影响力，主持过省（部）级以上科研课题，或参与完成省（部）级科研课题</w:t>
            </w:r>
            <w:r>
              <w:rPr>
                <w:rFonts w:hint="default" w:ascii="Times New Roman" w:hAnsi="Times New Roman" w:cs="Times New Roman"/>
                <w:sz w:val="18"/>
                <w:szCs w:val="18"/>
                <w:bdr w:val="none" w:color="auto" w:sz="0" w:space="0"/>
              </w:rPr>
              <w:t>2</w:t>
            </w:r>
            <w:r>
              <w:rPr>
                <w:rFonts w:hint="eastAsia" w:ascii="宋体" w:hAnsi="宋体" w:eastAsia="宋体" w:cs="宋体"/>
                <w:sz w:val="18"/>
                <w:szCs w:val="18"/>
                <w:bdr w:val="none" w:color="auto" w:sz="0" w:space="0"/>
              </w:rPr>
              <w:t>项以上（限前</w:t>
            </w:r>
            <w:r>
              <w:rPr>
                <w:rFonts w:hint="default" w:ascii="Times New Roman" w:hAnsi="Times New Roman" w:cs="Times New Roman"/>
                <w:sz w:val="18"/>
                <w:szCs w:val="18"/>
                <w:bdr w:val="none" w:color="auto" w:sz="0" w:space="0"/>
              </w:rPr>
              <w:t>3</w:t>
            </w:r>
            <w:r>
              <w:rPr>
                <w:rFonts w:hint="eastAsia" w:ascii="宋体" w:hAnsi="宋体" w:eastAsia="宋体" w:cs="宋体"/>
                <w:sz w:val="18"/>
                <w:szCs w:val="18"/>
                <w:bdr w:val="none" w:color="auto" w:sz="0" w:space="0"/>
              </w:rPr>
              <w:t>名），或参与过国家级科研课题（限前</w:t>
            </w:r>
            <w:r>
              <w:rPr>
                <w:rFonts w:hint="default" w:ascii="Times New Roman" w:hAnsi="Times New Roman" w:cs="Times New Roman"/>
                <w:sz w:val="18"/>
                <w:szCs w:val="18"/>
                <w:bdr w:val="none" w:color="auto" w:sz="0" w:space="0"/>
              </w:rPr>
              <w:t>8</w:t>
            </w:r>
            <w:r>
              <w:rPr>
                <w:rFonts w:hint="eastAsia" w:ascii="宋体" w:hAnsi="宋体" w:eastAsia="宋体" w:cs="宋体"/>
                <w:sz w:val="18"/>
                <w:szCs w:val="18"/>
                <w:bdr w:val="none" w:color="auto" w:sz="0" w:space="0"/>
              </w:rPr>
              <w:t>名）；作为第一作者在本学科领域中文核心期刊发表过</w:t>
            </w:r>
            <w:r>
              <w:rPr>
                <w:rFonts w:hint="default" w:ascii="Times New Roman" w:hAnsi="Times New Roman" w:cs="Times New Roman"/>
                <w:sz w:val="18"/>
                <w:szCs w:val="18"/>
                <w:bdr w:val="none" w:color="auto" w:sz="0" w:space="0"/>
              </w:rPr>
              <w:t>2</w:t>
            </w:r>
            <w:r>
              <w:rPr>
                <w:rFonts w:hint="eastAsia" w:ascii="宋体" w:hAnsi="宋体" w:eastAsia="宋体" w:cs="宋体"/>
                <w:sz w:val="18"/>
                <w:szCs w:val="18"/>
                <w:bdr w:val="none" w:color="auto" w:sz="0" w:space="0"/>
              </w:rPr>
              <w:t>篇以上学术论文。熟悉本专业教学科研工作。</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3</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体育教育训练学专业（篮球方向）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4</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体育教育训练学专业（田径方向）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5</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体育教育训练学专业（乒乓球方向）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6</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体育教育训练学专业（羽毛球方向）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7</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旅游管理专业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8</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英语专业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9</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民族传统体育学专业（武术套路方向）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2</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本、硕所学专业至少有一个为民族传统体育专业</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10</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体育人文社会学专业（体育法学方向）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正高级职称</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11</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体育人文社会学专业（学校体育方向）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正高级职称</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12</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体育人文社会学专业（体育心理学方向）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default" w:ascii="Times New Roman" w:hAnsi="Times New Roman" w:cs="Times New Roman"/>
                <w:sz w:val="18"/>
                <w:szCs w:val="18"/>
                <w:bdr w:val="none" w:color="auto" w:sz="0" w:space="0"/>
              </w:rPr>
              <w:t>1.</w:t>
            </w:r>
            <w:r>
              <w:rPr>
                <w:rFonts w:hint="eastAsia" w:ascii="宋体" w:hAnsi="宋体" w:eastAsia="宋体" w:cs="宋体"/>
                <w:sz w:val="18"/>
                <w:szCs w:val="18"/>
                <w:bdr w:val="none" w:color="auto" w:sz="0" w:space="0"/>
              </w:rPr>
              <w:t>毕业论文为体育心理学相关内容；</w:t>
            </w:r>
          </w:p>
          <w:p>
            <w:pPr>
              <w:pStyle w:val="2"/>
              <w:keepNext w:val="0"/>
              <w:keepLines w:val="0"/>
              <w:widowControl/>
              <w:suppressLineNumbers w:val="0"/>
              <w:spacing w:line="240" w:lineRule="atLeast"/>
            </w:pPr>
            <w:r>
              <w:rPr>
                <w:rFonts w:hint="default" w:ascii="Times New Roman" w:hAnsi="Times New Roman" w:cs="Times New Roman"/>
                <w:sz w:val="18"/>
                <w:szCs w:val="18"/>
                <w:bdr w:val="none" w:color="auto" w:sz="0" w:space="0"/>
              </w:rPr>
              <w:t>2.</w:t>
            </w:r>
            <w:r>
              <w:rPr>
                <w:rFonts w:hint="eastAsia" w:ascii="宋体" w:hAnsi="宋体" w:eastAsia="宋体" w:cs="宋体"/>
                <w:sz w:val="18"/>
                <w:szCs w:val="18"/>
                <w:bdr w:val="none" w:color="auto" w:sz="0" w:space="0"/>
              </w:rPr>
              <w:t>在体育类核心学术期刊上至少发表过</w:t>
            </w:r>
            <w:r>
              <w:rPr>
                <w:rFonts w:hint="default" w:ascii="Times New Roman" w:hAnsi="Times New Roman" w:cs="Times New Roman"/>
                <w:sz w:val="18"/>
                <w:szCs w:val="18"/>
                <w:bdr w:val="none" w:color="auto" w:sz="0" w:space="0"/>
              </w:rPr>
              <w:t>1</w:t>
            </w:r>
            <w:r>
              <w:rPr>
                <w:rFonts w:hint="eastAsia" w:ascii="宋体" w:hAnsi="宋体" w:eastAsia="宋体" w:cs="宋体"/>
                <w:sz w:val="18"/>
                <w:szCs w:val="18"/>
                <w:bdr w:val="none" w:color="auto" w:sz="0" w:space="0"/>
              </w:rPr>
              <w:t>篇有关体育心理学领域的学术论文。</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13</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体育人文社会学专业（体育产业方向）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default" w:ascii="Times New Roman" w:hAnsi="Times New Roman" w:cs="Times New Roman"/>
                <w:sz w:val="18"/>
                <w:szCs w:val="18"/>
                <w:bdr w:val="none" w:color="auto" w:sz="0" w:space="0"/>
              </w:rPr>
              <w:t>1.</w:t>
            </w:r>
            <w:r>
              <w:rPr>
                <w:rFonts w:hint="eastAsia" w:ascii="宋体" w:hAnsi="宋体" w:eastAsia="宋体" w:cs="宋体"/>
                <w:sz w:val="18"/>
                <w:szCs w:val="18"/>
                <w:bdr w:val="none" w:color="auto" w:sz="0" w:space="0"/>
              </w:rPr>
              <w:t>毕业论文为体育产业相关内容；</w:t>
            </w:r>
          </w:p>
          <w:p>
            <w:pPr>
              <w:pStyle w:val="2"/>
              <w:keepNext w:val="0"/>
              <w:keepLines w:val="0"/>
              <w:widowControl/>
              <w:suppressLineNumbers w:val="0"/>
              <w:spacing w:line="240" w:lineRule="atLeast"/>
            </w:pPr>
            <w:r>
              <w:rPr>
                <w:rFonts w:hint="default" w:ascii="Times New Roman" w:hAnsi="Times New Roman" w:cs="Times New Roman"/>
                <w:sz w:val="18"/>
                <w:szCs w:val="18"/>
                <w:bdr w:val="none" w:color="auto" w:sz="0" w:space="0"/>
              </w:rPr>
              <w:t>2.</w:t>
            </w:r>
            <w:r>
              <w:rPr>
                <w:rFonts w:hint="eastAsia" w:ascii="宋体" w:hAnsi="宋体" w:eastAsia="宋体" w:cs="宋体"/>
                <w:sz w:val="18"/>
                <w:szCs w:val="18"/>
                <w:bdr w:val="none" w:color="auto" w:sz="0" w:space="0"/>
              </w:rPr>
              <w:t>在体育类核心学术期刊上至少发表过</w:t>
            </w:r>
            <w:r>
              <w:rPr>
                <w:rFonts w:hint="default" w:ascii="Times New Roman" w:hAnsi="Times New Roman" w:cs="Times New Roman"/>
                <w:sz w:val="18"/>
                <w:szCs w:val="18"/>
                <w:bdr w:val="none" w:color="auto" w:sz="0" w:space="0"/>
              </w:rPr>
              <w:t>1</w:t>
            </w:r>
            <w:r>
              <w:rPr>
                <w:rFonts w:hint="eastAsia" w:ascii="宋体" w:hAnsi="宋体" w:eastAsia="宋体" w:cs="宋体"/>
                <w:sz w:val="18"/>
                <w:szCs w:val="18"/>
                <w:bdr w:val="none" w:color="auto" w:sz="0" w:space="0"/>
              </w:rPr>
              <w:t>篇有关体育产业领域的学术论文。</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14</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新闻学专业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15</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公共管理专业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sz w:val="21"/>
                <w:szCs w:val="21"/>
                <w:bdr w:val="none" w:color="auto" w:sz="0" w:space="0"/>
              </w:rPr>
              <w:t> </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16</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体育学专业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本科专业须为体育艺术专业方向（体操、健美操、艺术体操、体育舞蹈等）。</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17</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舞蹈学专业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本科专业须为舞蹈专业方向（中国舞、现代舞、芭蕾舞、体育舞蹈等）。</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18</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思想政治教育专业（马克思主义理论方向）</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副高级及以上职称</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jc w:val="center"/>
        </w:trPr>
        <w:tc>
          <w:tcPr>
            <w:tcW w:w="6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19</w:t>
            </w:r>
          </w:p>
        </w:tc>
        <w:tc>
          <w:tcPr>
            <w:tcW w:w="16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政治学专业</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default" w:ascii="Times New Roman" w:hAnsi="Times New Roman" w:cs="Times New Roman"/>
                <w:sz w:val="18"/>
                <w:szCs w:val="18"/>
                <w:bdr w:val="none" w:color="auto" w:sz="0" w:space="0"/>
              </w:rPr>
              <w:t>1</w:t>
            </w:r>
          </w:p>
        </w:tc>
        <w:tc>
          <w:tcPr>
            <w:tcW w:w="22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普通高等教育博士研究生</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pPr>
            <w:r>
              <w:rPr>
                <w:rFonts w:hint="eastAsia" w:ascii="宋体" w:hAnsi="宋体" w:eastAsia="宋体" w:cs="宋体"/>
                <w:sz w:val="18"/>
                <w:szCs w:val="18"/>
                <w:bdr w:val="none" w:color="auto" w:sz="0" w:space="0"/>
              </w:rPr>
              <w:t>中共党员，能胜任《毛泽东思想和中国特色社会主义理论体系概论》、《形势与政策》课程的教学和科研工作。</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bdr w:val="none" w:color="auto" w:sz="0" w:space="0"/>
              </w:rPr>
              <w:t>教师</w:t>
            </w:r>
          </w:p>
        </w:tc>
      </w:tr>
    </w:tbl>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shd w:val="clear" w:fill="FFFFFF"/>
        </w:rPr>
        <w:t>备注：</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cs="Times New Roman"/>
          <w:b w:val="0"/>
          <w:i w:val="0"/>
          <w:caps w:val="0"/>
          <w:color w:val="000000"/>
          <w:spacing w:val="0"/>
          <w:sz w:val="32"/>
          <w:szCs w:val="32"/>
          <w:shd w:val="clear" w:fill="FFFFFF"/>
        </w:rPr>
        <w:t>1.</w:t>
      </w:r>
      <w:r>
        <w:rPr>
          <w:rFonts w:ascii="仿宋_GB2312" w:hAnsi="Calibri" w:eastAsia="仿宋_GB2312" w:cs="仿宋_GB2312"/>
          <w:b w:val="0"/>
          <w:i w:val="0"/>
          <w:caps w:val="0"/>
          <w:color w:val="000000"/>
          <w:spacing w:val="0"/>
          <w:sz w:val="32"/>
          <w:szCs w:val="32"/>
          <w:shd w:val="clear" w:fill="FFFFFF"/>
        </w:rPr>
        <w:t>上述招聘人员，一般年龄在</w:t>
      </w:r>
      <w:r>
        <w:rPr>
          <w:rFonts w:hint="default" w:ascii="Times New Roman" w:hAnsi="Times New Roman" w:cs="Times New Roman"/>
          <w:b w:val="0"/>
          <w:i w:val="0"/>
          <w:caps w:val="0"/>
          <w:color w:val="000000"/>
          <w:spacing w:val="0"/>
          <w:sz w:val="32"/>
          <w:szCs w:val="32"/>
          <w:shd w:val="clear" w:fill="FFFFFF"/>
        </w:rPr>
        <w:t>45</w:t>
      </w:r>
      <w:r>
        <w:rPr>
          <w:rFonts w:hint="default" w:ascii="仿宋_GB2312" w:hAnsi="Calibri" w:eastAsia="仿宋_GB2312" w:cs="仿宋_GB2312"/>
          <w:b w:val="0"/>
          <w:i w:val="0"/>
          <w:caps w:val="0"/>
          <w:color w:val="000000"/>
          <w:spacing w:val="0"/>
          <w:sz w:val="32"/>
          <w:szCs w:val="32"/>
          <w:shd w:val="clear" w:fill="FFFFFF"/>
        </w:rPr>
        <w:t>岁以下（</w:t>
      </w:r>
      <w:r>
        <w:rPr>
          <w:rFonts w:hint="default" w:ascii="Times New Roman" w:hAnsi="Times New Roman" w:cs="Times New Roman"/>
          <w:b w:val="0"/>
          <w:i w:val="0"/>
          <w:caps w:val="0"/>
          <w:color w:val="000000"/>
          <w:spacing w:val="0"/>
          <w:sz w:val="32"/>
          <w:szCs w:val="32"/>
          <w:shd w:val="clear" w:fill="FFFFFF"/>
        </w:rPr>
        <w:t>1967</w:t>
      </w:r>
      <w:r>
        <w:rPr>
          <w:rFonts w:hint="default" w:ascii="仿宋_GB2312" w:hAnsi="Calibri" w:eastAsia="仿宋_GB2312" w:cs="仿宋_GB2312"/>
          <w:b w:val="0"/>
          <w:i w:val="0"/>
          <w:caps w:val="0"/>
          <w:color w:val="000000"/>
          <w:spacing w:val="0"/>
          <w:sz w:val="32"/>
          <w:szCs w:val="32"/>
          <w:shd w:val="clear" w:fill="FFFFFF"/>
        </w:rPr>
        <w:t>年</w:t>
      </w:r>
      <w:r>
        <w:rPr>
          <w:rFonts w:hint="default" w:ascii="Times New Roman" w:hAnsi="Times New Roman" w:cs="Times New Roman"/>
          <w:b w:val="0"/>
          <w:i w:val="0"/>
          <w:caps w:val="0"/>
          <w:color w:val="000000"/>
          <w:spacing w:val="0"/>
          <w:sz w:val="32"/>
          <w:szCs w:val="32"/>
          <w:shd w:val="clear" w:fill="FFFFFF"/>
        </w:rPr>
        <w:t>1</w:t>
      </w:r>
      <w:r>
        <w:rPr>
          <w:rFonts w:hint="default" w:ascii="仿宋_GB2312" w:hAnsi="Calibri" w:eastAsia="仿宋_GB2312" w:cs="仿宋_GB2312"/>
          <w:b w:val="0"/>
          <w:i w:val="0"/>
          <w:caps w:val="0"/>
          <w:color w:val="000000"/>
          <w:spacing w:val="0"/>
          <w:sz w:val="32"/>
          <w:szCs w:val="32"/>
          <w:shd w:val="clear" w:fill="FFFFFF"/>
        </w:rPr>
        <w:t>月</w:t>
      </w:r>
      <w:r>
        <w:rPr>
          <w:rFonts w:hint="default" w:ascii="Times New Roman" w:hAnsi="Times New Roman" w:cs="Times New Roman"/>
          <w:b w:val="0"/>
          <w:i w:val="0"/>
          <w:caps w:val="0"/>
          <w:color w:val="000000"/>
          <w:spacing w:val="0"/>
          <w:sz w:val="32"/>
          <w:szCs w:val="32"/>
          <w:shd w:val="clear" w:fill="FFFFFF"/>
        </w:rPr>
        <w:t>1</w:t>
      </w:r>
      <w:r>
        <w:rPr>
          <w:rFonts w:hint="default" w:ascii="仿宋_GB2312" w:hAnsi="Calibri" w:eastAsia="仿宋_GB2312" w:cs="仿宋_GB2312"/>
          <w:b w:val="0"/>
          <w:i w:val="0"/>
          <w:caps w:val="0"/>
          <w:color w:val="000000"/>
          <w:spacing w:val="0"/>
          <w:sz w:val="32"/>
          <w:szCs w:val="32"/>
          <w:shd w:val="clear" w:fill="FFFFFF"/>
        </w:rPr>
        <w:t>日以后出生），正高级职称人员可放宽到</w:t>
      </w:r>
      <w:r>
        <w:rPr>
          <w:rFonts w:hint="default" w:ascii="Times New Roman" w:hAnsi="Times New Roman" w:cs="Times New Roman"/>
          <w:b w:val="0"/>
          <w:i w:val="0"/>
          <w:caps w:val="0"/>
          <w:color w:val="000000"/>
          <w:spacing w:val="0"/>
          <w:sz w:val="32"/>
          <w:szCs w:val="32"/>
          <w:shd w:val="clear" w:fill="FFFFFF"/>
        </w:rPr>
        <w:t>50</w:t>
      </w:r>
      <w:r>
        <w:rPr>
          <w:rFonts w:hint="default" w:ascii="仿宋_GB2312" w:hAnsi="Calibri" w:eastAsia="仿宋_GB2312" w:cs="仿宋_GB2312"/>
          <w:b w:val="0"/>
          <w:i w:val="0"/>
          <w:caps w:val="0"/>
          <w:color w:val="000000"/>
          <w:spacing w:val="0"/>
          <w:sz w:val="32"/>
          <w:szCs w:val="32"/>
          <w:shd w:val="clear" w:fill="FFFFFF"/>
        </w:rPr>
        <w:t>岁（</w:t>
      </w:r>
      <w:r>
        <w:rPr>
          <w:rFonts w:hint="default" w:ascii="Times New Roman" w:hAnsi="Times New Roman" w:cs="Times New Roman"/>
          <w:b w:val="0"/>
          <w:i w:val="0"/>
          <w:caps w:val="0"/>
          <w:color w:val="000000"/>
          <w:spacing w:val="0"/>
          <w:sz w:val="32"/>
          <w:szCs w:val="32"/>
          <w:shd w:val="clear" w:fill="FFFFFF"/>
        </w:rPr>
        <w:t>1962</w:t>
      </w:r>
      <w:r>
        <w:rPr>
          <w:rFonts w:hint="default" w:ascii="仿宋_GB2312" w:hAnsi="Calibri" w:eastAsia="仿宋_GB2312" w:cs="仿宋_GB2312"/>
          <w:b w:val="0"/>
          <w:i w:val="0"/>
          <w:caps w:val="0"/>
          <w:color w:val="000000"/>
          <w:spacing w:val="0"/>
          <w:sz w:val="32"/>
          <w:szCs w:val="32"/>
          <w:shd w:val="clear" w:fill="FFFFFF"/>
        </w:rPr>
        <w:t>年</w:t>
      </w:r>
      <w:r>
        <w:rPr>
          <w:rFonts w:hint="default" w:ascii="Times New Roman" w:hAnsi="Times New Roman" w:cs="Times New Roman"/>
          <w:b w:val="0"/>
          <w:i w:val="0"/>
          <w:caps w:val="0"/>
          <w:color w:val="000000"/>
          <w:spacing w:val="0"/>
          <w:sz w:val="32"/>
          <w:szCs w:val="32"/>
          <w:shd w:val="clear" w:fill="FFFFFF"/>
        </w:rPr>
        <w:t>1</w:t>
      </w:r>
      <w:r>
        <w:rPr>
          <w:rFonts w:hint="default" w:ascii="仿宋_GB2312" w:hAnsi="Calibri" w:eastAsia="仿宋_GB2312" w:cs="仿宋_GB2312"/>
          <w:b w:val="0"/>
          <w:i w:val="0"/>
          <w:caps w:val="0"/>
          <w:color w:val="000000"/>
          <w:spacing w:val="0"/>
          <w:sz w:val="32"/>
          <w:szCs w:val="32"/>
          <w:shd w:val="clear" w:fill="FFFFFF"/>
        </w:rPr>
        <w:t>月</w:t>
      </w:r>
      <w:r>
        <w:rPr>
          <w:rFonts w:hint="default" w:ascii="Times New Roman" w:hAnsi="Times New Roman" w:cs="Times New Roman"/>
          <w:b w:val="0"/>
          <w:i w:val="0"/>
          <w:caps w:val="0"/>
          <w:color w:val="000000"/>
          <w:spacing w:val="0"/>
          <w:sz w:val="32"/>
          <w:szCs w:val="32"/>
          <w:shd w:val="clear" w:fill="FFFFFF"/>
        </w:rPr>
        <w:t>1</w:t>
      </w:r>
      <w:r>
        <w:rPr>
          <w:rFonts w:hint="default" w:ascii="仿宋_GB2312" w:hAnsi="Calibri" w:eastAsia="仿宋_GB2312" w:cs="仿宋_GB2312"/>
          <w:b w:val="0"/>
          <w:i w:val="0"/>
          <w:caps w:val="0"/>
          <w:color w:val="000000"/>
          <w:spacing w:val="0"/>
          <w:sz w:val="32"/>
          <w:szCs w:val="32"/>
          <w:shd w:val="clear" w:fill="FFFFFF"/>
        </w:rPr>
        <w:t>日以后出生）。</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cs="Times New Roman"/>
          <w:b w:val="0"/>
          <w:i w:val="0"/>
          <w:caps w:val="0"/>
          <w:color w:val="000000"/>
          <w:spacing w:val="0"/>
          <w:sz w:val="32"/>
          <w:szCs w:val="32"/>
          <w:shd w:val="clear" w:fill="FFFFFF"/>
        </w:rPr>
        <w:t>2.</w:t>
      </w:r>
      <w:r>
        <w:rPr>
          <w:rFonts w:hint="default" w:ascii="仿宋_GB2312" w:hAnsi="Calibri" w:eastAsia="仿宋_GB2312" w:cs="仿宋_GB2312"/>
          <w:b w:val="0"/>
          <w:i w:val="0"/>
          <w:caps w:val="0"/>
          <w:color w:val="000000"/>
          <w:spacing w:val="0"/>
          <w:sz w:val="32"/>
          <w:szCs w:val="32"/>
          <w:shd w:val="clear" w:fill="FFFFFF"/>
        </w:rPr>
        <w:t>上述符合郑大体院高层次人才引进标准的，待遇按照</w:t>
      </w:r>
      <w:r>
        <w:rPr>
          <w:rFonts w:hint="default" w:ascii="仿宋_GB2312" w:hAnsi="Calibri" w:eastAsia="仿宋_GB2312" w:cs="仿宋_GB2312"/>
          <w:b w:val="0"/>
          <w:i w:val="0"/>
          <w:caps w:val="0"/>
          <w:color w:val="000000"/>
          <w:spacing w:val="0"/>
          <w:sz w:val="34"/>
          <w:szCs w:val="34"/>
          <w:shd w:val="clear" w:fill="FFFFFF"/>
        </w:rPr>
        <w:t>《郑州大学体育学院高层次人才引进与管理工作暂行办法》</w:t>
      </w:r>
      <w:r>
        <w:rPr>
          <w:rFonts w:hint="default" w:ascii="仿宋_GB2312" w:hAnsi="Calibri" w:eastAsia="仿宋_GB2312" w:cs="仿宋_GB2312"/>
          <w:b w:val="0"/>
          <w:i w:val="0"/>
          <w:caps w:val="0"/>
          <w:color w:val="000000"/>
          <w:spacing w:val="0"/>
          <w:sz w:val="32"/>
          <w:szCs w:val="32"/>
          <w:shd w:val="clear" w:fill="FFFFFF"/>
        </w:rPr>
        <w:t>有关规定执行。</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cs="Times New Roman"/>
          <w:b w:val="0"/>
          <w:i w:val="0"/>
          <w:caps w:val="0"/>
          <w:color w:val="000000"/>
          <w:spacing w:val="0"/>
          <w:sz w:val="32"/>
          <w:szCs w:val="32"/>
          <w:shd w:val="clear" w:fill="FFFFFF"/>
        </w:rPr>
        <w:t>3.</w:t>
      </w:r>
      <w:r>
        <w:rPr>
          <w:rFonts w:hint="default" w:ascii="仿宋_GB2312" w:hAnsi="Calibri" w:eastAsia="仿宋_GB2312" w:cs="仿宋_GB2312"/>
          <w:b w:val="0"/>
          <w:i w:val="0"/>
          <w:caps w:val="0"/>
          <w:color w:val="000000"/>
          <w:spacing w:val="0"/>
          <w:sz w:val="32"/>
          <w:szCs w:val="32"/>
          <w:shd w:val="clear" w:fill="FFFFFF"/>
        </w:rPr>
        <w:t>上述博士学历、学位须于</w:t>
      </w:r>
      <w:r>
        <w:rPr>
          <w:rFonts w:hint="default" w:ascii="Times New Roman" w:hAnsi="Times New Roman" w:cs="Times New Roman"/>
          <w:b w:val="0"/>
          <w:i w:val="0"/>
          <w:caps w:val="0"/>
          <w:color w:val="000000"/>
          <w:spacing w:val="0"/>
          <w:sz w:val="32"/>
          <w:szCs w:val="32"/>
          <w:shd w:val="clear" w:fill="FFFFFF"/>
        </w:rPr>
        <w:t>2017</w:t>
      </w:r>
      <w:r>
        <w:rPr>
          <w:rFonts w:hint="default" w:ascii="仿宋_GB2312" w:hAnsi="Calibri" w:eastAsia="仿宋_GB2312" w:cs="仿宋_GB2312"/>
          <w:b w:val="0"/>
          <w:i w:val="0"/>
          <w:caps w:val="0"/>
          <w:color w:val="000000"/>
          <w:spacing w:val="0"/>
          <w:sz w:val="32"/>
          <w:szCs w:val="32"/>
          <w:shd w:val="clear" w:fill="FFFFFF"/>
        </w:rPr>
        <w:t>年</w:t>
      </w:r>
      <w:r>
        <w:rPr>
          <w:rFonts w:hint="default" w:ascii="Times New Roman" w:hAnsi="Times New Roman" w:cs="Times New Roman"/>
          <w:b w:val="0"/>
          <w:i w:val="0"/>
          <w:caps w:val="0"/>
          <w:color w:val="000000"/>
          <w:spacing w:val="0"/>
          <w:sz w:val="32"/>
          <w:szCs w:val="32"/>
          <w:shd w:val="clear" w:fill="FFFFFF"/>
        </w:rPr>
        <w:t>12</w:t>
      </w:r>
      <w:r>
        <w:rPr>
          <w:rFonts w:hint="default" w:ascii="仿宋_GB2312" w:hAnsi="Calibri" w:eastAsia="仿宋_GB2312" w:cs="仿宋_GB2312"/>
          <w:b w:val="0"/>
          <w:i w:val="0"/>
          <w:caps w:val="0"/>
          <w:color w:val="000000"/>
          <w:spacing w:val="0"/>
          <w:sz w:val="32"/>
          <w:szCs w:val="32"/>
          <w:shd w:val="clear" w:fill="FFFFFF"/>
        </w:rPr>
        <w:t>月</w:t>
      </w:r>
      <w:r>
        <w:rPr>
          <w:rFonts w:hint="default" w:ascii="Times New Roman" w:hAnsi="Times New Roman" w:cs="Times New Roman"/>
          <w:b w:val="0"/>
          <w:i w:val="0"/>
          <w:caps w:val="0"/>
          <w:color w:val="000000"/>
          <w:spacing w:val="0"/>
          <w:sz w:val="32"/>
          <w:szCs w:val="32"/>
          <w:shd w:val="clear" w:fill="FFFFFF"/>
        </w:rPr>
        <w:t>31</w:t>
      </w:r>
      <w:r>
        <w:rPr>
          <w:rFonts w:hint="default" w:ascii="仿宋_GB2312" w:hAnsi="Calibri" w:eastAsia="仿宋_GB2312" w:cs="仿宋_GB2312"/>
          <w:b w:val="0"/>
          <w:i w:val="0"/>
          <w:caps w:val="0"/>
          <w:color w:val="000000"/>
          <w:spacing w:val="0"/>
          <w:sz w:val="32"/>
          <w:szCs w:val="32"/>
          <w:shd w:val="clear" w:fill="FFFFFF"/>
        </w:rPr>
        <w:t>日前获得。</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sz w:val="32"/>
          <w:szCs w:val="32"/>
          <w:shd w:val="clear" w:fill="FFFFFF"/>
        </w:rPr>
        <w:t>另学院以高层次人才引进方式，招聘学院所开设本科专业相关学科急需高层次人才。郑大体院开设专业如下：体育教育、运动训练、社会体育、武术与民族传统体育、新闻学、公共事业管理、旅游管理、英语、音乐表演。</w:t>
      </w:r>
    </w:p>
    <w:p>
      <w:pPr>
        <w:pStyle w:val="2"/>
        <w:keepNext w:val="0"/>
        <w:keepLines w:val="0"/>
        <w:widowControl/>
        <w:suppressLineNumbers w:val="0"/>
        <w:shd w:val="clear" w:fill="FFFFFF"/>
        <w:spacing w:before="0" w:beforeAutospacing="0" w:after="0" w:afterAutospacing="0" w:line="400" w:lineRule="atLeast"/>
        <w:ind w:left="0" w:right="0" w:firstLine="0"/>
        <w:jc w:val="both"/>
        <w:rPr>
          <w:rFonts w:hint="default" w:ascii="Calibri" w:hAnsi="Calibri" w:cs="Calibri"/>
          <w:b w:val="0"/>
          <w:i w:val="0"/>
          <w:caps w:val="0"/>
          <w:color w:val="000000"/>
          <w:spacing w:val="0"/>
          <w:sz w:val="21"/>
          <w:szCs w:val="21"/>
        </w:rPr>
      </w:pPr>
      <w:r>
        <w:rPr>
          <w:rFonts w:hint="default" w:ascii="Times New Roman" w:hAnsi="Times New Roman" w:eastAsia="宋体" w:cs="Times New Roman"/>
          <w:b w:val="0"/>
          <w:i w:val="0"/>
          <w:caps w:val="0"/>
          <w:color w:val="000000"/>
          <w:spacing w:val="0"/>
          <w:sz w:val="32"/>
          <w:szCs w:val="32"/>
          <w:shd w:val="clear" w:fill="FFFFFF"/>
        </w:rPr>
        <w:br w:type="page"/>
      </w:r>
      <w:r>
        <w:rPr>
          <w:rFonts w:hint="eastAsia" w:ascii="黑体" w:hAnsi="宋体" w:eastAsia="黑体" w:cs="黑体"/>
          <w:b w:val="0"/>
          <w:i w:val="0"/>
          <w:caps w:val="0"/>
          <w:color w:val="000000"/>
          <w:spacing w:val="0"/>
          <w:sz w:val="32"/>
          <w:szCs w:val="32"/>
          <w:shd w:val="clear" w:fill="FFFFFF"/>
        </w:rPr>
        <w:t>附件</w:t>
      </w:r>
      <w:r>
        <w:rPr>
          <w:rFonts w:hint="default" w:ascii="Times New Roman" w:hAnsi="Times New Roman" w:cs="Times New Roman"/>
          <w:b w:val="0"/>
          <w:i w:val="0"/>
          <w:caps w:val="0"/>
          <w:color w:val="000000"/>
          <w:spacing w:val="0"/>
          <w:sz w:val="32"/>
          <w:szCs w:val="32"/>
          <w:shd w:val="clear" w:fill="FFFFFF"/>
        </w:rPr>
        <w:t>3</w:t>
      </w:r>
    </w:p>
    <w:p>
      <w:pPr>
        <w:pStyle w:val="2"/>
        <w:keepNext w:val="0"/>
        <w:keepLines w:val="0"/>
        <w:widowControl/>
        <w:suppressLineNumbers w:val="0"/>
        <w:shd w:val="clear" w:fill="FFFFFF"/>
        <w:spacing w:before="0" w:beforeAutospacing="0" w:after="0" w:afterAutospacing="0" w:line="400" w:lineRule="atLeast"/>
        <w:ind w:left="0" w:right="0" w:firstLine="0"/>
        <w:jc w:val="center"/>
        <w:rPr>
          <w:rFonts w:hint="default" w:ascii="Calibri" w:hAnsi="Calibri" w:cs="Calibri"/>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20"/>
          <w:sz w:val="32"/>
          <w:szCs w:val="32"/>
          <w:shd w:val="clear" w:fill="FFFFFF"/>
        </w:rPr>
        <w:t>郑州大学体育学院</w:t>
      </w:r>
      <w:r>
        <w:rPr>
          <w:rFonts w:hint="default" w:ascii="Times New Roman" w:hAnsi="Times New Roman" w:cs="Times New Roman"/>
          <w:b w:val="0"/>
          <w:i w:val="0"/>
          <w:caps w:val="0"/>
          <w:color w:val="000000"/>
          <w:spacing w:val="-20"/>
          <w:sz w:val="32"/>
          <w:szCs w:val="32"/>
          <w:shd w:val="clear" w:fill="FFFFFF"/>
        </w:rPr>
        <w:t>2017</w:t>
      </w:r>
      <w:r>
        <w:rPr>
          <w:rFonts w:hint="eastAsia" w:ascii="方正小标宋简体" w:hAnsi="方正小标宋简体" w:eastAsia="方正小标宋简体" w:cs="方正小标宋简体"/>
          <w:b w:val="0"/>
          <w:i w:val="0"/>
          <w:caps w:val="0"/>
          <w:color w:val="000000"/>
          <w:spacing w:val="-20"/>
          <w:sz w:val="32"/>
          <w:szCs w:val="32"/>
          <w:shd w:val="clear" w:fill="FFFFFF"/>
        </w:rPr>
        <w:t>年公开招聘工作人员（高层次人才）报名表</w:t>
      </w:r>
    </w:p>
    <w:p>
      <w:pPr>
        <w:pStyle w:val="2"/>
        <w:keepNext w:val="0"/>
        <w:keepLines w:val="0"/>
        <w:widowControl/>
        <w:suppressLineNumbers w:val="0"/>
        <w:shd w:val="clear" w:fill="FFFFFF"/>
        <w:spacing w:before="0" w:beforeAutospacing="0" w:after="0" w:afterAutospacing="0" w:line="400" w:lineRule="atLeast"/>
        <w:ind w:left="0" w:right="480" w:firstLine="0"/>
        <w:jc w:val="center"/>
        <w:rPr>
          <w:rFonts w:hint="default" w:ascii="Calibri" w:hAnsi="Calibri" w:cs="Calibri"/>
          <w:b w:val="0"/>
          <w:i w:val="0"/>
          <w:caps w:val="0"/>
          <w:color w:val="000000"/>
          <w:spacing w:val="0"/>
          <w:sz w:val="21"/>
          <w:szCs w:val="21"/>
        </w:rPr>
      </w:pPr>
      <w:r>
        <w:rPr>
          <w:rFonts w:hint="default" w:ascii="Times New Roman" w:hAnsi="Times New Roman" w:cs="Times New Roman"/>
          <w:b w:val="0"/>
          <w:i w:val="0"/>
          <w:caps w:val="0"/>
          <w:color w:val="000000"/>
          <w:spacing w:val="0"/>
          <w:sz w:val="24"/>
          <w:szCs w:val="24"/>
          <w:shd w:val="clear" w:fill="FFFFFF"/>
        </w:rPr>
        <w:t>   </w:t>
      </w:r>
      <w:r>
        <w:rPr>
          <w:rFonts w:hint="default" w:ascii="Times New Roman" w:hAnsi="Times New Roman" w:cs="Times New Roman"/>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shd w:val="clear" w:fill="FFFFFF"/>
        </w:rPr>
        <w:t>应聘岗位：</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35"/>
        <w:gridCol w:w="17"/>
        <w:gridCol w:w="654"/>
        <w:gridCol w:w="350"/>
        <w:gridCol w:w="204"/>
        <w:gridCol w:w="538"/>
        <w:gridCol w:w="442"/>
        <w:gridCol w:w="826"/>
        <w:gridCol w:w="193"/>
        <w:gridCol w:w="517"/>
        <w:gridCol w:w="74"/>
        <w:gridCol w:w="255"/>
        <w:gridCol w:w="386"/>
        <w:gridCol w:w="702"/>
        <w:gridCol w:w="59"/>
        <w:gridCol w:w="737"/>
        <w:gridCol w:w="52"/>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7" w:hRule="atLeast"/>
          <w:jc w:val="center"/>
        </w:trPr>
        <w:tc>
          <w:tcPr>
            <w:tcW w:w="935" w:type="dxa"/>
            <w:tcBorders>
              <w:top w:val="single" w:color="auto" w:sz="8" w:space="0"/>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姓</w:t>
            </w:r>
            <w:r>
              <w:rPr>
                <w:rFonts w:hint="default" w:ascii="Times New Roman" w:hAnsi="Times New Roman" w:cs="Times New Roman"/>
                <w:sz w:val="21"/>
                <w:szCs w:val="21"/>
              </w:rPr>
              <w:t>  </w:t>
            </w:r>
            <w:r>
              <w:rPr>
                <w:rFonts w:hint="eastAsia" w:ascii="宋体" w:hAnsi="宋体" w:eastAsia="宋体" w:cs="宋体"/>
                <w:sz w:val="21"/>
                <w:szCs w:val="21"/>
              </w:rPr>
              <w:t>名</w:t>
            </w:r>
          </w:p>
        </w:tc>
        <w:tc>
          <w:tcPr>
            <w:tcW w:w="1225" w:type="dxa"/>
            <w:gridSpan w:val="4"/>
            <w:tcBorders>
              <w:top w:val="single" w:color="auto" w:sz="8" w:space="0"/>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80" w:type="dxa"/>
            <w:gridSpan w:val="2"/>
            <w:tcBorders>
              <w:top w:val="single" w:color="auto" w:sz="8" w:space="0"/>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性别</w:t>
            </w:r>
          </w:p>
        </w:tc>
        <w:tc>
          <w:tcPr>
            <w:tcW w:w="826" w:type="dxa"/>
            <w:tcBorders>
              <w:top w:val="single" w:color="auto" w:sz="8" w:space="0"/>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10" w:type="dxa"/>
            <w:gridSpan w:val="2"/>
            <w:tcBorders>
              <w:top w:val="single" w:color="auto" w:sz="8" w:space="0"/>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出生</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年月</w:t>
            </w:r>
          </w:p>
        </w:tc>
        <w:tc>
          <w:tcPr>
            <w:tcW w:w="2213" w:type="dxa"/>
            <w:gridSpan w:val="6"/>
            <w:tcBorders>
              <w:top w:val="single" w:color="auto" w:sz="8" w:space="0"/>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33" w:type="dxa"/>
            <w:gridSpan w:val="2"/>
            <w:vMerge w:val="restart"/>
            <w:tcBorders>
              <w:top w:val="single" w:color="auto" w:sz="8" w:space="0"/>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贴近期正面免冠</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彩色照片</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w:t>
            </w:r>
            <w:r>
              <w:rPr>
                <w:rFonts w:hint="default" w:ascii="Times New Roman" w:hAnsi="Times New Roman" w:cs="Times New Roman"/>
                <w:sz w:val="21"/>
                <w:szCs w:val="21"/>
              </w:rPr>
              <w:t>1</w:t>
            </w:r>
            <w:r>
              <w:rPr>
                <w:rFonts w:hint="eastAsia" w:ascii="宋体" w:hAnsi="宋体" w:eastAsia="宋体" w:cs="宋体"/>
                <w:sz w:val="21"/>
                <w:szCs w:val="21"/>
              </w:rPr>
              <w:t>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615" w:hRule="atLeast"/>
          <w:jc w:val="center"/>
        </w:trPr>
        <w:tc>
          <w:tcPr>
            <w:tcW w:w="935" w:type="dxa"/>
            <w:tcBorders>
              <w:top w:val="nil"/>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民</w:t>
            </w:r>
            <w:r>
              <w:rPr>
                <w:rFonts w:hint="default" w:ascii="Times New Roman" w:hAnsi="Times New Roman" w:cs="Times New Roman"/>
                <w:sz w:val="21"/>
                <w:szCs w:val="21"/>
              </w:rPr>
              <w:t>  </w:t>
            </w:r>
            <w:r>
              <w:rPr>
                <w:rFonts w:hint="eastAsia" w:ascii="宋体" w:hAnsi="宋体" w:eastAsia="宋体" w:cs="宋体"/>
                <w:sz w:val="21"/>
                <w:szCs w:val="21"/>
              </w:rPr>
              <w:t>族</w:t>
            </w:r>
          </w:p>
        </w:tc>
        <w:tc>
          <w:tcPr>
            <w:tcW w:w="1225" w:type="dxa"/>
            <w:gridSpan w:val="4"/>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80"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政治面貌</w:t>
            </w:r>
          </w:p>
        </w:tc>
        <w:tc>
          <w:tcPr>
            <w:tcW w:w="826"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84"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籍贯</w:t>
            </w:r>
          </w:p>
        </w:tc>
        <w:tc>
          <w:tcPr>
            <w:tcW w:w="2139" w:type="dxa"/>
            <w:gridSpan w:val="5"/>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633" w:type="dxa"/>
            <w:gridSpan w:val="2"/>
            <w:vMerge w:val="continue"/>
            <w:tcBorders>
              <w:top w:val="single" w:color="auto" w:sz="8" w:space="0"/>
              <w:left w:val="nil"/>
              <w:bottom w:val="dotted"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94" w:hRule="atLeast"/>
          <w:jc w:val="center"/>
        </w:trPr>
        <w:tc>
          <w:tcPr>
            <w:tcW w:w="935" w:type="dxa"/>
            <w:tcBorders>
              <w:top w:val="nil"/>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身份证号</w:t>
            </w:r>
          </w:p>
        </w:tc>
        <w:tc>
          <w:tcPr>
            <w:tcW w:w="1225" w:type="dxa"/>
            <w:gridSpan w:val="4"/>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80"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家庭住址</w:t>
            </w:r>
          </w:p>
        </w:tc>
        <w:tc>
          <w:tcPr>
            <w:tcW w:w="3749" w:type="dxa"/>
            <w:gridSpan w:val="9"/>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1050" w:right="0" w:hanging="210"/>
              <w:jc w:val="both"/>
              <w:rPr>
                <w:rFonts w:hint="default" w:ascii="Calibri" w:hAnsi="Calibri" w:cs="Calibri"/>
                <w:sz w:val="21"/>
                <w:szCs w:val="21"/>
              </w:rPr>
            </w:pPr>
            <w:r>
              <w:rPr>
                <w:rFonts w:hint="default" w:ascii="Calibri" w:hAnsi="Calibri" w:cs="Calibri"/>
                <w:sz w:val="21"/>
                <w:szCs w:val="21"/>
              </w:rPr>
              <w:t> </w:t>
            </w:r>
          </w:p>
        </w:tc>
        <w:tc>
          <w:tcPr>
            <w:tcW w:w="1633" w:type="dxa"/>
            <w:gridSpan w:val="2"/>
            <w:vMerge w:val="continue"/>
            <w:tcBorders>
              <w:top w:val="single" w:color="auto" w:sz="8" w:space="0"/>
              <w:left w:val="nil"/>
              <w:bottom w:val="dotted"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829" w:hRule="atLeast"/>
          <w:jc w:val="center"/>
        </w:trPr>
        <w:tc>
          <w:tcPr>
            <w:tcW w:w="3140" w:type="dxa"/>
            <w:gridSpan w:val="7"/>
            <w:tcBorders>
              <w:top w:val="nil"/>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sz w:val="21"/>
                <w:szCs w:val="21"/>
              </w:rPr>
              <w:t>第一学历、毕业时间、毕业院校及专业</w:t>
            </w:r>
          </w:p>
        </w:tc>
        <w:tc>
          <w:tcPr>
            <w:tcW w:w="3749" w:type="dxa"/>
            <w:gridSpan w:val="9"/>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633" w:type="dxa"/>
            <w:gridSpan w:val="2"/>
            <w:vMerge w:val="continue"/>
            <w:tcBorders>
              <w:top w:val="single" w:color="auto" w:sz="8" w:space="0"/>
              <w:left w:val="nil"/>
              <w:bottom w:val="dotted"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96" w:hRule="atLeast"/>
          <w:jc w:val="center"/>
        </w:trPr>
        <w:tc>
          <w:tcPr>
            <w:tcW w:w="935" w:type="dxa"/>
            <w:tcBorders>
              <w:top w:val="nil"/>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最高学历</w:t>
            </w:r>
          </w:p>
        </w:tc>
        <w:tc>
          <w:tcPr>
            <w:tcW w:w="1225" w:type="dxa"/>
            <w:gridSpan w:val="4"/>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80"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最高学历</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获得时间</w:t>
            </w:r>
          </w:p>
        </w:tc>
        <w:tc>
          <w:tcPr>
            <w:tcW w:w="826"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10"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专业</w:t>
            </w:r>
          </w:p>
        </w:tc>
        <w:tc>
          <w:tcPr>
            <w:tcW w:w="715"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50" w:type="dxa"/>
            <w:gridSpan w:val="4"/>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学校</w:t>
            </w:r>
          </w:p>
        </w:tc>
        <w:tc>
          <w:tcPr>
            <w:tcW w:w="1581" w:type="dxa"/>
            <w:tcBorders>
              <w:top w:val="nil"/>
              <w:left w:val="nil"/>
              <w:bottom w:val="dotted"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077" w:hRule="atLeast"/>
          <w:jc w:val="center"/>
        </w:trPr>
        <w:tc>
          <w:tcPr>
            <w:tcW w:w="935" w:type="dxa"/>
            <w:tcBorders>
              <w:top w:val="nil"/>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技能、职称和资格等证书及编号</w:t>
            </w:r>
          </w:p>
        </w:tc>
        <w:tc>
          <w:tcPr>
            <w:tcW w:w="7587" w:type="dxa"/>
            <w:gridSpan w:val="17"/>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08" w:hRule="atLeast"/>
          <w:jc w:val="center"/>
        </w:trPr>
        <w:tc>
          <w:tcPr>
            <w:tcW w:w="935" w:type="dxa"/>
            <w:tcBorders>
              <w:top w:val="nil"/>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通信地址</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联系方式</w:t>
            </w:r>
          </w:p>
        </w:tc>
        <w:tc>
          <w:tcPr>
            <w:tcW w:w="7587" w:type="dxa"/>
            <w:gridSpan w:val="17"/>
            <w:tcBorders>
              <w:top w:val="nil"/>
              <w:left w:val="nil"/>
              <w:bottom w:val="dotted"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sz w:val="21"/>
                <w:szCs w:val="21"/>
              </w:rPr>
              <w:t>通信地址：</w:t>
            </w:r>
          </w:p>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sz w:val="21"/>
                <w:szCs w:val="21"/>
              </w:rPr>
              <w:t>手机：</w:t>
            </w:r>
            <w:r>
              <w:rPr>
                <w:rFonts w:hint="default" w:ascii="Times New Roman" w:hAnsi="Times New Roman" w:cs="Times New Roman"/>
                <w:sz w:val="21"/>
                <w:szCs w:val="21"/>
              </w:rPr>
              <w:t>                      </w:t>
            </w:r>
            <w:r>
              <w:rPr>
                <w:rFonts w:hint="eastAsia" w:ascii="宋体" w:hAnsi="宋体" w:eastAsia="宋体" w:cs="宋体"/>
                <w:sz w:val="21"/>
                <w:szCs w:val="21"/>
              </w:rPr>
              <w:t>固定电话：</w:t>
            </w:r>
            <w:r>
              <w:rPr>
                <w:rFonts w:hint="default" w:ascii="Times New Roman" w:hAnsi="Times New Roman" w:cs="Times New Roman"/>
                <w:sz w:val="21"/>
                <w:szCs w:val="21"/>
              </w:rPr>
              <w:t>              </w:t>
            </w:r>
            <w:r>
              <w:rPr>
                <w:rFonts w:hint="eastAsia" w:ascii="宋体" w:hAnsi="宋体" w:eastAsia="宋体" w:cs="宋体"/>
                <w:sz w:val="21"/>
                <w:szCs w:val="21"/>
              </w:rPr>
              <w:t>电子邮件：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35" w:hRule="atLeast"/>
          <w:jc w:val="center"/>
        </w:trPr>
        <w:tc>
          <w:tcPr>
            <w:tcW w:w="952" w:type="dxa"/>
            <w:gridSpan w:val="2"/>
            <w:vMerge w:val="restart"/>
            <w:tcBorders>
              <w:top w:val="nil"/>
              <w:left w:val="single" w:color="auto" w:sz="8" w:space="0"/>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sz w:val="21"/>
                <w:szCs w:val="21"/>
              </w:rPr>
              <w:t>学习简历</w:t>
            </w:r>
          </w:p>
        </w:tc>
        <w:tc>
          <w:tcPr>
            <w:tcW w:w="1004"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sz w:val="21"/>
                <w:szCs w:val="21"/>
              </w:rPr>
              <w:t>起止年月</w:t>
            </w:r>
          </w:p>
        </w:tc>
        <w:tc>
          <w:tcPr>
            <w:tcW w:w="2720" w:type="dxa"/>
            <w:gridSpan w:val="6"/>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firstLine="630"/>
              <w:jc w:val="both"/>
              <w:rPr>
                <w:rFonts w:hint="default" w:ascii="Calibri" w:hAnsi="Calibri" w:cs="Calibri"/>
                <w:sz w:val="21"/>
                <w:szCs w:val="21"/>
              </w:rPr>
            </w:pPr>
            <w:r>
              <w:rPr>
                <w:rFonts w:hint="eastAsia" w:ascii="宋体" w:hAnsi="宋体" w:eastAsia="宋体" w:cs="宋体"/>
                <w:sz w:val="21"/>
                <w:szCs w:val="21"/>
              </w:rPr>
              <w:t>毕业院校及专业</w:t>
            </w:r>
          </w:p>
        </w:tc>
        <w:tc>
          <w:tcPr>
            <w:tcW w:w="715"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sz w:val="21"/>
                <w:szCs w:val="21"/>
              </w:rPr>
              <w:t>学历</w:t>
            </w:r>
          </w:p>
        </w:tc>
        <w:tc>
          <w:tcPr>
            <w:tcW w:w="702"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sz w:val="21"/>
                <w:szCs w:val="21"/>
              </w:rPr>
              <w:t>学位</w:t>
            </w:r>
          </w:p>
        </w:tc>
        <w:tc>
          <w:tcPr>
            <w:tcW w:w="848"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学制（年）</w:t>
            </w:r>
          </w:p>
        </w:tc>
        <w:tc>
          <w:tcPr>
            <w:tcW w:w="1581" w:type="dxa"/>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培养方式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35" w:hRule="atLeast"/>
          <w:jc w:val="center"/>
        </w:trPr>
        <w:tc>
          <w:tcPr>
            <w:tcW w:w="952" w:type="dxa"/>
            <w:gridSpan w:val="2"/>
            <w:vMerge w:val="continue"/>
            <w:tcBorders>
              <w:top w:val="nil"/>
              <w:left w:val="single" w:color="auto" w:sz="8" w:space="0"/>
              <w:bottom w:val="dotted"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720" w:type="dxa"/>
            <w:gridSpan w:val="6"/>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15"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02"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848"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581" w:type="dxa"/>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35" w:hRule="atLeast"/>
          <w:jc w:val="center"/>
        </w:trPr>
        <w:tc>
          <w:tcPr>
            <w:tcW w:w="952" w:type="dxa"/>
            <w:gridSpan w:val="2"/>
            <w:vMerge w:val="continue"/>
            <w:tcBorders>
              <w:top w:val="nil"/>
              <w:left w:val="single" w:color="auto" w:sz="8" w:space="0"/>
              <w:bottom w:val="dotted"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720" w:type="dxa"/>
            <w:gridSpan w:val="6"/>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15"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02"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848"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581" w:type="dxa"/>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35" w:hRule="atLeast"/>
          <w:jc w:val="center"/>
        </w:trPr>
        <w:tc>
          <w:tcPr>
            <w:tcW w:w="952" w:type="dxa"/>
            <w:gridSpan w:val="2"/>
            <w:vMerge w:val="continue"/>
            <w:tcBorders>
              <w:top w:val="nil"/>
              <w:left w:val="single" w:color="auto" w:sz="8" w:space="0"/>
              <w:bottom w:val="dotted"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720" w:type="dxa"/>
            <w:gridSpan w:val="6"/>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15"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02"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848"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581" w:type="dxa"/>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35" w:hRule="atLeast"/>
          <w:jc w:val="center"/>
        </w:trPr>
        <w:tc>
          <w:tcPr>
            <w:tcW w:w="952" w:type="dxa"/>
            <w:gridSpan w:val="2"/>
            <w:vMerge w:val="continue"/>
            <w:tcBorders>
              <w:top w:val="nil"/>
              <w:left w:val="single" w:color="auto" w:sz="8" w:space="0"/>
              <w:bottom w:val="dotted"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720" w:type="dxa"/>
            <w:gridSpan w:val="6"/>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15"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702"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848"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581" w:type="dxa"/>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65" w:hRule="atLeast"/>
          <w:jc w:val="center"/>
        </w:trPr>
        <w:tc>
          <w:tcPr>
            <w:tcW w:w="952" w:type="dxa"/>
            <w:gridSpan w:val="2"/>
            <w:vMerge w:val="restart"/>
            <w:tcBorders>
              <w:top w:val="nil"/>
              <w:left w:val="single" w:color="auto" w:sz="8" w:space="0"/>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工作简历</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04"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起止年月</w:t>
            </w:r>
          </w:p>
        </w:tc>
        <w:tc>
          <w:tcPr>
            <w:tcW w:w="4137" w:type="dxa"/>
            <w:gridSpan w:val="10"/>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所在单位</w:t>
            </w:r>
          </w:p>
        </w:tc>
        <w:tc>
          <w:tcPr>
            <w:tcW w:w="2429" w:type="dxa"/>
            <w:gridSpan w:val="4"/>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职称、职务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65" w:hRule="atLeast"/>
          <w:jc w:val="center"/>
        </w:trPr>
        <w:tc>
          <w:tcPr>
            <w:tcW w:w="952" w:type="dxa"/>
            <w:gridSpan w:val="2"/>
            <w:vMerge w:val="continue"/>
            <w:tcBorders>
              <w:top w:val="nil"/>
              <w:left w:val="single" w:color="auto" w:sz="8" w:space="0"/>
              <w:bottom w:val="single"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dotted" w:color="auto" w:sz="8" w:space="0"/>
              <w:right w:val="dotted"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4137" w:type="dxa"/>
            <w:gridSpan w:val="10"/>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429" w:type="dxa"/>
            <w:gridSpan w:val="4"/>
            <w:tcBorders>
              <w:top w:val="nil"/>
              <w:left w:val="nil"/>
              <w:bottom w:val="dotted"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65" w:hRule="atLeast"/>
          <w:jc w:val="center"/>
        </w:trPr>
        <w:tc>
          <w:tcPr>
            <w:tcW w:w="952" w:type="dxa"/>
            <w:gridSpan w:val="2"/>
            <w:vMerge w:val="continue"/>
            <w:tcBorders>
              <w:top w:val="nil"/>
              <w:left w:val="single" w:color="auto" w:sz="8" w:space="0"/>
              <w:bottom w:val="single"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dotted" w:color="auto" w:sz="8" w:space="0"/>
              <w:right w:val="dotted"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4137" w:type="dxa"/>
            <w:gridSpan w:val="10"/>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429" w:type="dxa"/>
            <w:gridSpan w:val="4"/>
            <w:tcBorders>
              <w:top w:val="nil"/>
              <w:left w:val="nil"/>
              <w:bottom w:val="dotted"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65" w:hRule="atLeast"/>
          <w:jc w:val="center"/>
        </w:trPr>
        <w:tc>
          <w:tcPr>
            <w:tcW w:w="952" w:type="dxa"/>
            <w:gridSpan w:val="2"/>
            <w:vMerge w:val="continue"/>
            <w:tcBorders>
              <w:top w:val="nil"/>
              <w:left w:val="single" w:color="auto" w:sz="8" w:space="0"/>
              <w:bottom w:val="single"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dotted" w:color="auto" w:sz="8" w:space="0"/>
              <w:right w:val="dotted"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4137" w:type="dxa"/>
            <w:gridSpan w:val="10"/>
            <w:tcBorders>
              <w:top w:val="nil"/>
              <w:left w:val="nil"/>
              <w:bottom w:val="dotted" w:color="auto" w:sz="8" w:space="0"/>
              <w:right w:val="dotted"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429" w:type="dxa"/>
            <w:gridSpan w:val="4"/>
            <w:tcBorders>
              <w:top w:val="nil"/>
              <w:left w:val="nil"/>
              <w:bottom w:val="dotted"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65" w:hRule="atLeast"/>
          <w:jc w:val="center"/>
        </w:trPr>
        <w:tc>
          <w:tcPr>
            <w:tcW w:w="952" w:type="dxa"/>
            <w:gridSpan w:val="2"/>
            <w:vMerge w:val="continue"/>
            <w:tcBorders>
              <w:top w:val="nil"/>
              <w:left w:val="single" w:color="auto" w:sz="8" w:space="0"/>
              <w:bottom w:val="single"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004" w:type="dxa"/>
            <w:gridSpan w:val="2"/>
            <w:tcBorders>
              <w:top w:val="nil"/>
              <w:left w:val="nil"/>
              <w:bottom w:val="single" w:color="auto" w:sz="8" w:space="0"/>
              <w:right w:val="dotted"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4137" w:type="dxa"/>
            <w:gridSpan w:val="10"/>
            <w:tcBorders>
              <w:top w:val="nil"/>
              <w:left w:val="nil"/>
              <w:bottom w:val="single" w:color="auto" w:sz="8" w:space="0"/>
              <w:right w:val="dotted"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2429" w:type="dxa"/>
            <w:gridSpan w:val="4"/>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600" w:hRule="atLeast"/>
          <w:jc w:val="center"/>
        </w:trPr>
        <w:tc>
          <w:tcPr>
            <w:tcW w:w="952" w:type="dxa"/>
            <w:gridSpan w:val="2"/>
            <w:vMerge w:val="restart"/>
            <w:tcBorders>
              <w:top w:val="nil"/>
              <w:left w:val="single" w:color="auto" w:sz="8" w:space="0"/>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pacing w:val="-18"/>
                <w:sz w:val="21"/>
                <w:szCs w:val="21"/>
              </w:rPr>
              <w:t>配偶</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pacing w:val="-18"/>
                <w:sz w:val="21"/>
                <w:szCs w:val="21"/>
              </w:rPr>
              <w:t>情况</w:t>
            </w:r>
          </w:p>
        </w:tc>
        <w:tc>
          <w:tcPr>
            <w:tcW w:w="654" w:type="dxa"/>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姓名</w:t>
            </w:r>
          </w:p>
        </w:tc>
        <w:tc>
          <w:tcPr>
            <w:tcW w:w="1534" w:type="dxa"/>
            <w:gridSpan w:val="4"/>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19" w:type="dxa"/>
            <w:gridSpan w:val="2"/>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出生年月</w:t>
            </w:r>
          </w:p>
        </w:tc>
        <w:tc>
          <w:tcPr>
            <w:tcW w:w="846"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47" w:type="dxa"/>
            <w:gridSpan w:val="3"/>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身体状况</w:t>
            </w:r>
          </w:p>
        </w:tc>
        <w:tc>
          <w:tcPr>
            <w:tcW w:w="2370" w:type="dxa"/>
            <w:gridSpan w:val="3"/>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89" w:hRule="atLeast"/>
          <w:jc w:val="center"/>
        </w:trPr>
        <w:tc>
          <w:tcPr>
            <w:tcW w:w="952" w:type="dxa"/>
            <w:gridSpan w:val="2"/>
            <w:vMerge w:val="continue"/>
            <w:tcBorders>
              <w:top w:val="nil"/>
              <w:left w:val="single" w:color="auto" w:sz="8" w:space="0"/>
              <w:bottom w:val="single"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746" w:type="dxa"/>
            <w:gridSpan w:val="4"/>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学历、学位</w:t>
            </w:r>
          </w:p>
        </w:tc>
        <w:tc>
          <w:tcPr>
            <w:tcW w:w="1461" w:type="dxa"/>
            <w:gridSpan w:val="3"/>
            <w:tcBorders>
              <w:top w:val="nil"/>
              <w:left w:val="nil"/>
              <w:bottom w:val="dotted" w:color="auto" w:sz="8" w:space="0"/>
              <w:right w:val="dotted"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993" w:type="dxa"/>
            <w:gridSpan w:val="6"/>
            <w:tcBorders>
              <w:top w:val="nil"/>
              <w:left w:val="nil"/>
              <w:bottom w:val="dotted"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所学专业及毕业学校</w:t>
            </w:r>
          </w:p>
        </w:tc>
        <w:tc>
          <w:tcPr>
            <w:tcW w:w="2370" w:type="dxa"/>
            <w:gridSpan w:val="3"/>
            <w:tcBorders>
              <w:top w:val="nil"/>
              <w:left w:val="nil"/>
              <w:bottom w:val="dotted"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453" w:hRule="atLeast"/>
          <w:jc w:val="center"/>
        </w:trPr>
        <w:tc>
          <w:tcPr>
            <w:tcW w:w="952" w:type="dxa"/>
            <w:gridSpan w:val="2"/>
            <w:vMerge w:val="continue"/>
            <w:tcBorders>
              <w:top w:val="nil"/>
              <w:left w:val="single" w:color="auto" w:sz="8" w:space="0"/>
              <w:bottom w:val="single" w:color="auto" w:sz="8" w:space="0"/>
              <w:right w:val="dotted" w:color="auto" w:sz="8" w:space="0"/>
            </w:tcBorders>
            <w:shd w:val="clear"/>
            <w:tcMar>
              <w:left w:w="108" w:type="dxa"/>
              <w:right w:w="108" w:type="dxa"/>
            </w:tcMar>
            <w:vAlign w:val="center"/>
          </w:tcPr>
          <w:p>
            <w:pPr>
              <w:rPr>
                <w:rFonts w:hint="eastAsia" w:ascii="宋体"/>
                <w:sz w:val="21"/>
                <w:szCs w:val="21"/>
              </w:rPr>
            </w:pPr>
          </w:p>
        </w:tc>
        <w:tc>
          <w:tcPr>
            <w:tcW w:w="1746" w:type="dxa"/>
            <w:gridSpan w:val="4"/>
            <w:tcBorders>
              <w:top w:val="nil"/>
              <w:left w:val="nil"/>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现单位及职务（称）</w:t>
            </w:r>
          </w:p>
        </w:tc>
        <w:tc>
          <w:tcPr>
            <w:tcW w:w="2307" w:type="dxa"/>
            <w:gridSpan w:val="6"/>
            <w:tcBorders>
              <w:top w:val="nil"/>
              <w:left w:val="nil"/>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47" w:type="dxa"/>
            <w:gridSpan w:val="3"/>
            <w:tcBorders>
              <w:top w:val="nil"/>
              <w:left w:val="nil"/>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单位性质</w:t>
            </w:r>
          </w:p>
        </w:tc>
        <w:tc>
          <w:tcPr>
            <w:tcW w:w="237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57" w:hRule="atLeast"/>
          <w:jc w:val="center"/>
        </w:trPr>
        <w:tc>
          <w:tcPr>
            <w:tcW w:w="952" w:type="dxa"/>
            <w:gridSpan w:val="2"/>
            <w:tcBorders>
              <w:top w:val="nil"/>
              <w:left w:val="single" w:color="auto" w:sz="8" w:space="0"/>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子女</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情况</w:t>
            </w:r>
          </w:p>
        </w:tc>
        <w:tc>
          <w:tcPr>
            <w:tcW w:w="654" w:type="dxa"/>
            <w:tcBorders>
              <w:top w:val="nil"/>
              <w:left w:val="nil"/>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姓名</w:t>
            </w:r>
          </w:p>
        </w:tc>
        <w:tc>
          <w:tcPr>
            <w:tcW w:w="1534" w:type="dxa"/>
            <w:gridSpan w:val="4"/>
            <w:tcBorders>
              <w:top w:val="nil"/>
              <w:left w:val="nil"/>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012" w:type="dxa"/>
            <w:gridSpan w:val="8"/>
            <w:tcBorders>
              <w:top w:val="nil"/>
              <w:left w:val="nil"/>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sz w:val="21"/>
                <w:szCs w:val="21"/>
              </w:rPr>
              <w:t>出生年月</w:t>
            </w:r>
          </w:p>
        </w:tc>
        <w:tc>
          <w:tcPr>
            <w:tcW w:w="237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0" w:hRule="atLeast"/>
          <w:jc w:val="center"/>
        </w:trPr>
        <w:tc>
          <w:tcPr>
            <w:tcW w:w="935" w:type="dxa"/>
            <w:tcBorders>
              <w:top w:val="nil"/>
              <w:left w:val="nil"/>
              <w:bottom w:val="nil"/>
              <w:right w:val="nil"/>
            </w:tcBorders>
            <w:shd w:val="clear"/>
            <w:vAlign w:val="center"/>
          </w:tcPr>
          <w:p>
            <w:pPr>
              <w:rPr>
                <w:rFonts w:hint="eastAsia" w:ascii="宋体"/>
                <w:sz w:val="21"/>
                <w:szCs w:val="21"/>
              </w:rPr>
            </w:pPr>
          </w:p>
        </w:tc>
        <w:tc>
          <w:tcPr>
            <w:tcW w:w="17" w:type="dxa"/>
            <w:tcBorders>
              <w:top w:val="nil"/>
              <w:left w:val="nil"/>
              <w:bottom w:val="nil"/>
              <w:right w:val="nil"/>
            </w:tcBorders>
            <w:shd w:val="clear"/>
            <w:vAlign w:val="center"/>
          </w:tcPr>
          <w:p>
            <w:pPr>
              <w:rPr>
                <w:rFonts w:hint="eastAsia" w:ascii="宋体"/>
                <w:sz w:val="21"/>
                <w:szCs w:val="21"/>
              </w:rPr>
            </w:pPr>
          </w:p>
        </w:tc>
        <w:tc>
          <w:tcPr>
            <w:tcW w:w="654" w:type="dxa"/>
            <w:tcBorders>
              <w:top w:val="nil"/>
              <w:left w:val="nil"/>
              <w:bottom w:val="nil"/>
              <w:right w:val="nil"/>
            </w:tcBorders>
            <w:shd w:val="clear"/>
            <w:vAlign w:val="center"/>
          </w:tcPr>
          <w:p>
            <w:pPr>
              <w:rPr>
                <w:rFonts w:hint="eastAsia" w:ascii="宋体"/>
                <w:sz w:val="21"/>
                <w:szCs w:val="21"/>
              </w:rPr>
            </w:pPr>
          </w:p>
        </w:tc>
        <w:tc>
          <w:tcPr>
            <w:tcW w:w="350" w:type="dxa"/>
            <w:tcBorders>
              <w:top w:val="nil"/>
              <w:left w:val="nil"/>
              <w:bottom w:val="nil"/>
              <w:right w:val="nil"/>
            </w:tcBorders>
            <w:shd w:val="clear"/>
            <w:vAlign w:val="center"/>
          </w:tcPr>
          <w:p>
            <w:pPr>
              <w:rPr>
                <w:rFonts w:hint="eastAsia" w:ascii="宋体"/>
                <w:sz w:val="21"/>
                <w:szCs w:val="21"/>
              </w:rPr>
            </w:pPr>
          </w:p>
        </w:tc>
        <w:tc>
          <w:tcPr>
            <w:tcW w:w="204" w:type="dxa"/>
            <w:tcBorders>
              <w:top w:val="nil"/>
              <w:left w:val="nil"/>
              <w:bottom w:val="nil"/>
              <w:right w:val="nil"/>
            </w:tcBorders>
            <w:shd w:val="clear"/>
            <w:vAlign w:val="center"/>
          </w:tcPr>
          <w:p>
            <w:pPr>
              <w:rPr>
                <w:rFonts w:hint="eastAsia" w:ascii="宋体"/>
                <w:sz w:val="21"/>
                <w:szCs w:val="21"/>
              </w:rPr>
            </w:pPr>
          </w:p>
        </w:tc>
        <w:tc>
          <w:tcPr>
            <w:tcW w:w="538" w:type="dxa"/>
            <w:tcBorders>
              <w:top w:val="nil"/>
              <w:left w:val="nil"/>
              <w:bottom w:val="nil"/>
              <w:right w:val="nil"/>
            </w:tcBorders>
            <w:shd w:val="clear"/>
            <w:vAlign w:val="center"/>
          </w:tcPr>
          <w:p>
            <w:pPr>
              <w:rPr>
                <w:rFonts w:hint="eastAsia" w:ascii="宋体"/>
                <w:sz w:val="21"/>
                <w:szCs w:val="21"/>
              </w:rPr>
            </w:pPr>
          </w:p>
        </w:tc>
        <w:tc>
          <w:tcPr>
            <w:tcW w:w="442" w:type="dxa"/>
            <w:tcBorders>
              <w:top w:val="nil"/>
              <w:left w:val="nil"/>
              <w:bottom w:val="nil"/>
              <w:right w:val="nil"/>
            </w:tcBorders>
            <w:shd w:val="clear"/>
            <w:vAlign w:val="center"/>
          </w:tcPr>
          <w:p>
            <w:pPr>
              <w:rPr>
                <w:rFonts w:hint="eastAsia" w:ascii="宋体"/>
                <w:sz w:val="21"/>
                <w:szCs w:val="21"/>
              </w:rPr>
            </w:pPr>
          </w:p>
        </w:tc>
        <w:tc>
          <w:tcPr>
            <w:tcW w:w="826" w:type="dxa"/>
            <w:tcBorders>
              <w:top w:val="nil"/>
              <w:left w:val="nil"/>
              <w:bottom w:val="nil"/>
              <w:right w:val="nil"/>
            </w:tcBorders>
            <w:shd w:val="clear"/>
            <w:vAlign w:val="center"/>
          </w:tcPr>
          <w:p>
            <w:pPr>
              <w:rPr>
                <w:rFonts w:hint="eastAsia" w:ascii="宋体"/>
                <w:sz w:val="21"/>
                <w:szCs w:val="21"/>
              </w:rPr>
            </w:pPr>
          </w:p>
        </w:tc>
        <w:tc>
          <w:tcPr>
            <w:tcW w:w="193" w:type="dxa"/>
            <w:tcBorders>
              <w:top w:val="nil"/>
              <w:left w:val="nil"/>
              <w:bottom w:val="nil"/>
              <w:right w:val="nil"/>
            </w:tcBorders>
            <w:shd w:val="clear"/>
            <w:vAlign w:val="center"/>
          </w:tcPr>
          <w:p>
            <w:pPr>
              <w:rPr>
                <w:rFonts w:hint="eastAsia" w:ascii="宋体"/>
                <w:sz w:val="21"/>
                <w:szCs w:val="21"/>
              </w:rPr>
            </w:pPr>
          </w:p>
        </w:tc>
        <w:tc>
          <w:tcPr>
            <w:tcW w:w="517" w:type="dxa"/>
            <w:tcBorders>
              <w:top w:val="nil"/>
              <w:left w:val="nil"/>
              <w:bottom w:val="nil"/>
              <w:right w:val="nil"/>
            </w:tcBorders>
            <w:shd w:val="clear"/>
            <w:vAlign w:val="center"/>
          </w:tcPr>
          <w:p>
            <w:pPr>
              <w:rPr>
                <w:rFonts w:hint="eastAsia" w:ascii="宋体"/>
                <w:sz w:val="21"/>
                <w:szCs w:val="21"/>
              </w:rPr>
            </w:pPr>
          </w:p>
        </w:tc>
        <w:tc>
          <w:tcPr>
            <w:tcW w:w="74" w:type="dxa"/>
            <w:tcBorders>
              <w:top w:val="nil"/>
              <w:left w:val="nil"/>
              <w:bottom w:val="nil"/>
              <w:right w:val="nil"/>
            </w:tcBorders>
            <w:shd w:val="clear"/>
            <w:vAlign w:val="center"/>
          </w:tcPr>
          <w:p>
            <w:pPr>
              <w:rPr>
                <w:rFonts w:hint="eastAsia" w:ascii="宋体"/>
                <w:sz w:val="21"/>
                <w:szCs w:val="21"/>
              </w:rPr>
            </w:pPr>
          </w:p>
        </w:tc>
        <w:tc>
          <w:tcPr>
            <w:tcW w:w="255" w:type="dxa"/>
            <w:tcBorders>
              <w:top w:val="nil"/>
              <w:left w:val="nil"/>
              <w:bottom w:val="nil"/>
              <w:right w:val="nil"/>
            </w:tcBorders>
            <w:shd w:val="clear"/>
            <w:vAlign w:val="center"/>
          </w:tcPr>
          <w:p>
            <w:pPr>
              <w:rPr>
                <w:rFonts w:hint="eastAsia" w:ascii="宋体"/>
                <w:sz w:val="21"/>
                <w:szCs w:val="21"/>
              </w:rPr>
            </w:pPr>
          </w:p>
        </w:tc>
        <w:tc>
          <w:tcPr>
            <w:tcW w:w="386" w:type="dxa"/>
            <w:tcBorders>
              <w:top w:val="nil"/>
              <w:left w:val="nil"/>
              <w:bottom w:val="nil"/>
              <w:right w:val="nil"/>
            </w:tcBorders>
            <w:shd w:val="clear"/>
            <w:vAlign w:val="center"/>
          </w:tcPr>
          <w:p>
            <w:pPr>
              <w:rPr>
                <w:rFonts w:hint="eastAsia" w:ascii="宋体"/>
                <w:sz w:val="21"/>
                <w:szCs w:val="21"/>
              </w:rPr>
            </w:pPr>
          </w:p>
        </w:tc>
        <w:tc>
          <w:tcPr>
            <w:tcW w:w="702" w:type="dxa"/>
            <w:tcBorders>
              <w:top w:val="nil"/>
              <w:left w:val="nil"/>
              <w:bottom w:val="nil"/>
              <w:right w:val="nil"/>
            </w:tcBorders>
            <w:shd w:val="clear"/>
            <w:vAlign w:val="center"/>
          </w:tcPr>
          <w:p>
            <w:pPr>
              <w:rPr>
                <w:rFonts w:hint="eastAsia" w:ascii="宋体"/>
                <w:sz w:val="21"/>
                <w:szCs w:val="21"/>
              </w:rPr>
            </w:pPr>
          </w:p>
        </w:tc>
        <w:tc>
          <w:tcPr>
            <w:tcW w:w="59" w:type="dxa"/>
            <w:tcBorders>
              <w:top w:val="nil"/>
              <w:left w:val="nil"/>
              <w:bottom w:val="nil"/>
              <w:right w:val="nil"/>
            </w:tcBorders>
            <w:shd w:val="clear"/>
            <w:vAlign w:val="center"/>
          </w:tcPr>
          <w:p>
            <w:pPr>
              <w:rPr>
                <w:rFonts w:hint="eastAsia" w:ascii="宋体"/>
                <w:sz w:val="21"/>
                <w:szCs w:val="21"/>
              </w:rPr>
            </w:pPr>
          </w:p>
        </w:tc>
        <w:tc>
          <w:tcPr>
            <w:tcW w:w="737" w:type="dxa"/>
            <w:tcBorders>
              <w:top w:val="nil"/>
              <w:left w:val="nil"/>
              <w:bottom w:val="nil"/>
              <w:right w:val="nil"/>
            </w:tcBorders>
            <w:shd w:val="clear"/>
            <w:vAlign w:val="center"/>
          </w:tcPr>
          <w:p>
            <w:pPr>
              <w:rPr>
                <w:rFonts w:hint="eastAsia" w:ascii="宋体"/>
                <w:sz w:val="21"/>
                <w:szCs w:val="21"/>
              </w:rPr>
            </w:pPr>
          </w:p>
        </w:tc>
        <w:tc>
          <w:tcPr>
            <w:tcW w:w="52" w:type="dxa"/>
            <w:tcBorders>
              <w:top w:val="nil"/>
              <w:left w:val="nil"/>
              <w:bottom w:val="nil"/>
              <w:right w:val="nil"/>
            </w:tcBorders>
            <w:shd w:val="clear"/>
            <w:vAlign w:val="center"/>
          </w:tcPr>
          <w:p>
            <w:pPr>
              <w:rPr>
                <w:rFonts w:hint="eastAsia" w:ascii="宋体"/>
                <w:sz w:val="21"/>
                <w:szCs w:val="21"/>
              </w:rPr>
            </w:pPr>
          </w:p>
        </w:tc>
        <w:tc>
          <w:tcPr>
            <w:tcW w:w="1581" w:type="dxa"/>
            <w:tcBorders>
              <w:top w:val="nil"/>
              <w:left w:val="nil"/>
              <w:bottom w:val="nil"/>
              <w:right w:val="nil"/>
            </w:tcBorders>
            <w:shd w:val="clear"/>
            <w:vAlign w:val="center"/>
          </w:tcPr>
          <w:p>
            <w:pPr>
              <w:rPr>
                <w:rFonts w:hint="eastAsia" w:ascii="宋体"/>
                <w:sz w:val="21"/>
                <w:szCs w:val="21"/>
              </w:rPr>
            </w:pPr>
          </w:p>
        </w:tc>
      </w:tr>
    </w:tbl>
    <w:p>
      <w:pPr>
        <w:pStyle w:val="2"/>
        <w:keepNext w:val="0"/>
        <w:keepLines w:val="0"/>
        <w:widowControl/>
        <w:suppressLineNumbers w:val="0"/>
        <w:shd w:val="clear" w:fill="FFFFFF"/>
        <w:spacing w:before="0" w:beforeAutospacing="0" w:after="0" w:afterAutospacing="0" w:line="480" w:lineRule="atLeast"/>
        <w:ind w:left="0" w:right="0" w:firstLine="0"/>
        <w:jc w:val="both"/>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tbl>
      <w:tblPr>
        <w:tblW w:w="9975" w:type="dxa"/>
        <w:jc w:val="center"/>
        <w:tblInd w:w="-7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42" w:hRule="atLeast"/>
          <w:jc w:val="center"/>
        </w:trPr>
        <w:tc>
          <w:tcPr>
            <w:tcW w:w="900" w:type="dxa"/>
            <w:tcBorders>
              <w:top w:val="single" w:color="auto" w:sz="8" w:space="0"/>
              <w:left w:val="single" w:color="auto" w:sz="8" w:space="0"/>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firstLine="21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120" w:afterAutospacing="0" w:line="294" w:lineRule="atLeast"/>
              <w:ind w:left="0" w:right="0"/>
              <w:jc w:val="center"/>
              <w:rPr>
                <w:rFonts w:hint="default" w:ascii="Calibri" w:hAnsi="Calibri" w:cs="Calibri"/>
                <w:sz w:val="21"/>
                <w:szCs w:val="21"/>
              </w:rPr>
            </w:pPr>
            <w:r>
              <w:rPr>
                <w:rFonts w:hint="eastAsia" w:ascii="宋体" w:hAnsi="宋体" w:eastAsia="宋体" w:cs="宋体"/>
                <w:sz w:val="21"/>
                <w:szCs w:val="21"/>
              </w:rPr>
              <w:t>科研成果情况</w:t>
            </w:r>
          </w:p>
        </w:tc>
        <w:tc>
          <w:tcPr>
            <w:tcW w:w="9075"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sz w:val="21"/>
                <w:szCs w:val="21"/>
              </w:rPr>
              <w:t>（论文、参与或承担项目、著作、发明创造，可另附表）：</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57" w:hRule="atLeast"/>
          <w:jc w:val="center"/>
        </w:trPr>
        <w:tc>
          <w:tcPr>
            <w:tcW w:w="900" w:type="dxa"/>
            <w:tcBorders>
              <w:top w:val="nil"/>
              <w:left w:val="single" w:color="auto" w:sz="8" w:space="0"/>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sz w:val="21"/>
                <w:szCs w:val="21"/>
              </w:rPr>
              <w:t>受过</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sz w:val="21"/>
                <w:szCs w:val="21"/>
              </w:rPr>
              <w:t>何种</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sz w:val="21"/>
                <w:szCs w:val="21"/>
              </w:rPr>
              <w:t>奖励</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sz w:val="21"/>
                <w:szCs w:val="21"/>
              </w:rPr>
              <w:t>处分</w:t>
            </w:r>
          </w:p>
        </w:tc>
        <w:tc>
          <w:tcPr>
            <w:tcW w:w="907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002" w:hRule="atLeast"/>
          <w:jc w:val="center"/>
        </w:trPr>
        <w:tc>
          <w:tcPr>
            <w:tcW w:w="900" w:type="dxa"/>
            <w:tcBorders>
              <w:top w:val="nil"/>
              <w:left w:val="single" w:color="auto" w:sz="8" w:space="0"/>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sz w:val="21"/>
                <w:szCs w:val="21"/>
              </w:rPr>
              <w:t>自我</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sz w:val="21"/>
                <w:szCs w:val="21"/>
              </w:rPr>
              <w:t>鉴定</w:t>
            </w:r>
          </w:p>
        </w:tc>
        <w:tc>
          <w:tcPr>
            <w:tcW w:w="907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93" w:hRule="atLeast"/>
          <w:jc w:val="center"/>
        </w:trPr>
        <w:tc>
          <w:tcPr>
            <w:tcW w:w="900" w:type="dxa"/>
            <w:tcBorders>
              <w:top w:val="nil"/>
              <w:left w:val="single" w:color="auto" w:sz="8" w:space="0"/>
              <w:bottom w:val="single" w:color="auto" w:sz="8" w:space="0"/>
              <w:right w:val="dotted" w:color="auto" w:sz="8" w:space="0"/>
            </w:tcBorders>
            <w:shd w:val="clear"/>
            <w:tcMar>
              <w:left w:w="108" w:type="dxa"/>
              <w:right w:w="108" w:type="dxa"/>
            </w:tcMar>
            <w:vAlign w:val="center"/>
          </w:tcPr>
          <w:p>
            <w:pPr>
              <w:pStyle w:val="2"/>
              <w:keepNext w:val="0"/>
              <w:keepLines w:val="0"/>
              <w:widowControl/>
              <w:suppressLineNumbers w:val="0"/>
              <w:spacing w:before="0" w:beforeAutospacing="0" w:after="120" w:afterAutospacing="0" w:line="294" w:lineRule="atLeast"/>
              <w:ind w:left="0" w:right="0"/>
              <w:jc w:val="both"/>
              <w:rPr>
                <w:rFonts w:hint="default" w:ascii="Calibri" w:hAnsi="Calibri" w:cs="Calibri"/>
                <w:sz w:val="21"/>
                <w:szCs w:val="21"/>
              </w:rPr>
            </w:pPr>
            <w:r>
              <w:rPr>
                <w:rFonts w:hint="eastAsia" w:ascii="宋体" w:hAnsi="宋体" w:eastAsia="宋体" w:cs="宋体"/>
                <w:sz w:val="21"/>
                <w:szCs w:val="21"/>
              </w:rPr>
              <w:t>应聘岗位工作设</w:t>
            </w:r>
            <w:r>
              <w:rPr>
                <w:rFonts w:hint="default" w:ascii="Times New Roman" w:hAnsi="Times New Roman" w:cs="Times New Roman"/>
                <w:sz w:val="21"/>
                <w:szCs w:val="21"/>
              </w:rPr>
              <w:t> </w:t>
            </w:r>
            <w:r>
              <w:rPr>
                <w:rFonts w:hint="eastAsia" w:ascii="宋体" w:hAnsi="宋体" w:eastAsia="宋体" w:cs="宋体"/>
                <w:sz w:val="21"/>
                <w:szCs w:val="21"/>
              </w:rPr>
              <w:t>想</w:t>
            </w:r>
          </w:p>
        </w:tc>
        <w:tc>
          <w:tcPr>
            <w:tcW w:w="907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43" w:hRule="atLeast"/>
          <w:jc w:val="center"/>
        </w:trPr>
        <w:tc>
          <w:tcPr>
            <w:tcW w:w="997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20" w:lineRule="atLeast"/>
              <w:ind w:left="0" w:right="0" w:firstLine="420"/>
              <w:jc w:val="center"/>
              <w:rPr>
                <w:rFonts w:hint="default" w:ascii="Calibri" w:hAnsi="Calibri" w:cs="Calibri"/>
                <w:sz w:val="21"/>
                <w:szCs w:val="21"/>
              </w:rPr>
            </w:pPr>
            <w:r>
              <w:rPr>
                <w:rFonts w:hint="eastAsia" w:ascii="宋体" w:hAnsi="宋体" w:eastAsia="宋体" w:cs="宋体"/>
                <w:sz w:val="21"/>
                <w:szCs w:val="21"/>
              </w:rPr>
              <w:t>本人承诺上述信息均为真实有效，若提供虚假信息，愿承担一切后果。</w:t>
            </w:r>
          </w:p>
          <w:p>
            <w:pPr>
              <w:pStyle w:val="2"/>
              <w:keepNext w:val="0"/>
              <w:keepLines w:val="0"/>
              <w:widowControl/>
              <w:suppressLineNumbers w:val="0"/>
              <w:spacing w:before="0" w:beforeAutospacing="0" w:after="0" w:afterAutospacing="0" w:line="420" w:lineRule="atLeast"/>
              <w:ind w:left="0" w:right="0" w:firstLine="420"/>
              <w:jc w:val="center"/>
              <w:rPr>
                <w:rFonts w:hint="default" w:ascii="Calibri" w:hAnsi="Calibri" w:cs="Calibri"/>
                <w:sz w:val="21"/>
                <w:szCs w:val="21"/>
              </w:rPr>
            </w:pPr>
            <w:r>
              <w:rPr>
                <w:rFonts w:hint="default" w:ascii="Times New Roman" w:hAnsi="Times New Roman" w:cs="Times New Roman"/>
                <w:sz w:val="21"/>
                <w:szCs w:val="21"/>
              </w:rPr>
              <w:t>           </w:t>
            </w:r>
            <w:r>
              <w:rPr>
                <w:rFonts w:hint="eastAsia" w:ascii="宋体" w:hAnsi="宋体" w:eastAsia="宋体" w:cs="宋体"/>
                <w:sz w:val="21"/>
                <w:szCs w:val="21"/>
              </w:rPr>
              <w:t>填写人（手写签名）：</w:t>
            </w:r>
            <w:r>
              <w:rPr>
                <w:rFonts w:hint="default" w:ascii="Times New Roman" w:hAnsi="Times New Roman" w:cs="Times New Roman"/>
                <w:sz w:val="21"/>
                <w:szCs w:val="21"/>
              </w:rPr>
              <w:t>                     </w:t>
            </w:r>
            <w:r>
              <w:rPr>
                <w:rFonts w:hint="eastAsia" w:ascii="宋体" w:hAnsi="宋体" w:eastAsia="宋体" w:cs="宋体"/>
                <w:sz w:val="21"/>
                <w:szCs w:val="21"/>
              </w:rPr>
              <w:t>填写日期：</w:t>
            </w:r>
          </w:p>
        </w:tc>
      </w:tr>
    </w:tbl>
    <w:p>
      <w:pPr>
        <w:keepNext w:val="0"/>
        <w:keepLines w:val="0"/>
        <w:widowControl/>
        <w:suppressLineNumbers w:val="0"/>
        <w:jc w:val="left"/>
      </w:pPr>
    </w:p>
    <w:p>
      <w:pPr>
        <w:rPr>
          <w:rFonts w:ascii="黑体" w:hAnsi="宋体" w:eastAsia="黑体" w:cs="黑体"/>
          <w:b w:val="0"/>
          <w:i w:val="0"/>
          <w:caps w:val="0"/>
          <w:color w:val="FF0000"/>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60BAD"/>
    <w:rsid w:val="2C860B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2017-10-14T03:06:00Z</dcterms:created>
  <dc:creator>Administrator</dc:creator>
  <cp:lastModifiedBy>Administrator</cp:lastModifiedBy>
  <dcterms:modified xsi:type="dcterms:W3CDTF">2017-10-14T03:26:40Z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