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6"/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719"/>
        <w:gridCol w:w="469"/>
        <w:gridCol w:w="878"/>
        <w:gridCol w:w="1234"/>
        <w:gridCol w:w="2081"/>
        <w:gridCol w:w="1079"/>
        <w:gridCol w:w="426"/>
      </w:tblGrid>
      <w:tr w:rsidR="00D84129" w:rsidRPr="00D84129" w:rsidTr="00D84129">
        <w:tblPrEx>
          <w:tblCellMar>
            <w:top w:w="0" w:type="dxa"/>
            <w:bottom w:w="0" w:type="dxa"/>
          </w:tblCellMar>
        </w:tblPrEx>
        <w:trPr>
          <w:gridAfter w:val="6"/>
          <w:wAfter w:w="6167" w:type="dxa"/>
          <w:trHeight w:val="100"/>
        </w:trPr>
        <w:tc>
          <w:tcPr>
            <w:tcW w:w="2355" w:type="dxa"/>
            <w:gridSpan w:val="2"/>
            <w:tcBorders>
              <w:top w:val="single" w:sz="4" w:space="0" w:color="auto"/>
            </w:tcBorders>
          </w:tcPr>
          <w:p w:rsidR="00D84129" w:rsidRDefault="00D84129" w:rsidP="00D84129">
            <w:pPr>
              <w:rPr>
                <w:rFonts w:ascii="Courier New" w:eastAsia="宋体" w:hAnsi="Courier New" w:cs="Times New Roman" w:hint="eastAsia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岗位名称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人数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jc w:val="center"/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岗位要求的资格条件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备注</w:t>
            </w: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学历学位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执业资格证书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专业要求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其　他　条　件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中学</w:t>
            </w: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数学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数学教育</w:t>
            </w: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、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应用数学等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 xml:space="preserve">　</w:t>
            </w: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中学英语教师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英语教育</w:t>
            </w: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、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英语学等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 xml:space="preserve">　</w:t>
            </w: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中学语文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汉语言文学、汉语言文字学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中学</w:t>
            </w: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物理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物理学、应用物理学等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中学</w:t>
            </w: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化学教师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化学工程、化学教育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中学体育教师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体育教育、运动学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中学政治教师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政治学、思想政治教育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中学历史教师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本科及以上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相应的教师资格证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历史学、历史文献学</w:t>
            </w: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41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>合计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 w:hint="eastAsia"/>
                <w:kern w:val="0"/>
                <w:szCs w:val="21"/>
              </w:rPr>
              <w:t>15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 xml:space="preserve">　</w:t>
            </w:r>
          </w:p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ind w:firstLineChars="50" w:firstLine="105"/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  <w:r w:rsidRPr="00D84129">
              <w:rPr>
                <w:rFonts w:ascii="Courier New" w:eastAsia="宋体" w:hAnsi="Courier New" w:cs="Times New Roman"/>
                <w:kern w:val="0"/>
                <w:szCs w:val="21"/>
              </w:rPr>
              <w:t xml:space="preserve">　</w:t>
            </w:r>
          </w:p>
        </w:tc>
      </w:tr>
      <w:tr w:rsidR="00D84129" w:rsidRPr="00D84129" w:rsidTr="00D841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29" w:rsidRPr="00D84129" w:rsidRDefault="00D84129" w:rsidP="00D8412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9" w:rsidRPr="00D84129" w:rsidRDefault="00D84129" w:rsidP="00D84129">
            <w:pPr>
              <w:rPr>
                <w:rFonts w:ascii="Courier New" w:eastAsia="宋体" w:hAnsi="Courier New" w:cs="Times New Roman"/>
                <w:kern w:val="0"/>
                <w:szCs w:val="21"/>
              </w:rPr>
            </w:pPr>
          </w:p>
        </w:tc>
      </w:tr>
    </w:tbl>
    <w:p w:rsidR="00945B1F" w:rsidRDefault="00D84129">
      <w:r w:rsidRPr="00D84129">
        <w:rPr>
          <w:rFonts w:hint="eastAsia"/>
        </w:rPr>
        <w:t xml:space="preserve"> </w:t>
      </w:r>
      <w:r w:rsidRPr="00D84129">
        <w:rPr>
          <w:rFonts w:hint="eastAsia"/>
        </w:rPr>
        <w:t>成都市新都区旃檀中学</w:t>
      </w:r>
      <w:bookmarkStart w:id="0" w:name="_GoBack"/>
      <w:bookmarkEnd w:id="0"/>
      <w:r w:rsidRPr="00D84129">
        <w:rPr>
          <w:rFonts w:hint="eastAsia"/>
        </w:rPr>
        <w:t>2018</w:t>
      </w:r>
      <w:r w:rsidRPr="00D84129">
        <w:rPr>
          <w:rFonts w:hint="eastAsia"/>
        </w:rPr>
        <w:t>年面向部分师范院校自主招聘初中教师需求情况表</w:t>
      </w:r>
    </w:p>
    <w:sectPr w:rsidR="0094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B2" w:rsidRDefault="004A6AB2" w:rsidP="00D84129">
      <w:r>
        <w:separator/>
      </w:r>
    </w:p>
  </w:endnote>
  <w:endnote w:type="continuationSeparator" w:id="0">
    <w:p w:rsidR="004A6AB2" w:rsidRDefault="004A6AB2" w:rsidP="00D8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B2" w:rsidRDefault="004A6AB2" w:rsidP="00D84129">
      <w:r>
        <w:separator/>
      </w:r>
    </w:p>
  </w:footnote>
  <w:footnote w:type="continuationSeparator" w:id="0">
    <w:p w:rsidR="004A6AB2" w:rsidRDefault="004A6AB2" w:rsidP="00D8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6B"/>
    <w:rsid w:val="000C536B"/>
    <w:rsid w:val="004A6AB2"/>
    <w:rsid w:val="00945B1F"/>
    <w:rsid w:val="00D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</dc:creator>
  <cp:keywords/>
  <dc:description/>
  <cp:lastModifiedBy>B10</cp:lastModifiedBy>
  <cp:revision>2</cp:revision>
  <dcterms:created xsi:type="dcterms:W3CDTF">2017-10-25T09:11:00Z</dcterms:created>
  <dcterms:modified xsi:type="dcterms:W3CDTF">2017-10-25T09:13:00Z</dcterms:modified>
</cp:coreProperties>
</file>