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450" w:lineRule="atLeast"/>
        <w:jc w:val="center"/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sz w:val="30"/>
          <w:szCs w:val="30"/>
        </w:rPr>
        <w:t>嘉兴外国语学校应聘人员报名表</w:t>
      </w:r>
    </w:p>
    <w:tbl>
      <w:tblPr>
        <w:tblW w:w="8512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EEEEF0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3"/>
        <w:gridCol w:w="1585"/>
        <w:gridCol w:w="1285"/>
        <w:gridCol w:w="1293"/>
        <w:gridCol w:w="1575"/>
        <w:gridCol w:w="1480"/>
      </w:tblGrid>
      <w:tr>
        <w:tblPrEx>
          <w:tblBorders>
            <w:top w:val="none" w:color="auto" w:sz="6" w:space="0"/>
            <w:left w:val="none" w:color="auto" w:sz="6" w:space="0"/>
            <w:bottom w:val="none" w:color="EEEEF0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EEEEF0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职称/职务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EEEEF0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贯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现户籍地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EEEEF0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EEEEF0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  历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ind w:left="0" w:firstLine="1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  位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EEEEF0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任教学校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任教学科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EEEEF0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其他工作意向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EEEEF0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  <w:jc w:val="center"/>
        </w:trPr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学习及工作简历</w:t>
            </w:r>
          </w:p>
        </w:tc>
        <w:tc>
          <w:tcPr>
            <w:tcW w:w="575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（按学习时间由近及远填，从高中起至大学，其中高中为省一级重点需注明）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（按工作时间由近及远填。含工作单位、岗位、担任职务）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近期1寸正面照（贴实照）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EEEEF0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jc w:val="center"/>
        </w:trPr>
        <w:tc>
          <w:tcPr>
            <w:tcW w:w="1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相关实践及获奖荣誉情况</w:t>
            </w:r>
          </w:p>
        </w:tc>
        <w:tc>
          <w:tcPr>
            <w:tcW w:w="721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EEEEF0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jc w:val="center"/>
        </w:trPr>
        <w:tc>
          <w:tcPr>
            <w:tcW w:w="1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书</w:t>
            </w:r>
          </w:p>
        </w:tc>
        <w:tc>
          <w:tcPr>
            <w:tcW w:w="721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应聘人员签名：           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                  年   月 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EEEEF0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注</w:t>
            </w:r>
          </w:p>
        </w:tc>
        <w:tc>
          <w:tcPr>
            <w:tcW w:w="7218" w:type="dxa"/>
            <w:gridSpan w:val="5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D3DD9"/>
    <w:rsid w:val="5B5D3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72727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272727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5">
    <w:name w:val="addtime"/>
    <w:basedOn w:val="4"/>
    <w:uiPriority w:val="0"/>
  </w:style>
  <w:style w:type="character" w:customStyle="1" w:styleId="16">
    <w:name w:val="over"/>
    <w:basedOn w:val="4"/>
    <w:uiPriority w:val="0"/>
    <w:rPr>
      <w:color w:val="FFFFFF"/>
      <w:shd w:val="clear" w:fill="A9CC2D"/>
    </w:rPr>
  </w:style>
  <w:style w:type="character" w:customStyle="1" w:styleId="17">
    <w:name w:val="over1"/>
    <w:basedOn w:val="4"/>
    <w:uiPriority w:val="0"/>
  </w:style>
  <w:style w:type="character" w:customStyle="1" w:styleId="18">
    <w:name w:val="out"/>
    <w:basedOn w:val="4"/>
    <w:uiPriority w:val="0"/>
  </w:style>
  <w:style w:type="character" w:customStyle="1" w:styleId="19">
    <w:name w:val="bg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2017-12-01T12:23:00Z</dcterms:created>
  <dc:creator>水无鱼</dc:creator>
  <cp:lastModifiedBy>水无鱼</cp:lastModifiedBy>
  <dcterms:modified xsi:type="dcterms:W3CDTF">2017-12-01T12:47:40Z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