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hint="eastAsia" w:ascii="宋体" w:hAnsi="宋体" w:eastAsia="宋体"/>
          <w:b/>
          <w:bCs/>
          <w:color w:val="000000"/>
          <w:sz w:val="44"/>
          <w:szCs w:val="44"/>
          <w:lang w:eastAsia="zh-CN"/>
        </w:rPr>
      </w:pPr>
      <w:r>
        <w:rPr>
          <w:rFonts w:hint="eastAsia" w:ascii="宋体" w:hAnsi="宋体"/>
          <w:b/>
          <w:bCs/>
          <w:color w:val="000000"/>
          <w:sz w:val="44"/>
          <w:szCs w:val="44"/>
          <w:lang w:eastAsia="zh-CN"/>
        </w:rPr>
        <w:t>玉溪第二职业高级中学简介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玉溪第二职业高级中学成立于1989年，是玉溪市红塔区属公办国家级重点中等职业学校，</w:t>
      </w:r>
      <w:r>
        <w:rPr>
          <w:rFonts w:ascii="宋体" w:hAnsi="宋体"/>
          <w:color w:val="000000"/>
          <w:sz w:val="28"/>
          <w:szCs w:val="28"/>
        </w:rPr>
        <w:t>属</w:t>
      </w:r>
      <w:r>
        <w:rPr>
          <w:rFonts w:hint="eastAsia" w:ascii="宋体" w:hAnsi="宋体"/>
          <w:color w:val="000000"/>
          <w:sz w:val="28"/>
          <w:szCs w:val="28"/>
        </w:rPr>
        <w:t>红塔区</w:t>
      </w:r>
      <w:r>
        <w:rPr>
          <w:rFonts w:ascii="宋体" w:hAnsi="宋体"/>
          <w:color w:val="000000"/>
          <w:sz w:val="28"/>
          <w:szCs w:val="28"/>
        </w:rPr>
        <w:t>财政全额拨款</w:t>
      </w:r>
      <w:r>
        <w:rPr>
          <w:rFonts w:hint="eastAsia" w:ascii="宋体" w:hAnsi="宋体"/>
          <w:color w:val="000000"/>
          <w:sz w:val="28"/>
          <w:szCs w:val="28"/>
        </w:rPr>
        <w:t>的</w:t>
      </w:r>
      <w:r>
        <w:rPr>
          <w:rFonts w:ascii="宋体" w:hAnsi="宋体"/>
          <w:color w:val="000000"/>
          <w:sz w:val="28"/>
          <w:szCs w:val="28"/>
        </w:rPr>
        <w:t>事业单位，有正式</w:t>
      </w:r>
      <w:r>
        <w:rPr>
          <w:rFonts w:hint="eastAsia" w:ascii="宋体" w:hAnsi="宋体"/>
          <w:color w:val="000000"/>
          <w:sz w:val="28"/>
          <w:szCs w:val="28"/>
        </w:rPr>
        <w:t>的</w:t>
      </w:r>
      <w:r>
        <w:rPr>
          <w:rFonts w:ascii="宋体" w:hAnsi="宋体"/>
          <w:color w:val="000000"/>
          <w:sz w:val="28"/>
          <w:szCs w:val="28"/>
        </w:rPr>
        <w:t>事业编制</w:t>
      </w:r>
      <w:r>
        <w:rPr>
          <w:rFonts w:hint="eastAsia" w:ascii="宋体" w:hAnsi="宋体"/>
          <w:color w:val="000000"/>
          <w:sz w:val="28"/>
          <w:szCs w:val="28"/>
        </w:rPr>
        <w:t>。是首批经教育部批准认定的国家级重点职中，是“1000所国家中等职业教育改革发展示范学校”。2012年5月，经省教育厅和云南开放大学批准，在学校挂牌成立了二级学院——红塔开放学院，学院秉承现代职业教育理念，依托立体覆盖城乡的办学网络，实施以提升职业能力为核心的新的人才</w:t>
      </w:r>
      <w:bookmarkStart w:id="0" w:name="_GoBack"/>
      <w:bookmarkEnd w:id="0"/>
      <w:r>
        <w:rPr>
          <w:rFonts w:hint="eastAsia" w:ascii="宋体" w:hAnsi="宋体"/>
          <w:color w:val="000000"/>
          <w:sz w:val="28"/>
          <w:szCs w:val="28"/>
        </w:rPr>
        <w:t>培养模式。办学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29</w:t>
      </w:r>
      <w:r>
        <w:rPr>
          <w:rFonts w:hint="eastAsia" w:ascii="宋体" w:hAnsi="宋体"/>
          <w:color w:val="000000"/>
          <w:sz w:val="28"/>
          <w:szCs w:val="28"/>
        </w:rPr>
        <w:t>年来，学校以较高的办学质量和办学水平赢得了社会的公认和普遍赞誉，被评为“全国精神文明建设工作先进单位”、“全国中等职业教育德育工作先进集体”、 “全国教育科研先进集体”、“云南省第二届黄炎培职业教育奖优秀学校奖”、“云南省职业技能培训鉴定十佳单位”。经过20多年的建设，学校已成为玉溪市乃至云南省职教战线的一面旗帜和一个知名品牌，被誉为玉溪职业教育的“常青树”。学校占地210亩，建筑面积达13.02万平方米，现有在编教职工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253</w:t>
      </w:r>
      <w:r>
        <w:rPr>
          <w:rFonts w:hint="eastAsia" w:ascii="宋体" w:hAnsi="宋体"/>
          <w:color w:val="000000"/>
          <w:sz w:val="28"/>
          <w:szCs w:val="28"/>
        </w:rPr>
        <w:t>人，其中省级教学名师2人，省级学科带头人4人，市级学科带头人9人，国家级骨干教师30人，区级骨干教师30人。有163个班级共7369名在校学生，毕业生就业率一直保持在98.2％以上。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BC0B89"/>
    <w:rsid w:val="315A387E"/>
    <w:rsid w:val="50A53111"/>
    <w:rsid w:val="60BC0B8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2016-06-29T08:30:00Z</dcterms:created>
  <dc:creator>Administrator</dc:creator>
  <cp:lastModifiedBy>Administrator</cp:lastModifiedBy>
  <dcterms:modified xsi:type="dcterms:W3CDTF">2018-03-02T00:53:50Z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