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8"/>
          <w:sz w:val="31"/>
          <w:szCs w:val="31"/>
          <w:shd w:val="clear" w:fill="FFFFFF"/>
        </w:rPr>
        <w:t>2018年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8"/>
          <w:sz w:val="31"/>
          <w:szCs w:val="31"/>
          <w:shd w:val="clear" w:fill="FFFFFF"/>
        </w:rPr>
        <w:t>招聘人数及具体岗位</w:t>
      </w:r>
    </w:p>
    <w:tbl>
      <w:tblPr>
        <w:tblW w:w="8240" w:type="dxa"/>
        <w:tblInd w:w="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3"/>
        <w:gridCol w:w="630"/>
        <w:gridCol w:w="1826"/>
        <w:gridCol w:w="166"/>
        <w:gridCol w:w="66"/>
        <w:gridCol w:w="90"/>
        <w:gridCol w:w="1148"/>
        <w:gridCol w:w="156"/>
        <w:gridCol w:w="559"/>
        <w:gridCol w:w="157"/>
        <w:gridCol w:w="1569"/>
        <w:gridCol w:w="156"/>
        <w:gridCol w:w="211"/>
        <w:gridCol w:w="155"/>
        <w:gridCol w:w="75"/>
        <w:gridCol w:w="15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" w:type="dxa"/>
          <w:trHeight w:val="793" w:hRule="atLeast"/>
        </w:trPr>
        <w:tc>
          <w:tcPr>
            <w:tcW w:w="35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</w:t>
            </w:r>
            <w:r>
              <w:rPr>
                <w:rFonts w:ascii="sans-serif" w:hAnsi="sans-serif" w:eastAsia="sans-serif" w:cs="sans-serif"/>
                <w:b/>
                <w:i w:val="0"/>
                <w:caps w:val="0"/>
                <w:color w:val="3E3E3E"/>
                <w:spacing w:val="8"/>
                <w:sz w:val="27"/>
                <w:szCs w:val="27"/>
                <w:bdr w:val="none" w:color="auto" w:sz="0" w:space="0"/>
              </w:rPr>
              <w:t>中学岗位</w:t>
            </w:r>
          </w:p>
        </w:tc>
        <w:tc>
          <w:tcPr>
            <w:tcW w:w="166" w:type="dxa"/>
            <w:vMerge w:val="restart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8" w:lineRule="atLeast"/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3745" w:type="dxa"/>
            <w:gridSpan w:val="7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3E3E3E"/>
                <w:spacing w:val="8"/>
                <w:sz w:val="27"/>
                <w:szCs w:val="27"/>
                <w:bdr w:val="none" w:color="auto" w:sz="0" w:space="0"/>
              </w:rPr>
              <w:t>小学岗位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8" w:lineRule="atLeas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" w:type="dxa"/>
          <w:trHeight w:val="755" w:hRule="atLeast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招聘学科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要求专业</w:t>
            </w:r>
          </w:p>
        </w:tc>
        <w:tc>
          <w:tcPr>
            <w:tcW w:w="16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招聘学科</w:t>
            </w:r>
          </w:p>
        </w:tc>
        <w:tc>
          <w:tcPr>
            <w:tcW w:w="7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72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要求专业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" w:type="dxa"/>
          <w:trHeight w:val="755" w:hRule="atLeast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数学类</w:t>
            </w:r>
          </w:p>
        </w:tc>
        <w:tc>
          <w:tcPr>
            <w:tcW w:w="16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数学类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" w:type="dxa"/>
          <w:trHeight w:val="620" w:hRule="atLeast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汉语言文学类</w:t>
            </w:r>
          </w:p>
        </w:tc>
        <w:tc>
          <w:tcPr>
            <w:tcW w:w="16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汉语言文学类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" w:type="dxa"/>
          <w:trHeight w:val="590" w:hRule="atLeast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6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" w:type="dxa"/>
          <w:trHeight w:val="485" w:hRule="atLeast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初中音乐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艺术类（音乐）</w:t>
            </w:r>
          </w:p>
        </w:tc>
        <w:tc>
          <w:tcPr>
            <w:tcW w:w="16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艺术类（音乐）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" w:type="dxa"/>
          <w:trHeight w:val="575" w:hRule="atLeast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初中体育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体育类</w:t>
            </w:r>
          </w:p>
        </w:tc>
        <w:tc>
          <w:tcPr>
            <w:tcW w:w="16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体育类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" w:type="dxa"/>
          <w:trHeight w:val="485" w:hRule="atLeast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bdr w:val="none" w:color="auto" w:sz="0" w:space="0"/>
              </w:rPr>
              <w:instrText xml:space="preserve"> HYPERLINK "http://www.sdsgwy.com/yinhang/zhongxin/" \t "http://www.sdsgwy.com/article/html/_blank"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bdr w:val="none" w:color="auto" w:sz="0" w:space="0"/>
              </w:rPr>
              <w:t>中信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计算机类</w:t>
            </w:r>
          </w:p>
        </w:tc>
        <w:tc>
          <w:tcPr>
            <w:tcW w:w="16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小学信息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计算机类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" w:type="dxa"/>
          <w:trHeight w:val="590" w:hRule="atLeast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初中美术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艺术类（美术）</w:t>
            </w:r>
          </w:p>
        </w:tc>
        <w:tc>
          <w:tcPr>
            <w:tcW w:w="16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艺术类（美术）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" w:type="dxa"/>
          <w:trHeight w:val="605" w:hRule="atLeast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政治类</w:t>
            </w:r>
          </w:p>
        </w:tc>
        <w:tc>
          <w:tcPr>
            <w:tcW w:w="16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小学品德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政治类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" w:type="dxa"/>
          <w:trHeight w:val="605" w:hRule="atLeast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历史学</w:t>
            </w:r>
          </w:p>
        </w:tc>
        <w:tc>
          <w:tcPr>
            <w:tcW w:w="16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小学校本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不设专业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" w:type="dxa"/>
          <w:trHeight w:val="605" w:hRule="atLeast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初中综合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8"/>
                <w:sz w:val="24"/>
                <w:szCs w:val="24"/>
                <w:bdr w:val="none" w:color="auto" w:sz="0" w:space="0"/>
              </w:rPr>
              <w:t>不设专业</w:t>
            </w:r>
          </w:p>
        </w:tc>
        <w:tc>
          <w:tcPr>
            <w:tcW w:w="16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8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8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8"/>
                <w:sz w:val="24"/>
                <w:szCs w:val="24"/>
                <w:bdr w:val="none" w:color="auto" w:sz="0" w:space="0"/>
              </w:rPr>
              <w:t>不设专业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" w:type="dxa"/>
          <w:trHeight w:val="485" w:hRule="atLeast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生物科学类</w:t>
            </w:r>
          </w:p>
        </w:tc>
        <w:tc>
          <w:tcPr>
            <w:tcW w:w="16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8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8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" w:type="dxa"/>
          <w:trHeight w:val="2223" w:hRule="atLeast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地理科学类 地质学类 天文学类 海洋科学类 地球物理学类 大气科学类</w:t>
            </w:r>
          </w:p>
        </w:tc>
        <w:tc>
          <w:tcPr>
            <w:tcW w:w="16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8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3" w:type="dxa"/>
          <w:trHeight w:val="795" w:hRule="atLeast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汉语言文学类</w:t>
            </w:r>
          </w:p>
        </w:tc>
        <w:tc>
          <w:tcPr>
            <w:tcW w:w="232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8" w:lineRule="atLeas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8" w:lineRule="atLeas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8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32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8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bookmarkEnd w:id="0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91893"/>
    <w:rsid w:val="2EAE44EF"/>
    <w:rsid w:val="43E918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2018-07-15T06:23:00Z</dcterms:created>
  <dc:creator>呆纸</dc:creator>
  <cp:lastModifiedBy>呆纸</cp:lastModifiedBy>
  <dcterms:modified xsi:type="dcterms:W3CDTF">2018-07-15T06:32:21Z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