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06" w:type="dxa"/>
        <w:tblCellSpacing w:w="0" w:type="dxa"/>
        <w:tblInd w:w="25" w:type="dxa"/>
        <w:shd w:val="clear" w:color="auto" w:fill="FFFFFF"/>
        <w:tblLayout w:type="fixed"/>
        <w:tblCellMar>
          <w:top w:w="150" w:type="dxa"/>
          <w:left w:w="150" w:type="dxa"/>
          <w:bottom w:w="150" w:type="dxa"/>
          <w:right w:w="150" w:type="dxa"/>
        </w:tblCellMar>
      </w:tblPr>
      <w:tblGrid>
        <w:gridCol w:w="8606"/>
      </w:tblGrid>
      <w:tr>
        <w:tblPrEx>
          <w:shd w:val="clear" w:color="auto" w:fill="FFFFFF"/>
          <w:tblLayout w:type="fixed"/>
          <w:tblCellMar>
            <w:top w:w="150" w:type="dxa"/>
            <w:left w:w="150" w:type="dxa"/>
            <w:bottom w:w="150" w:type="dxa"/>
            <w:right w:w="150" w:type="dxa"/>
          </w:tblCellMar>
        </w:tblPrEx>
        <w:trPr>
          <w:tblCellSpacing w:w="0" w:type="dxa"/>
        </w:trPr>
        <w:tc>
          <w:tcPr>
            <w:tcW w:w="8606"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firstLine="0"/>
              <w:jc w:val="center"/>
              <w:rPr>
                <w:rFonts w:ascii="微软雅黑" w:hAnsi="微软雅黑" w:eastAsia="微软雅黑" w:cs="微软雅黑"/>
                <w:b/>
                <w:color w:val="041629"/>
                <w:sz w:val="22"/>
                <w:szCs w:val="22"/>
              </w:rPr>
            </w:pPr>
            <w:bookmarkStart w:id="0" w:name="_GoBack"/>
            <w:r>
              <w:rPr>
                <w:rFonts w:hint="eastAsia" w:ascii="微软雅黑" w:hAnsi="微软雅黑" w:eastAsia="微软雅黑" w:cs="微软雅黑"/>
                <w:b/>
                <w:i w:val="0"/>
                <w:caps w:val="0"/>
                <w:color w:val="041629"/>
                <w:spacing w:val="0"/>
                <w:sz w:val="22"/>
                <w:szCs w:val="22"/>
              </w:rPr>
              <w:t>2018年</w:t>
            </w:r>
            <w:bookmarkEnd w:id="0"/>
            <w:r>
              <w:rPr>
                <w:rFonts w:hint="eastAsia" w:ascii="微软雅黑" w:hAnsi="微软雅黑" w:eastAsia="微软雅黑" w:cs="微软雅黑"/>
                <w:b/>
                <w:i w:val="0"/>
                <w:caps w:val="0"/>
                <w:color w:val="041629"/>
                <w:spacing w:val="0"/>
                <w:sz w:val="22"/>
                <w:szCs w:val="22"/>
                <w:bdr w:val="none" w:color="auto" w:sz="0" w:space="0"/>
              </w:rPr>
              <w:t>黄石市教育局直属高中学校公开招聘骨干教师高中化学教师岗位加试成绩公告</w:t>
            </w:r>
          </w:p>
        </w:tc>
      </w:tr>
      <w:tr>
        <w:tblPrEx>
          <w:shd w:val="clear" w:color="auto" w:fill="FFFFFF"/>
          <w:tblLayout w:type="fixed"/>
          <w:tblCellMar>
            <w:top w:w="150" w:type="dxa"/>
            <w:left w:w="150" w:type="dxa"/>
            <w:bottom w:w="150" w:type="dxa"/>
            <w:right w:w="150" w:type="dxa"/>
          </w:tblCellMar>
        </w:tblPrEx>
        <w:trPr>
          <w:tblCellSpacing w:w="0" w:type="dxa"/>
        </w:trPr>
        <w:tc>
          <w:tcPr>
            <w:tcW w:w="8606" w:type="dxa"/>
            <w:shd w:val="clear" w:color="auto" w:fill="FFFFFF"/>
            <w:vAlign w:val="center"/>
          </w:tcPr>
          <w:p>
            <w:pPr>
              <w:rPr>
                <w:rFonts w:hint="eastAsia" w:ascii="Verdana" w:hAnsi="Verdana" w:cs="Verdana"/>
                <w:i w:val="0"/>
                <w:caps w:val="0"/>
                <w:color w:val="333333"/>
                <w:spacing w:val="0"/>
                <w:sz w:val="15"/>
                <w:szCs w:val="15"/>
              </w:rPr>
            </w:pPr>
          </w:p>
        </w:tc>
      </w:tr>
    </w:tbl>
    <w:p>
      <w:pPr>
        <w:keepNext w:val="0"/>
        <w:keepLines w:val="0"/>
        <w:widowControl/>
        <w:suppressLineNumbers w:val="0"/>
        <w:jc w:val="left"/>
      </w:pPr>
    </w:p>
    <w:p>
      <w:pPr>
        <w:keepNext w:val="0"/>
        <w:keepLines w:val="0"/>
        <w:widowControl/>
        <w:suppressLineNumbers w:val="0"/>
        <w:jc w:val="left"/>
      </w:pPr>
    </w:p>
    <w:tbl>
      <w:tblPr>
        <w:tblpPr w:vertAnchor="text" w:tblpXSpec="left"/>
        <w:tblW w:w="7549" w:type="dxa"/>
        <w:tblInd w:w="0" w:type="dxa"/>
        <w:shd w:val="clear" w:color="auto" w:fill="FFFFFF"/>
        <w:tblLayout w:type="fixed"/>
        <w:tblCellMar>
          <w:top w:w="0" w:type="dxa"/>
          <w:left w:w="0" w:type="dxa"/>
          <w:bottom w:w="0" w:type="dxa"/>
          <w:right w:w="0" w:type="dxa"/>
        </w:tblCellMar>
      </w:tblPr>
      <w:tblGrid>
        <w:gridCol w:w="917"/>
        <w:gridCol w:w="2141"/>
        <w:gridCol w:w="2323"/>
        <w:gridCol w:w="989"/>
        <w:gridCol w:w="1179"/>
      </w:tblGrid>
      <w:tr>
        <w:tblPrEx>
          <w:tblLayout w:type="fixed"/>
          <w:tblCellMar>
            <w:top w:w="0" w:type="dxa"/>
            <w:left w:w="0" w:type="dxa"/>
            <w:bottom w:w="0" w:type="dxa"/>
            <w:right w:w="0" w:type="dxa"/>
          </w:tblCellMar>
        </w:tblPrEx>
        <w:trPr>
          <w:trHeight w:val="600" w:hRule="atLeast"/>
        </w:trPr>
        <w:tc>
          <w:tcPr>
            <w:tcW w:w="91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姓名</w:t>
            </w:r>
          </w:p>
        </w:tc>
        <w:tc>
          <w:tcPr>
            <w:tcW w:w="2141"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招聘单位</w:t>
            </w:r>
          </w:p>
        </w:tc>
        <w:tc>
          <w:tcPr>
            <w:tcW w:w="2323"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岗位名称</w:t>
            </w:r>
          </w:p>
        </w:tc>
        <w:tc>
          <w:tcPr>
            <w:tcW w:w="989"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加试成绩</w:t>
            </w:r>
          </w:p>
        </w:tc>
        <w:tc>
          <w:tcPr>
            <w:tcW w:w="1179"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600" w:hRule="atLeast"/>
        </w:trPr>
        <w:tc>
          <w:tcPr>
            <w:tcW w:w="917"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曹卉</w:t>
            </w:r>
          </w:p>
        </w:tc>
        <w:tc>
          <w:tcPr>
            <w:tcW w:w="21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黄石市第三中学</w:t>
            </w:r>
          </w:p>
        </w:tc>
        <w:tc>
          <w:tcPr>
            <w:tcW w:w="232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高中化学教师</w:t>
            </w:r>
          </w:p>
        </w:tc>
        <w:tc>
          <w:tcPr>
            <w:tcW w:w="989"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84.9</w:t>
            </w:r>
          </w:p>
        </w:tc>
        <w:tc>
          <w:tcPr>
            <w:tcW w:w="1179"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拟进入体检</w:t>
            </w:r>
          </w:p>
        </w:tc>
      </w:tr>
      <w:tr>
        <w:tblPrEx>
          <w:shd w:val="clear" w:color="auto" w:fill="FFFFFF"/>
          <w:tblLayout w:type="fixed"/>
          <w:tblCellMar>
            <w:top w:w="0" w:type="dxa"/>
            <w:left w:w="0" w:type="dxa"/>
            <w:bottom w:w="0" w:type="dxa"/>
            <w:right w:w="0" w:type="dxa"/>
          </w:tblCellMar>
        </w:tblPrEx>
        <w:trPr>
          <w:trHeight w:val="600" w:hRule="atLeast"/>
        </w:trPr>
        <w:tc>
          <w:tcPr>
            <w:tcW w:w="917"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李翠华</w:t>
            </w:r>
          </w:p>
        </w:tc>
        <w:tc>
          <w:tcPr>
            <w:tcW w:w="2141"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黄石市第三中学</w:t>
            </w:r>
          </w:p>
        </w:tc>
        <w:tc>
          <w:tcPr>
            <w:tcW w:w="2323"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高中化学教师</w:t>
            </w:r>
          </w:p>
        </w:tc>
        <w:tc>
          <w:tcPr>
            <w:tcW w:w="989"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77.9</w:t>
            </w:r>
          </w:p>
        </w:tc>
        <w:tc>
          <w:tcPr>
            <w:tcW w:w="1179"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center"/>
            </w:pPr>
            <w:r>
              <w:rPr>
                <w:rFonts w:hint="eastAsia" w:ascii="宋体" w:hAnsi="宋体" w:eastAsia="宋体" w:cs="宋体"/>
                <w:i w:val="0"/>
                <w:caps w:val="0"/>
                <w:color w:val="000000"/>
                <w:spacing w:val="0"/>
                <w:kern w:val="0"/>
                <w:sz w:val="24"/>
                <w:szCs w:val="24"/>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05041"/>
    <w:rsid w:val="2ED050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2018-10-10T08:26:00Z</dcterms:created>
  <dc:creator>ASUS</dc:creator>
  <cp:lastModifiedBy>ASUS</cp:lastModifiedBy>
  <dcterms:modified xsi:type="dcterms:W3CDTF">2018-10-10T08:54:31Z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