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before="0" w:beforeAutospacing="1" w:after="0" w:afterAutospacing="1"/>
        <w:ind w:left="0" w:right="0" w:firstLine="0"/>
        <w:jc w:val="center"/>
        <w:rPr>
          <w:rFonts w:ascii="微软雅黑" w:hAnsi="微软雅黑" w:eastAsia="微软雅黑" w:cs="微软雅黑"/>
          <w:i w:val="0"/>
          <w:caps w:val="0"/>
          <w:color w:val="000000"/>
          <w:spacing w:val="0"/>
          <w:sz w:val="27"/>
          <w:szCs w:val="27"/>
        </w:rPr>
      </w:pPr>
      <w:r>
        <w:rPr>
          <w:rFonts w:hint="eastAsia" w:ascii="微软雅黑" w:hAnsi="微软雅黑" w:eastAsia="微软雅黑" w:cs="微软雅黑"/>
          <w:b/>
          <w:i w:val="0"/>
          <w:caps w:val="0"/>
          <w:color w:val="000000"/>
          <w:spacing w:val="0"/>
          <w:kern w:val="0"/>
          <w:sz w:val="27"/>
          <w:szCs w:val="27"/>
          <w:lang w:val="en-US" w:eastAsia="zh-CN" w:bidi="ar"/>
        </w:rPr>
        <w:t>关于印发《2019年浦东新区公办学校教师</w:t>
      </w:r>
    </w:p>
    <w:p>
      <w:pPr>
        <w:keepNext w:val="0"/>
        <w:keepLines w:val="0"/>
        <w:widowControl/>
        <w:suppressLineNumbers w:val="0"/>
        <w:spacing w:before="0" w:beforeAutospacing="1" w:after="0" w:afterAutospacing="1"/>
        <w:ind w:left="0" w:right="0" w:firstLine="0"/>
        <w:jc w:val="center"/>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b/>
          <w:i w:val="0"/>
          <w:caps w:val="0"/>
          <w:color w:val="000000"/>
          <w:spacing w:val="0"/>
          <w:kern w:val="0"/>
          <w:sz w:val="27"/>
          <w:szCs w:val="27"/>
          <w:lang w:val="en-US" w:eastAsia="zh-CN" w:bidi="ar"/>
        </w:rPr>
        <w:t>招聘办法》的通知</w:t>
      </w:r>
    </w:p>
    <w:p>
      <w:pPr>
        <w:pStyle w:val="2"/>
        <w:keepNext w:val="0"/>
        <w:keepLines w:val="0"/>
        <w:widowControl/>
        <w:suppressLineNumbers w:val="0"/>
        <w:spacing w:before="0" w:beforeAutospacing="1" w:after="0" w:afterAutospacing="1"/>
        <w:ind w:left="0" w:right="0" w:firstLine="0"/>
        <w:rPr>
          <w:rFonts w:hint="eastAsia" w:ascii="微软雅黑" w:hAnsi="微软雅黑" w:eastAsia="微软雅黑" w:cs="微软雅黑"/>
          <w:i w:val="0"/>
          <w:caps w:val="0"/>
          <w:color w:val="000000"/>
          <w:spacing w:val="0"/>
          <w:sz w:val="27"/>
          <w:szCs w:val="27"/>
        </w:rPr>
      </w:pPr>
      <w:bookmarkStart w:id="0" w:name="_GoBack"/>
      <w:bookmarkEnd w:id="0"/>
      <w:r>
        <w:rPr>
          <w:rFonts w:hint="eastAsia" w:ascii="微软雅黑" w:hAnsi="微软雅黑" w:eastAsia="微软雅黑" w:cs="微软雅黑"/>
          <w:i w:val="0"/>
          <w:caps w:val="0"/>
          <w:color w:val="000000"/>
          <w:spacing w:val="0"/>
          <w:sz w:val="27"/>
          <w:szCs w:val="27"/>
        </w:rPr>
        <w:t>各教育指导中心，各相关学校：</w:t>
      </w:r>
    </w:p>
    <w:p>
      <w:pPr>
        <w:keepNext w:val="0"/>
        <w:keepLines w:val="0"/>
        <w:widowControl/>
        <w:suppressLineNumbers w:val="0"/>
        <w:spacing w:before="0" w:beforeAutospacing="1" w:after="0" w:afterAutospacing="1"/>
        <w:ind w:left="0" w:right="0" w:firstLine="645"/>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lang w:val="en-US" w:eastAsia="zh-CN" w:bidi="ar"/>
        </w:rPr>
        <w:t>现将《2019年浦东新区公办学校教师招聘办法》印发给你们，请认真学习，按照执行。</w:t>
      </w:r>
    </w:p>
    <w:p>
      <w:pPr>
        <w:keepNext w:val="0"/>
        <w:keepLines w:val="0"/>
        <w:widowControl/>
        <w:suppressLineNumbers w:val="0"/>
        <w:spacing w:before="0" w:beforeAutospacing="1" w:after="0" w:afterAutospacing="1"/>
        <w:ind w:left="0" w:right="0" w:firstLine="64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lang w:val="en-US" w:eastAsia="zh-CN" w:bidi="ar"/>
        </w:rPr>
        <w:t>特此通知。</w:t>
      </w:r>
    </w:p>
    <w:p>
      <w:pPr>
        <w:keepNext w:val="0"/>
        <w:keepLines w:val="0"/>
        <w:widowControl/>
        <w:suppressLineNumbers w:val="0"/>
        <w:spacing w:before="0" w:beforeAutospacing="1" w:after="0" w:afterAutospacing="1"/>
        <w:ind w:left="0" w:right="0" w:firstLine="5172"/>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lang w:val="en-US" w:eastAsia="zh-CN" w:bidi="ar"/>
        </w:rPr>
        <w:t>  上海市浦东新区教育局</w:t>
      </w:r>
    </w:p>
    <w:p>
      <w:pPr>
        <w:keepNext w:val="0"/>
        <w:keepLines w:val="0"/>
        <w:widowControl/>
        <w:suppressLineNumbers w:val="0"/>
        <w:spacing w:before="0" w:beforeAutospacing="1" w:after="0" w:afterAutospacing="1"/>
        <w:ind w:left="0" w:right="0" w:firstLine="140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lang w:val="en-US" w:eastAsia="zh-CN" w:bidi="ar"/>
        </w:rPr>
        <w:t>                              2018年10月20日</w:t>
      </w:r>
      <w:bookmarkStart w:id="1" w:name="_GoBack"/>
      <w:bookmarkEnd w:id="1"/>
    </w:p>
    <w:p>
      <w:pPr>
        <w:keepNext w:val="0"/>
        <w:keepLines w:val="0"/>
        <w:widowControl/>
        <w:suppressLineNumbers w:val="0"/>
        <w:spacing w:before="0" w:beforeAutospacing="1" w:after="0" w:afterAutospacing="1"/>
        <w:ind w:left="0" w:right="0" w:firstLine="0"/>
        <w:jc w:val="center"/>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b/>
          <w:i w:val="0"/>
          <w:caps w:val="0"/>
          <w:color w:val="000000"/>
          <w:spacing w:val="0"/>
          <w:kern w:val="0"/>
          <w:sz w:val="27"/>
          <w:szCs w:val="27"/>
          <w:lang w:val="en-US" w:eastAsia="zh-CN" w:bidi="ar"/>
        </w:rPr>
        <w:t>2019年浦东新区公办学校教师招聘办法</w:t>
      </w:r>
    </w:p>
    <w:p>
      <w:pPr>
        <w:keepNext w:val="0"/>
        <w:keepLines w:val="0"/>
        <w:widowControl/>
        <w:suppressLineNumbers w:val="0"/>
        <w:spacing w:before="0" w:beforeAutospacing="1" w:after="0" w:afterAutospacing="1"/>
        <w:ind w:left="0" w:right="0" w:firstLine="64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lang w:val="en-US" w:eastAsia="zh-CN" w:bidi="ar"/>
        </w:rPr>
        <w:t>根据浦东新区人力资源和社会保障局《关于印发&lt;浦东新区事业单位招聘录用工作人员实施办法（试行）&gt;的通知》（浦人保〔2009〕17号）要求，结合基层学校实际情况，现就2019年浦东新区公办学校教师招聘办法制订如下：</w:t>
      </w:r>
    </w:p>
    <w:p>
      <w:pPr>
        <w:keepNext w:val="0"/>
        <w:keepLines w:val="0"/>
        <w:widowControl/>
        <w:suppressLineNumbers w:val="0"/>
        <w:spacing w:before="0" w:beforeAutospacing="1" w:after="0" w:afterAutospacing="1"/>
        <w:ind w:left="0" w:right="0" w:firstLine="627"/>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lang w:val="en-US" w:eastAsia="zh-CN" w:bidi="ar"/>
        </w:rPr>
        <w:t>一、招聘原则</w:t>
      </w:r>
    </w:p>
    <w:p>
      <w:pPr>
        <w:keepNext w:val="0"/>
        <w:keepLines w:val="0"/>
        <w:widowControl/>
        <w:suppressLineNumbers w:val="0"/>
        <w:spacing w:before="0" w:beforeAutospacing="1" w:after="0" w:afterAutospacing="1"/>
        <w:ind w:left="0" w:right="0" w:firstLine="628"/>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b/>
          <w:i w:val="0"/>
          <w:caps w:val="0"/>
          <w:color w:val="000000"/>
          <w:spacing w:val="0"/>
          <w:kern w:val="0"/>
          <w:sz w:val="27"/>
          <w:szCs w:val="27"/>
          <w:lang w:val="en-US" w:eastAsia="zh-CN" w:bidi="ar"/>
        </w:rPr>
        <w:t>（一）按需原则。</w:t>
      </w:r>
      <w:r>
        <w:rPr>
          <w:rFonts w:hint="eastAsia" w:ascii="微软雅黑" w:hAnsi="微软雅黑" w:eastAsia="微软雅黑" w:cs="微软雅黑"/>
          <w:i w:val="0"/>
          <w:caps w:val="0"/>
          <w:color w:val="000000"/>
          <w:spacing w:val="0"/>
          <w:kern w:val="0"/>
          <w:sz w:val="27"/>
          <w:szCs w:val="27"/>
          <w:lang w:val="en-US" w:eastAsia="zh-CN" w:bidi="ar"/>
        </w:rPr>
        <w:t>分析研究基层学校人员编制、岗位设置、教师专业技术岗位高级、中级、初级岗位之间的结构比例以及各类岗位内部不同等级岗位之间的结构比例等实际情况，在教师岗位有空缺的条件下，组织开展2019年教师需求调研，根据实际工作需要和岗位要求制订招聘计划。</w:t>
      </w:r>
    </w:p>
    <w:p>
      <w:pPr>
        <w:keepNext w:val="0"/>
        <w:keepLines w:val="0"/>
        <w:widowControl/>
        <w:suppressLineNumbers w:val="0"/>
        <w:spacing w:before="0" w:beforeAutospacing="1" w:after="0" w:afterAutospacing="1"/>
        <w:ind w:left="0" w:right="0" w:firstLine="64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b/>
          <w:i w:val="0"/>
          <w:caps w:val="0"/>
          <w:color w:val="000000"/>
          <w:spacing w:val="0"/>
          <w:kern w:val="0"/>
          <w:sz w:val="27"/>
          <w:szCs w:val="27"/>
          <w:lang w:val="en-US" w:eastAsia="zh-CN" w:bidi="ar"/>
        </w:rPr>
        <w:t>（二）公开择优原则。</w:t>
      </w:r>
      <w:r>
        <w:rPr>
          <w:rFonts w:hint="eastAsia" w:ascii="微软雅黑" w:hAnsi="微软雅黑" w:eastAsia="微软雅黑" w:cs="微软雅黑"/>
          <w:i w:val="0"/>
          <w:caps w:val="0"/>
          <w:color w:val="000000"/>
          <w:spacing w:val="0"/>
          <w:kern w:val="0"/>
          <w:sz w:val="27"/>
          <w:szCs w:val="27"/>
          <w:lang w:val="en-US" w:eastAsia="zh-CN" w:bidi="ar"/>
        </w:rPr>
        <w:t>坚持公开、公平、公正原则，按照招聘岗位所需的专业、技能、资格等条件平等竞争，择优聘用。</w:t>
      </w:r>
    </w:p>
    <w:p>
      <w:pPr>
        <w:keepNext w:val="0"/>
        <w:keepLines w:val="0"/>
        <w:widowControl/>
        <w:suppressLineNumbers w:val="0"/>
        <w:spacing w:before="0" w:beforeAutospacing="1" w:after="0" w:afterAutospacing="1"/>
        <w:ind w:left="0" w:right="0" w:firstLine="64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b/>
          <w:i w:val="0"/>
          <w:caps w:val="0"/>
          <w:color w:val="000000"/>
          <w:spacing w:val="0"/>
          <w:kern w:val="0"/>
          <w:sz w:val="27"/>
          <w:szCs w:val="27"/>
          <w:lang w:val="en-US" w:eastAsia="zh-CN" w:bidi="ar"/>
        </w:rPr>
        <w:t>（三）倾斜原则。</w:t>
      </w:r>
      <w:r>
        <w:rPr>
          <w:rFonts w:hint="eastAsia" w:ascii="微软雅黑" w:hAnsi="微软雅黑" w:eastAsia="微软雅黑" w:cs="微软雅黑"/>
          <w:i w:val="0"/>
          <w:caps w:val="0"/>
          <w:color w:val="000000"/>
          <w:spacing w:val="0"/>
          <w:kern w:val="0"/>
          <w:sz w:val="27"/>
          <w:szCs w:val="27"/>
          <w:lang w:val="en-US" w:eastAsia="zh-CN" w:bidi="ar"/>
        </w:rPr>
        <w:t>对引进在本市有一定影响的学科带头人和业务骨干，实行倾斜。对乡村学校、师资特别困难的学校、新开办学校、市实验性示范性高中、市特色普通高中、初中“强校工程”实验校、市示范性幼儿园及特教学校，实行适当倾斜。</w:t>
      </w:r>
    </w:p>
    <w:p>
      <w:pPr>
        <w:keepNext w:val="0"/>
        <w:keepLines w:val="0"/>
        <w:widowControl/>
        <w:suppressLineNumbers w:val="0"/>
        <w:spacing w:before="0" w:beforeAutospacing="1" w:after="0" w:afterAutospacing="1"/>
        <w:ind w:left="0" w:right="0" w:firstLine="627"/>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lang w:val="en-US" w:eastAsia="zh-CN" w:bidi="ar"/>
        </w:rPr>
        <w:t>二、招聘条件</w:t>
      </w:r>
    </w:p>
    <w:p>
      <w:pPr>
        <w:keepNext w:val="0"/>
        <w:keepLines w:val="0"/>
        <w:widowControl/>
        <w:suppressLineNumbers w:val="0"/>
        <w:spacing w:before="0" w:beforeAutospacing="1" w:after="0" w:afterAutospacing="1"/>
        <w:ind w:left="0" w:right="0" w:firstLine="628"/>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b/>
          <w:i w:val="0"/>
          <w:caps w:val="0"/>
          <w:color w:val="000000"/>
          <w:spacing w:val="0"/>
          <w:kern w:val="0"/>
          <w:sz w:val="27"/>
          <w:szCs w:val="27"/>
          <w:lang w:val="en-US" w:eastAsia="zh-CN" w:bidi="ar"/>
        </w:rPr>
        <w:t>（一）应届毕业生</w:t>
      </w:r>
    </w:p>
    <w:p>
      <w:pPr>
        <w:keepNext w:val="0"/>
        <w:keepLines w:val="0"/>
        <w:widowControl/>
        <w:suppressLineNumbers w:val="0"/>
        <w:spacing w:before="0" w:beforeAutospacing="1" w:after="0" w:afterAutospacing="1"/>
        <w:ind w:left="0" w:right="0" w:firstLine="64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lang w:val="en-US" w:eastAsia="zh-CN" w:bidi="ar"/>
        </w:rPr>
        <w:t>遵守中华人民共和国宪法和法律，拥护中国共产党的领导，热爱教育事业，品貌端正，学习优良，身心健康。原则上初中及以上学段须相关专业的优秀毕业生，乡村学校的专业要求可适当放宽。师范类毕业生同等条件下可优先录用。</w:t>
      </w:r>
    </w:p>
    <w:p>
      <w:pPr>
        <w:keepNext w:val="0"/>
        <w:keepLines w:val="0"/>
        <w:widowControl/>
        <w:suppressLineNumbers w:val="0"/>
        <w:spacing w:before="0" w:beforeAutospacing="1" w:after="0" w:afterAutospacing="1"/>
        <w:ind w:left="0" w:right="0" w:firstLine="628"/>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b/>
          <w:i w:val="0"/>
          <w:caps w:val="0"/>
          <w:color w:val="000000"/>
          <w:spacing w:val="0"/>
          <w:kern w:val="0"/>
          <w:sz w:val="27"/>
          <w:szCs w:val="27"/>
          <w:lang w:val="en-US" w:eastAsia="zh-CN" w:bidi="ar"/>
        </w:rPr>
        <w:t>1．学历要求</w:t>
      </w:r>
    </w:p>
    <w:p>
      <w:pPr>
        <w:keepNext w:val="0"/>
        <w:keepLines w:val="0"/>
        <w:widowControl/>
        <w:suppressLineNumbers w:val="0"/>
        <w:spacing w:before="0" w:beforeAutospacing="1" w:after="0" w:afterAutospacing="1"/>
        <w:ind w:left="0" w:right="0" w:firstLine="627"/>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lang w:val="en-US" w:eastAsia="zh-CN" w:bidi="ar"/>
        </w:rPr>
        <w:t>幼儿园：应聘市示范性幼儿园，须具有学前教育专业全日制本科及以上学历。应聘非市示范性幼儿园，须具有全日制本科及以上学历或学前教育专业全日制专科学历。具有学前教育专业全日制本科及以上学历的，同等条件下可优先录用。学前教育专业毕业生须应聘幼儿园。</w:t>
      </w:r>
    </w:p>
    <w:p>
      <w:pPr>
        <w:keepNext w:val="0"/>
        <w:keepLines w:val="0"/>
        <w:widowControl/>
        <w:suppressLineNumbers w:val="0"/>
        <w:spacing w:before="0" w:beforeAutospacing="1" w:after="0" w:afterAutospacing="1"/>
        <w:ind w:left="0" w:right="0" w:firstLine="64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lang w:val="en-US" w:eastAsia="zh-CN" w:bidi="ar"/>
        </w:rPr>
        <w:t>其余学段学校：须具有全日制大学本科及以上学历。</w:t>
      </w:r>
    </w:p>
    <w:p>
      <w:pPr>
        <w:keepNext w:val="0"/>
        <w:keepLines w:val="0"/>
        <w:widowControl/>
        <w:suppressLineNumbers w:val="0"/>
        <w:spacing w:before="0" w:beforeAutospacing="1" w:after="0" w:afterAutospacing="1"/>
        <w:ind w:left="0" w:right="0" w:firstLine="64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lang w:val="en-US" w:eastAsia="zh-CN" w:bidi="ar"/>
        </w:rPr>
        <w:t>全日制本科及以上学历的毕业生，同时须具有相应学位。</w:t>
      </w:r>
    </w:p>
    <w:p>
      <w:pPr>
        <w:keepNext w:val="0"/>
        <w:keepLines w:val="0"/>
        <w:widowControl/>
        <w:suppressLineNumbers w:val="0"/>
        <w:spacing w:before="0" w:beforeAutospacing="1" w:after="0" w:afterAutospacing="1"/>
        <w:ind w:left="0" w:right="0" w:firstLine="628"/>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b/>
          <w:i w:val="0"/>
          <w:caps w:val="0"/>
          <w:color w:val="000000"/>
          <w:spacing w:val="0"/>
          <w:kern w:val="0"/>
          <w:sz w:val="27"/>
          <w:szCs w:val="27"/>
          <w:lang w:val="en-US" w:eastAsia="zh-CN" w:bidi="ar"/>
        </w:rPr>
        <w:t>2．各类从业资格要求</w:t>
      </w:r>
    </w:p>
    <w:p>
      <w:pPr>
        <w:keepNext w:val="0"/>
        <w:keepLines w:val="0"/>
        <w:widowControl/>
        <w:suppressLineNumbers w:val="0"/>
        <w:spacing w:before="0" w:beforeAutospacing="1" w:after="0" w:afterAutospacing="1"/>
        <w:ind w:left="0" w:right="0" w:firstLine="64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lang w:val="en-US" w:eastAsia="zh-CN" w:bidi="ar"/>
        </w:rPr>
        <w:t>（1）须持有相应的教师资格证或申请教师资格必备证书（持有《中小学和幼儿园教师资格考试合格证明》并在有效期内的应聘人员，提供笔试合格证明且承诺在当年录用前取得《中小学和幼儿园教师资格考试合格证明》的应届毕业生，教师资格证可放宽至录用一年内获得，其中高校教师资格证可放宽至次年年底获得）。</w:t>
      </w:r>
    </w:p>
    <w:p>
      <w:pPr>
        <w:keepNext w:val="0"/>
        <w:keepLines w:val="0"/>
        <w:widowControl/>
        <w:suppressLineNumbers w:val="0"/>
        <w:spacing w:before="0" w:beforeAutospacing="1" w:after="0" w:afterAutospacing="1"/>
        <w:ind w:left="0" w:right="0" w:firstLine="64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lang w:val="en-US" w:eastAsia="zh-CN" w:bidi="ar"/>
        </w:rPr>
        <w:t>（2）非学前教育专业毕业的幼儿园应聘人员，须持有学前教育上岗证（全日制本科及以上学历的应届毕业生、乡村幼儿园应聘人员学前教育上岗证放宽至录用一年内获得）。</w:t>
      </w:r>
    </w:p>
    <w:p>
      <w:pPr>
        <w:keepNext w:val="0"/>
        <w:keepLines w:val="0"/>
        <w:widowControl/>
        <w:suppressLineNumbers w:val="0"/>
        <w:spacing w:before="0" w:beforeAutospacing="1" w:after="0" w:afterAutospacing="1"/>
        <w:ind w:left="0" w:right="0" w:firstLine="64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lang w:val="en-US" w:eastAsia="zh-CN" w:bidi="ar"/>
        </w:rPr>
        <w:t>（3）须持有由户籍所在地或毕业院校所在地颁发的普通话等级证书（语文学科及幼儿园教师须二级甲等及以上，其他学科为二级乙等及以上）。</w:t>
      </w:r>
    </w:p>
    <w:p>
      <w:pPr>
        <w:keepNext w:val="0"/>
        <w:keepLines w:val="0"/>
        <w:widowControl/>
        <w:suppressLineNumbers w:val="0"/>
        <w:spacing w:before="0" w:beforeAutospacing="1" w:after="0" w:afterAutospacing="1"/>
        <w:ind w:left="0" w:right="0" w:firstLine="64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lang w:val="en-US" w:eastAsia="zh-CN" w:bidi="ar"/>
        </w:rPr>
        <w:t>（4）须持有外语等级证书。</w:t>
      </w:r>
    </w:p>
    <w:p>
      <w:pPr>
        <w:keepNext w:val="0"/>
        <w:keepLines w:val="0"/>
        <w:widowControl/>
        <w:suppressLineNumbers w:val="0"/>
        <w:spacing w:before="0" w:beforeAutospacing="1" w:after="0" w:afterAutospacing="1"/>
        <w:ind w:left="0" w:right="0" w:firstLine="64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lang w:val="en-US" w:eastAsia="zh-CN" w:bidi="ar"/>
        </w:rPr>
        <w:t>大学本科及以上毕业生须持有大学英语四级合格证书或大学英语四级425分及以上的考试成绩报告单（体育类、艺术类毕业生、乡村幼儿园应聘人员可提供学校三级英语合格证明或大学英语课程合格成绩单，小语种专业毕业生可提供对应语种课程合格成绩单）；任教英语学科的应聘人员须持有专业四级及以上合格证书，或持有大学英语六级合格证书或大学英语六级425分及以上的考试成绩报告单；任教英语学科的应聘人员原则上须英语等相关专业毕业，其中应聘乡村学校的可适当放宽。国外高校毕业生须提供雅思、托福、GRE等证明其外语水平的相关材料；大学专科毕业生外语证书不作要求。</w:t>
      </w:r>
    </w:p>
    <w:p>
      <w:pPr>
        <w:keepNext w:val="0"/>
        <w:keepLines w:val="0"/>
        <w:widowControl/>
        <w:suppressLineNumbers w:val="0"/>
        <w:spacing w:before="0" w:beforeAutospacing="1" w:after="0" w:afterAutospacing="1"/>
        <w:ind w:left="0" w:right="0" w:firstLine="64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lang w:val="en-US" w:eastAsia="zh-CN" w:bidi="ar"/>
        </w:rPr>
        <w:t>3．须符合招聘单位对招聘岗位规定的其他资格条件。</w:t>
      </w:r>
    </w:p>
    <w:p>
      <w:pPr>
        <w:keepNext w:val="0"/>
        <w:keepLines w:val="0"/>
        <w:widowControl/>
        <w:suppressLineNumbers w:val="0"/>
        <w:spacing w:before="0" w:beforeAutospacing="1" w:after="0" w:afterAutospacing="1"/>
        <w:ind w:left="0" w:right="0" w:firstLine="64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lang w:val="en-US" w:eastAsia="zh-CN" w:bidi="ar"/>
        </w:rPr>
        <w:t>4．非上海生源应届普通高校毕业生，应符合本市对非上海生源应届毕业生进沪就业的相关规定。一般须本市院校专业对口的全日制硕士及以上学历或“211工程”高校全日制硕士研究生及以上学历或“985工程”高校全日制本科及以上学历，并具有相应学位。其中应聘幼儿园的应届毕业生可放宽至本市院校学前教育、艺体教育等相关专业或省部级师范院校学前教育专业全日制本科及以上学历。</w:t>
      </w:r>
    </w:p>
    <w:p>
      <w:pPr>
        <w:keepNext w:val="0"/>
        <w:keepLines w:val="0"/>
        <w:widowControl/>
        <w:suppressLineNumbers w:val="0"/>
        <w:spacing w:before="0" w:beforeAutospacing="1" w:after="0" w:afterAutospacing="1"/>
        <w:ind w:left="0" w:right="0" w:firstLine="64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lang w:val="en-US" w:eastAsia="zh-CN" w:bidi="ar"/>
        </w:rPr>
        <w:t>非上海生源应届普通高校毕业生进沪就业，申办本市户籍的，按市受理时间，须参加区教育主管部门组织的第一批招聘考核。对于参加第二批招聘考核的，可按照相关规定申请办理《上海市居住证》。</w:t>
      </w:r>
    </w:p>
    <w:p>
      <w:pPr>
        <w:keepNext w:val="0"/>
        <w:keepLines w:val="0"/>
        <w:widowControl/>
        <w:suppressLineNumbers w:val="0"/>
        <w:spacing w:before="0" w:beforeAutospacing="1" w:after="0" w:afterAutospacing="1"/>
        <w:ind w:left="0" w:right="0" w:firstLine="64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lang w:val="en-US" w:eastAsia="zh-CN" w:bidi="ar"/>
        </w:rPr>
        <w:t>留学回国人员毕业证及学位证的发放时间在2018年8月至2019年7月者，可视作应届毕业生。其中非沪籍的留学回国人员，参照留学回国人员申办上海常住户口的相关规定执行。</w:t>
      </w:r>
    </w:p>
    <w:p>
      <w:pPr>
        <w:keepNext w:val="0"/>
        <w:keepLines w:val="0"/>
        <w:widowControl/>
        <w:suppressLineNumbers w:val="0"/>
        <w:spacing w:before="0" w:beforeAutospacing="1" w:after="0" w:afterAutospacing="1"/>
        <w:ind w:left="0" w:right="0" w:firstLine="48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b/>
          <w:i w:val="0"/>
          <w:caps w:val="0"/>
          <w:color w:val="000000"/>
          <w:spacing w:val="0"/>
          <w:kern w:val="0"/>
          <w:sz w:val="27"/>
          <w:szCs w:val="27"/>
          <w:lang w:val="en-US" w:eastAsia="zh-CN" w:bidi="ar"/>
        </w:rPr>
        <w:t>（二）社会人员</w:t>
      </w:r>
    </w:p>
    <w:p>
      <w:pPr>
        <w:keepNext w:val="0"/>
        <w:keepLines w:val="0"/>
        <w:widowControl/>
        <w:suppressLineNumbers w:val="0"/>
        <w:spacing w:before="0" w:beforeAutospacing="1" w:after="0" w:afterAutospacing="1"/>
        <w:ind w:left="0" w:right="0" w:firstLine="64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lang w:val="en-US" w:eastAsia="zh-CN" w:bidi="ar"/>
        </w:rPr>
        <w:t>遵守中华人民共和国宪法和法律，拥护中国共产党的领导，热爱教育事业，品貌端正，学习优良，身心健康。原则上初中及以上学段须相关专业的优秀毕业生，应聘乡村学校或持有对应学科教师专业技术职称者，专业要求可适当放宽。</w:t>
      </w:r>
    </w:p>
    <w:p>
      <w:pPr>
        <w:keepNext w:val="0"/>
        <w:keepLines w:val="0"/>
        <w:widowControl/>
        <w:suppressLineNumbers w:val="0"/>
        <w:spacing w:before="0" w:beforeAutospacing="1" w:after="0" w:afterAutospacing="1"/>
        <w:ind w:left="-178" w:right="0" w:firstLine="868"/>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b/>
          <w:i w:val="0"/>
          <w:caps w:val="0"/>
          <w:color w:val="000000"/>
          <w:spacing w:val="0"/>
          <w:kern w:val="0"/>
          <w:sz w:val="27"/>
          <w:szCs w:val="27"/>
          <w:lang w:val="en-US" w:eastAsia="zh-CN" w:bidi="ar"/>
        </w:rPr>
        <w:t>1．本市社会人员或外区公办学校在编在岗教师</w:t>
      </w:r>
    </w:p>
    <w:p>
      <w:pPr>
        <w:keepNext w:val="0"/>
        <w:keepLines w:val="0"/>
        <w:widowControl/>
        <w:suppressLineNumbers w:val="0"/>
        <w:spacing w:before="0" w:beforeAutospacing="1" w:after="0" w:afterAutospacing="1"/>
        <w:ind w:left="0" w:right="0" w:firstLine="64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lang w:val="en-US" w:eastAsia="zh-CN" w:bidi="ar"/>
        </w:rPr>
        <w:t>（1）学历要求</w:t>
      </w:r>
    </w:p>
    <w:p>
      <w:pPr>
        <w:keepNext w:val="0"/>
        <w:keepLines w:val="0"/>
        <w:widowControl/>
        <w:suppressLineNumbers w:val="0"/>
        <w:spacing w:before="0" w:beforeAutospacing="1" w:after="0" w:afterAutospacing="1"/>
        <w:ind w:left="0" w:right="0" w:firstLine="64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lang w:val="en-US" w:eastAsia="zh-CN" w:bidi="ar"/>
        </w:rPr>
        <w:t>幼儿园：应聘市示范性幼儿园，须具有学前教育专业全日制本科及以上学历。应聘非市示范性幼儿园，须具有全日制本科及以上学历或学前教育专业全日制专科学历，或具有国家教育行政部门认可的学前教育专业大学本科（第一学历须为全日制大专）。具有学前教育专业全日制本科及以上学历的，同等条件下可优先录用。具有研究生及以上学历或硕士及以上学位的、或为区级及以上骨干教师和学科带头人的、或持有市级及以上教学比赛等第奖的应聘人员，学历条件可放宽为职后进修获得。</w:t>
      </w:r>
    </w:p>
    <w:p>
      <w:pPr>
        <w:keepNext w:val="0"/>
        <w:keepLines w:val="0"/>
        <w:widowControl/>
        <w:suppressLineNumbers w:val="0"/>
        <w:spacing w:before="0" w:beforeAutospacing="1" w:after="0" w:afterAutospacing="1"/>
        <w:ind w:left="0" w:right="0" w:firstLine="595"/>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lang w:val="en-US" w:eastAsia="zh-CN" w:bidi="ar"/>
        </w:rPr>
        <w:t>其余学段学校：须具有全日制大学本科及以上学历。以下情况学历条件可放宽到职后进修获得的大学本科及以上学历：①具有研究生及以上学历或硕士及以上学位的应聘人员。②具有高级教师及以上专业技术职称，且为区级及以上骨干教师或区级及以上学科带头人。③具有国家职业资格一级（高级技师）的职校应聘人员，或具有国家职业资格二级（技师）且为职校市精品特色专业、品牌及示范品牌专业的应聘人员。</w:t>
      </w:r>
    </w:p>
    <w:p>
      <w:pPr>
        <w:keepNext w:val="0"/>
        <w:keepLines w:val="0"/>
        <w:widowControl/>
        <w:suppressLineNumbers w:val="0"/>
        <w:spacing w:before="0" w:beforeAutospacing="1" w:after="0" w:afterAutospacing="1"/>
        <w:ind w:left="0" w:right="0" w:firstLine="64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lang w:val="en-US" w:eastAsia="zh-CN" w:bidi="ar"/>
        </w:rPr>
        <w:t>全日制本科及以上学历的毕业生，同时须具有相应学位。</w:t>
      </w:r>
    </w:p>
    <w:p>
      <w:pPr>
        <w:keepNext w:val="0"/>
        <w:keepLines w:val="0"/>
        <w:widowControl/>
        <w:suppressLineNumbers w:val="0"/>
        <w:spacing w:before="0" w:beforeAutospacing="1" w:after="0" w:afterAutospacing="1"/>
        <w:ind w:left="0" w:right="0" w:firstLine="64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lang w:val="en-US" w:eastAsia="zh-CN" w:bidi="ar"/>
        </w:rPr>
        <w:t>（2）须是区级及以上骨干教师或区级及以上学科带头人，或具有一级教师及以上专业技术职称。30周岁及以下或幼儿园应聘人员，可不作此项要求，但各学校要从严把握。</w:t>
      </w:r>
    </w:p>
    <w:p>
      <w:pPr>
        <w:keepNext w:val="0"/>
        <w:keepLines w:val="0"/>
        <w:widowControl/>
        <w:suppressLineNumbers w:val="0"/>
        <w:spacing w:before="0" w:beforeAutospacing="1" w:after="0" w:afterAutospacing="1"/>
        <w:ind w:left="0" w:right="0" w:firstLine="64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lang w:val="en-US" w:eastAsia="zh-CN" w:bidi="ar"/>
        </w:rPr>
        <w:t>（3）须符合招聘应届毕业生规定的各类从业资格要求。其中，本市外区公办学校在编在岗教师（未在注册范围内的除外）应提供定期注册合格且在有效期内的教师资格证。</w:t>
      </w:r>
    </w:p>
    <w:p>
      <w:pPr>
        <w:keepNext w:val="0"/>
        <w:keepLines w:val="0"/>
        <w:widowControl/>
        <w:suppressLineNumbers w:val="0"/>
        <w:spacing w:before="0" w:beforeAutospacing="1" w:after="0" w:afterAutospacing="1"/>
        <w:ind w:left="0" w:right="0" w:firstLine="64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lang w:val="en-US" w:eastAsia="zh-CN" w:bidi="ar"/>
        </w:rPr>
        <w:t>（4）年龄一般在35周岁及以下（即1983年1月1日及以后出生），如具有高级教师及以上专业技术职称（其中幼儿园应聘人员可放宽至一级教师）、或应聘紧缺专业、或博士学位者年龄可放宽到40周岁及以下（即1978年1月1日及以后出生）。</w:t>
      </w:r>
    </w:p>
    <w:p>
      <w:pPr>
        <w:keepNext w:val="0"/>
        <w:keepLines w:val="0"/>
        <w:widowControl/>
        <w:suppressLineNumbers w:val="0"/>
        <w:spacing w:before="0" w:beforeAutospacing="1" w:after="0" w:afterAutospacing="1"/>
        <w:ind w:left="0" w:right="0" w:firstLine="64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lang w:val="en-US" w:eastAsia="zh-CN" w:bidi="ar"/>
        </w:rPr>
        <w:t>（5）须符合招聘单位对招聘岗位规定的其他资格条件。</w:t>
      </w:r>
    </w:p>
    <w:p>
      <w:pPr>
        <w:keepNext w:val="0"/>
        <w:keepLines w:val="0"/>
        <w:widowControl/>
        <w:suppressLineNumbers w:val="0"/>
        <w:spacing w:before="0" w:beforeAutospacing="1" w:after="0" w:afterAutospacing="1"/>
        <w:ind w:left="0" w:right="0" w:firstLine="64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lang w:val="en-US" w:eastAsia="zh-CN" w:bidi="ar"/>
        </w:rPr>
        <w:t>（6）关于引进特级教师、正高级教师或乡村学校引进本市外区公办学校高级教师，根据《浦东新区关于引进高层次教育人才的操作办法》（浦教人〔2018〕10号）执行。</w:t>
      </w:r>
    </w:p>
    <w:p>
      <w:pPr>
        <w:keepNext w:val="0"/>
        <w:keepLines w:val="0"/>
        <w:widowControl/>
        <w:suppressLineNumbers w:val="0"/>
        <w:spacing w:before="0" w:beforeAutospacing="1" w:after="0" w:afterAutospacing="1"/>
        <w:ind w:left="0" w:right="0" w:firstLine="64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b/>
          <w:i w:val="0"/>
          <w:caps w:val="0"/>
          <w:color w:val="000000"/>
          <w:spacing w:val="0"/>
          <w:kern w:val="0"/>
          <w:sz w:val="27"/>
          <w:szCs w:val="27"/>
          <w:lang w:val="en-US" w:eastAsia="zh-CN" w:bidi="ar"/>
        </w:rPr>
        <w:t>2. 外省市人才引进</w:t>
      </w:r>
    </w:p>
    <w:p>
      <w:pPr>
        <w:keepNext w:val="0"/>
        <w:keepLines w:val="0"/>
        <w:widowControl/>
        <w:suppressLineNumbers w:val="0"/>
        <w:spacing w:before="0" w:beforeAutospacing="1" w:after="0" w:afterAutospacing="1"/>
        <w:ind w:left="0" w:right="0" w:firstLine="64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lang w:val="en-US" w:eastAsia="zh-CN" w:bidi="ar"/>
        </w:rPr>
        <w:t>（1）须符合上海市外省市人才引进条件。</w:t>
      </w:r>
    </w:p>
    <w:p>
      <w:pPr>
        <w:keepNext w:val="0"/>
        <w:keepLines w:val="0"/>
        <w:widowControl/>
        <w:suppressLineNumbers w:val="0"/>
        <w:spacing w:before="0" w:beforeAutospacing="1" w:after="0" w:afterAutospacing="1"/>
        <w:ind w:left="0" w:right="0" w:firstLine="64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lang w:val="en-US" w:eastAsia="zh-CN" w:bidi="ar"/>
        </w:rPr>
        <w:t>（2）同时，须是特级教师、省部级劳动模范、省级骨干教师、省级学科带头人或全国优秀教师，考核成绩优良（配偶随调须符合上海市外省市人才引进条件）。</w:t>
      </w:r>
    </w:p>
    <w:p>
      <w:pPr>
        <w:keepNext w:val="0"/>
        <w:keepLines w:val="0"/>
        <w:widowControl/>
        <w:suppressLineNumbers w:val="0"/>
        <w:spacing w:before="0" w:beforeAutospacing="1" w:after="0" w:afterAutospacing="1"/>
        <w:ind w:left="0" w:right="0" w:firstLine="64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lang w:val="en-US" w:eastAsia="zh-CN" w:bidi="ar"/>
        </w:rPr>
        <w:t>（3）须符合招聘本市社会人员规定的各类从业资格要求。</w:t>
      </w:r>
    </w:p>
    <w:p>
      <w:pPr>
        <w:keepNext w:val="0"/>
        <w:keepLines w:val="0"/>
        <w:widowControl/>
        <w:suppressLineNumbers w:val="0"/>
        <w:spacing w:before="0" w:beforeAutospacing="1" w:after="0" w:afterAutospacing="1"/>
        <w:ind w:left="0" w:right="0" w:firstLine="64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lang w:val="en-US" w:eastAsia="zh-CN" w:bidi="ar"/>
        </w:rPr>
        <w:t>（4）具体录用手续办理，根据上海市人力资源和社会保障局相关规定执行。</w:t>
      </w:r>
    </w:p>
    <w:p>
      <w:pPr>
        <w:keepNext w:val="0"/>
        <w:keepLines w:val="0"/>
        <w:widowControl/>
        <w:suppressLineNumbers w:val="0"/>
        <w:spacing w:before="0" w:beforeAutospacing="1" w:after="0" w:afterAutospacing="1"/>
        <w:ind w:left="0" w:right="0" w:firstLine="64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lang w:val="en-US" w:eastAsia="zh-CN" w:bidi="ar"/>
        </w:rPr>
        <w:t>三、招聘程序</w:t>
      </w:r>
    </w:p>
    <w:p>
      <w:pPr>
        <w:keepNext w:val="0"/>
        <w:keepLines w:val="0"/>
        <w:widowControl/>
        <w:suppressLineNumbers w:val="0"/>
        <w:spacing w:before="0" w:beforeAutospacing="1" w:after="0" w:afterAutospacing="1"/>
        <w:ind w:left="0" w:right="0" w:firstLine="64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b/>
          <w:i w:val="0"/>
          <w:caps w:val="0"/>
          <w:color w:val="000000"/>
          <w:spacing w:val="0"/>
          <w:kern w:val="0"/>
          <w:sz w:val="27"/>
          <w:szCs w:val="27"/>
          <w:lang w:val="en-US" w:eastAsia="zh-CN" w:bidi="ar"/>
        </w:rPr>
        <w:t>（一）需求申请</w:t>
      </w:r>
    </w:p>
    <w:p>
      <w:pPr>
        <w:keepNext w:val="0"/>
        <w:keepLines w:val="0"/>
        <w:widowControl/>
        <w:suppressLineNumbers w:val="0"/>
        <w:spacing w:before="0" w:beforeAutospacing="1" w:after="0" w:afterAutospacing="1"/>
        <w:ind w:left="0" w:right="0" w:firstLine="64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lang w:val="en-US" w:eastAsia="zh-CN" w:bidi="ar"/>
        </w:rPr>
        <w:t>学校应根据核准的岗位设置方案、教师队伍结构现状，充分考虑学校教师岗位空缺情况、岗位结构比例（教师专业技术岗位高级、中级、初级岗位之间的结构比例以及各类岗位内部不同等级岗位之间的结构比例）和教育教学实际工作需要，经党政集体讨论后，按规定及时上报2019年度教师招聘需求。</w:t>
      </w:r>
    </w:p>
    <w:p>
      <w:pPr>
        <w:keepNext w:val="0"/>
        <w:keepLines w:val="0"/>
        <w:widowControl/>
        <w:suppressLineNumbers w:val="0"/>
        <w:spacing w:before="0" w:beforeAutospacing="1" w:after="0" w:afterAutospacing="1"/>
        <w:ind w:left="0" w:right="0" w:firstLine="64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lang w:val="en-US" w:eastAsia="zh-CN" w:bidi="ar"/>
        </w:rPr>
        <w:t>实聘教师数超过教师岗位设置数的学校，原则上不能引进教师（含区内流动），教师岗位存在学科结构性空缺严重的学校，如确需引进教师的，须专题申请。</w:t>
      </w:r>
    </w:p>
    <w:p>
      <w:pPr>
        <w:keepNext w:val="0"/>
        <w:keepLines w:val="0"/>
        <w:widowControl/>
        <w:suppressLineNumbers w:val="0"/>
        <w:spacing w:before="0" w:beforeAutospacing="1" w:after="0" w:afterAutospacing="1"/>
        <w:ind w:left="0" w:right="0" w:firstLine="64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lang w:val="en-US" w:eastAsia="zh-CN" w:bidi="ar"/>
        </w:rPr>
        <w:t>由区教育人才服务中心负责汇总基层学校申报的招聘需求，并按学校师资队伍整体情况及学校各类岗位总体超缺情况，提出2019年教师招聘计划总人数。招聘计划总人数由组织人事部门报请领导审批同意后，报区编办、区人力资源和社会保障局审核。</w:t>
      </w:r>
    </w:p>
    <w:p>
      <w:pPr>
        <w:keepNext w:val="0"/>
        <w:keepLines w:val="0"/>
        <w:widowControl/>
        <w:suppressLineNumbers w:val="0"/>
        <w:spacing w:before="0" w:beforeAutospacing="1" w:after="0" w:afterAutospacing="1"/>
        <w:ind w:left="0" w:right="0" w:firstLine="64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b/>
          <w:i w:val="0"/>
          <w:caps w:val="0"/>
          <w:color w:val="000000"/>
          <w:spacing w:val="0"/>
          <w:kern w:val="0"/>
          <w:sz w:val="27"/>
          <w:szCs w:val="27"/>
          <w:lang w:val="en-US" w:eastAsia="zh-CN" w:bidi="ar"/>
        </w:rPr>
        <w:t>（二）公布岗位</w:t>
      </w:r>
    </w:p>
    <w:p>
      <w:pPr>
        <w:keepNext w:val="0"/>
        <w:keepLines w:val="0"/>
        <w:widowControl/>
        <w:suppressLineNumbers w:val="0"/>
        <w:spacing w:before="0" w:beforeAutospacing="1" w:after="0" w:afterAutospacing="1"/>
        <w:ind w:left="0" w:right="0" w:firstLine="64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lang w:val="en-US" w:eastAsia="zh-CN" w:bidi="ar"/>
        </w:rPr>
        <w:t>招聘岗位、人数、条件，在浦东教育网上予以公布。</w:t>
      </w:r>
    </w:p>
    <w:p>
      <w:pPr>
        <w:keepNext w:val="0"/>
        <w:keepLines w:val="0"/>
        <w:widowControl/>
        <w:suppressLineNumbers w:val="0"/>
        <w:spacing w:before="0" w:beforeAutospacing="1" w:after="0" w:afterAutospacing="1"/>
        <w:ind w:left="0" w:right="0" w:firstLine="64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b/>
          <w:i w:val="0"/>
          <w:caps w:val="0"/>
          <w:color w:val="000000"/>
          <w:spacing w:val="0"/>
          <w:kern w:val="0"/>
          <w:sz w:val="27"/>
          <w:szCs w:val="27"/>
          <w:lang w:val="en-US" w:eastAsia="zh-CN" w:bidi="ar"/>
        </w:rPr>
        <w:t>（三）网上报名</w:t>
      </w:r>
    </w:p>
    <w:p>
      <w:pPr>
        <w:keepNext w:val="0"/>
        <w:keepLines w:val="0"/>
        <w:widowControl/>
        <w:suppressLineNumbers w:val="0"/>
        <w:spacing w:before="0" w:beforeAutospacing="1" w:after="0" w:afterAutospacing="1"/>
        <w:ind w:left="0" w:right="0" w:firstLine="64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lang w:val="en-US" w:eastAsia="zh-CN" w:bidi="ar"/>
        </w:rPr>
        <w:t>根据招聘办法及招聘岗位信息，个人在规定时间内完成网上报名，实行告知承诺制。区教育人才服务中心对应聘人员资格条件进行网上初审。</w:t>
      </w:r>
    </w:p>
    <w:p>
      <w:pPr>
        <w:keepNext w:val="0"/>
        <w:keepLines w:val="0"/>
        <w:widowControl/>
        <w:suppressLineNumbers w:val="0"/>
        <w:spacing w:before="0" w:beforeAutospacing="1" w:after="0" w:afterAutospacing="1"/>
        <w:ind w:left="0" w:right="0" w:firstLine="64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b/>
          <w:i w:val="0"/>
          <w:caps w:val="0"/>
          <w:color w:val="000000"/>
          <w:spacing w:val="0"/>
          <w:kern w:val="0"/>
          <w:sz w:val="27"/>
          <w:szCs w:val="27"/>
          <w:lang w:val="en-US" w:eastAsia="zh-CN" w:bidi="ar"/>
        </w:rPr>
        <w:t>（四）组织考核</w:t>
      </w:r>
    </w:p>
    <w:p>
      <w:pPr>
        <w:keepNext w:val="0"/>
        <w:keepLines w:val="0"/>
        <w:widowControl/>
        <w:suppressLineNumbers w:val="0"/>
        <w:spacing w:before="0" w:beforeAutospacing="1" w:after="0" w:afterAutospacing="1"/>
        <w:ind w:left="0" w:right="0" w:firstLine="64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lang w:val="en-US" w:eastAsia="zh-CN" w:bidi="ar"/>
        </w:rPr>
        <w:t>1．区统一笔试：区教育人才服务中心对网上初审通过人员实施区教师招聘笔试考核，按一定比例（入围人员需达到相应标准分数）确定笔试合格人员名单。</w:t>
      </w:r>
    </w:p>
    <w:p>
      <w:pPr>
        <w:keepNext w:val="0"/>
        <w:keepLines w:val="0"/>
        <w:widowControl/>
        <w:suppressLineNumbers w:val="0"/>
        <w:spacing w:before="0" w:beforeAutospacing="1" w:after="0" w:afterAutospacing="1"/>
        <w:ind w:left="0" w:right="0" w:firstLine="64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lang w:val="en-US" w:eastAsia="zh-CN" w:bidi="ar"/>
        </w:rPr>
        <w:t>2．学校试教考核：区笔试合格人员在规定时间内完成学校岗位报名，学校对应聘人员资格条件进行审核、组织遴选及考核，并按时上报区拟面试人员名单及材料。</w:t>
      </w:r>
    </w:p>
    <w:p>
      <w:pPr>
        <w:keepNext w:val="0"/>
        <w:keepLines w:val="0"/>
        <w:widowControl/>
        <w:suppressLineNumbers w:val="0"/>
        <w:spacing w:before="0" w:beforeAutospacing="1" w:after="0" w:afterAutospacing="1"/>
        <w:ind w:left="0" w:right="0" w:firstLine="64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lang w:val="en-US" w:eastAsia="zh-CN" w:bidi="ar"/>
        </w:rPr>
        <w:t>3．区统一面试：区教育人才服务中心对学校上报的人员进行资格条件复审，并组织专家对资格条件复审通过人员实施区教师招聘面试考核。</w:t>
      </w:r>
    </w:p>
    <w:p>
      <w:pPr>
        <w:keepNext w:val="0"/>
        <w:keepLines w:val="0"/>
        <w:widowControl/>
        <w:suppressLineNumbers w:val="0"/>
        <w:spacing w:before="0" w:beforeAutospacing="1" w:after="0" w:afterAutospacing="1"/>
        <w:ind w:left="0" w:right="0" w:firstLine="64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lang w:val="en-US" w:eastAsia="zh-CN" w:bidi="ar"/>
        </w:rPr>
        <w:t>4．综合成绩为百分制，其中区笔试占40%，学校考核占30%，区面试占30%。综合成绩从高分到低分排序且须达到录用标准，按岗位招聘人数1︰1的比例确定拟录用人员名单。</w:t>
      </w:r>
    </w:p>
    <w:p>
      <w:pPr>
        <w:keepNext w:val="0"/>
        <w:keepLines w:val="0"/>
        <w:widowControl/>
        <w:suppressLineNumbers w:val="0"/>
        <w:spacing w:before="0" w:beforeAutospacing="1" w:after="0" w:afterAutospacing="1"/>
        <w:ind w:left="0" w:right="0" w:firstLine="64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lang w:val="en-US" w:eastAsia="zh-CN" w:bidi="ar"/>
        </w:rPr>
        <w:t>5．须参加上海市教育人才交流服务中心组织的教师职业素质测试，测试结果达到均值及以上。</w:t>
      </w:r>
    </w:p>
    <w:p>
      <w:pPr>
        <w:keepNext w:val="0"/>
        <w:keepLines w:val="0"/>
        <w:widowControl/>
        <w:suppressLineNumbers w:val="0"/>
        <w:spacing w:before="0" w:beforeAutospacing="1" w:after="0" w:afterAutospacing="1"/>
        <w:ind w:left="0" w:right="0" w:firstLine="64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lang w:val="en-US" w:eastAsia="zh-CN" w:bidi="ar"/>
        </w:rPr>
        <w:t>6．体检、考察标准参照公务员录用体检和考察标准。</w:t>
      </w:r>
    </w:p>
    <w:p>
      <w:pPr>
        <w:keepNext w:val="0"/>
        <w:keepLines w:val="0"/>
        <w:widowControl/>
        <w:suppressLineNumbers w:val="0"/>
        <w:spacing w:before="0" w:beforeAutospacing="1" w:after="0" w:afterAutospacing="1"/>
        <w:ind w:left="0" w:right="0" w:firstLine="64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b/>
          <w:i w:val="0"/>
          <w:caps w:val="0"/>
          <w:color w:val="000000"/>
          <w:spacing w:val="0"/>
          <w:kern w:val="0"/>
          <w:sz w:val="27"/>
          <w:szCs w:val="27"/>
          <w:lang w:val="en-US" w:eastAsia="zh-CN" w:bidi="ar"/>
        </w:rPr>
        <w:t>（五）社会公示</w:t>
      </w:r>
    </w:p>
    <w:p>
      <w:pPr>
        <w:keepNext w:val="0"/>
        <w:keepLines w:val="0"/>
        <w:widowControl/>
        <w:suppressLineNumbers w:val="0"/>
        <w:spacing w:before="0" w:beforeAutospacing="1" w:after="0" w:afterAutospacing="1"/>
        <w:ind w:left="0" w:right="0" w:firstLine="64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lang w:val="en-US" w:eastAsia="zh-CN" w:bidi="ar"/>
        </w:rPr>
        <w:t>由区人力资源和社会保障局和教育局职能部门将拟录用人员向社会公示。公示时间为7天。公示结果无异议者，可列入拟正式录用人员范围。</w:t>
      </w:r>
    </w:p>
    <w:p>
      <w:pPr>
        <w:keepNext w:val="0"/>
        <w:keepLines w:val="0"/>
        <w:widowControl/>
        <w:suppressLineNumbers w:val="0"/>
        <w:spacing w:before="0" w:beforeAutospacing="1" w:after="0" w:afterAutospacing="1"/>
        <w:ind w:left="0" w:right="0" w:firstLine="64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b/>
          <w:i w:val="0"/>
          <w:caps w:val="0"/>
          <w:color w:val="000000"/>
          <w:spacing w:val="0"/>
          <w:kern w:val="0"/>
          <w:sz w:val="27"/>
          <w:szCs w:val="27"/>
          <w:lang w:val="en-US" w:eastAsia="zh-CN" w:bidi="ar"/>
        </w:rPr>
        <w:t>（六）办理录用</w:t>
      </w:r>
    </w:p>
    <w:p>
      <w:pPr>
        <w:keepNext w:val="0"/>
        <w:keepLines w:val="0"/>
        <w:widowControl/>
        <w:suppressLineNumbers w:val="0"/>
        <w:spacing w:before="0" w:beforeAutospacing="1" w:after="0" w:afterAutospacing="1"/>
        <w:ind w:left="0" w:right="0" w:firstLine="64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lang w:val="en-US" w:eastAsia="zh-CN" w:bidi="ar"/>
        </w:rPr>
        <w:t>拟正式录用人员由区教育局组织人事部门办理报批手续，报请领导审批同意后，报区人力资源和社会保障局审定。根据相关要求办理事业单位录用手续。</w:t>
      </w:r>
    </w:p>
    <w:p>
      <w:pPr>
        <w:keepNext w:val="0"/>
        <w:keepLines w:val="0"/>
        <w:widowControl/>
        <w:suppressLineNumbers w:val="0"/>
        <w:spacing w:before="0" w:beforeAutospacing="1" w:after="0" w:afterAutospacing="1"/>
        <w:ind w:left="0" w:right="0" w:firstLine="64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b/>
          <w:i w:val="0"/>
          <w:caps w:val="0"/>
          <w:color w:val="000000"/>
          <w:spacing w:val="0"/>
          <w:kern w:val="0"/>
          <w:sz w:val="27"/>
          <w:szCs w:val="27"/>
          <w:lang w:val="en-US" w:eastAsia="zh-CN" w:bidi="ar"/>
        </w:rPr>
        <w:t>（七）报批材料</w:t>
      </w:r>
    </w:p>
    <w:p>
      <w:pPr>
        <w:keepNext w:val="0"/>
        <w:keepLines w:val="0"/>
        <w:widowControl/>
        <w:suppressLineNumbers w:val="0"/>
        <w:spacing w:before="0" w:beforeAutospacing="1" w:after="0" w:afterAutospacing="1"/>
        <w:ind w:left="0" w:right="0" w:firstLine="64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lang w:val="en-US" w:eastAsia="zh-CN" w:bidi="ar"/>
        </w:rPr>
        <w:t>1．应届毕业生：材料目录、用人单位申请、浦东新区公办学校教师招聘人员报名表、浦东新区事业单位聘用工作人员申请表、毕业生推荐表（原件）、毕业生成绩单（原件）、教师资格证或申请教师资格必备证书（复印件）、学前教育上岗证（复印件）、普通话等级证书（复印件）、外语等级证书（复印件）、荣誉证书（复印件）、身份证及户口簿（复印件）、学历、学位证书（办理录用手续前提供）。</w:t>
      </w:r>
    </w:p>
    <w:p>
      <w:pPr>
        <w:keepNext w:val="0"/>
        <w:keepLines w:val="0"/>
        <w:widowControl/>
        <w:suppressLineNumbers w:val="0"/>
        <w:spacing w:before="0" w:beforeAutospacing="1" w:after="0" w:afterAutospacing="1"/>
        <w:ind w:left="0" w:right="0" w:firstLine="64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lang w:val="en-US" w:eastAsia="zh-CN" w:bidi="ar"/>
        </w:rPr>
        <w:t>2．社会人员：材料目录、用人单位申请、浦东新区公办学校教师招聘人员报名表、浦东新区事业单位聘用工作人员申请表、学历证书及学历认证报告（复印件）、学位证书（复印件）、专业技术职称证书（复印件）、教师资格证（复印件）、学前教育上岗证（复印件）、普通话等级证书（复印件）、外语等级证书（复印件）、荣誉证书（复印件）、身份证及户口簿（复印件）。</w:t>
      </w:r>
    </w:p>
    <w:p>
      <w:pPr>
        <w:keepNext w:val="0"/>
        <w:keepLines w:val="0"/>
        <w:widowControl/>
        <w:suppressLineNumbers w:val="0"/>
        <w:spacing w:before="0" w:beforeAutospacing="1" w:after="0" w:afterAutospacing="1"/>
        <w:ind w:left="0" w:right="0" w:firstLine="64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lang w:val="en-US" w:eastAsia="zh-CN" w:bidi="ar"/>
        </w:rPr>
        <w:t>四、2019年教职工区内流动要求（即本区公办学校在编人员）</w:t>
      </w:r>
    </w:p>
    <w:p>
      <w:pPr>
        <w:keepNext w:val="0"/>
        <w:keepLines w:val="0"/>
        <w:widowControl/>
        <w:suppressLineNumbers w:val="0"/>
        <w:spacing w:before="0" w:beforeAutospacing="1" w:after="0" w:afterAutospacing="1"/>
        <w:ind w:left="0" w:right="0" w:firstLine="64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lang w:val="en-US" w:eastAsia="zh-CN" w:bidi="ar"/>
        </w:rPr>
        <w:t>1．原则上，实聘教师数超过教师岗位设置数的学校不能流入教师，城区学校不能招聘乡村学校的教师，师资相对较好的学校不能招聘师资相对困难学校的教师，确需流动的，须专题申请。</w:t>
      </w:r>
    </w:p>
    <w:p>
      <w:pPr>
        <w:keepNext w:val="0"/>
        <w:keepLines w:val="0"/>
        <w:widowControl/>
        <w:suppressLineNumbers w:val="0"/>
        <w:spacing w:before="0" w:beforeAutospacing="1" w:after="0" w:afterAutospacing="1"/>
        <w:ind w:left="0" w:right="0" w:firstLine="64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lang w:val="en-US" w:eastAsia="zh-CN" w:bidi="ar"/>
        </w:rPr>
        <w:t>2．应在同一学段的学校之间流动。对于特别优秀者申请从低学段流向高学段的，须流入单位专题申请，经区统一组织的考核合格后，才能予以流动（幼儿园学段不得流入高学段）。</w:t>
      </w:r>
    </w:p>
    <w:p>
      <w:pPr>
        <w:keepNext w:val="0"/>
        <w:keepLines w:val="0"/>
        <w:widowControl/>
        <w:suppressLineNumbers w:val="0"/>
        <w:spacing w:before="0" w:beforeAutospacing="1" w:after="0" w:afterAutospacing="1"/>
        <w:ind w:left="0" w:right="0" w:firstLine="64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lang w:val="en-US" w:eastAsia="zh-CN" w:bidi="ar"/>
        </w:rPr>
        <w:t>3．在本单位工作年限不满三年的教职工原则上不予流动。</w:t>
      </w:r>
    </w:p>
    <w:p>
      <w:pPr>
        <w:keepNext w:val="0"/>
        <w:keepLines w:val="0"/>
        <w:widowControl/>
        <w:suppressLineNumbers w:val="0"/>
        <w:spacing w:before="0" w:beforeAutospacing="1" w:after="0" w:afterAutospacing="1"/>
        <w:ind w:left="0" w:right="0" w:firstLine="64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lang w:val="en-US" w:eastAsia="zh-CN" w:bidi="ar"/>
        </w:rPr>
        <w:t>4．流动教师为区级学科带头人或骨干教师的，根据《关于印发&lt;浦东新区教育系统学科带头人、骨干教师和青年新秀队伍建设的实施意见&gt;的通知》(浦教职成〔2018〕2号)执行。</w:t>
      </w:r>
    </w:p>
    <w:p>
      <w:pPr>
        <w:keepNext w:val="0"/>
        <w:keepLines w:val="0"/>
        <w:widowControl/>
        <w:suppressLineNumbers w:val="0"/>
        <w:spacing w:before="0" w:beforeAutospacing="1" w:after="0" w:afterAutospacing="1"/>
        <w:ind w:left="0" w:right="0" w:firstLine="64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lang w:val="en-US" w:eastAsia="zh-CN" w:bidi="ar"/>
        </w:rPr>
        <w:t>五、其他</w:t>
      </w:r>
    </w:p>
    <w:p>
      <w:pPr>
        <w:keepNext w:val="0"/>
        <w:keepLines w:val="0"/>
        <w:widowControl/>
        <w:suppressLineNumbers w:val="0"/>
        <w:spacing w:before="0" w:beforeAutospacing="1" w:after="0" w:afterAutospacing="1"/>
        <w:ind w:left="0" w:right="0" w:firstLine="64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lang w:val="en-US" w:eastAsia="zh-CN" w:bidi="ar"/>
        </w:rPr>
        <w:t>1．免费师范生的招聘工作，根据市教委相关文件精神执行。</w:t>
      </w:r>
    </w:p>
    <w:p>
      <w:pPr>
        <w:keepNext w:val="0"/>
        <w:keepLines w:val="0"/>
        <w:widowControl/>
        <w:suppressLineNumbers w:val="0"/>
        <w:spacing w:before="0" w:beforeAutospacing="1" w:after="0" w:afterAutospacing="1"/>
        <w:ind w:left="0" w:right="0" w:firstLine="64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lang w:val="en-US" w:eastAsia="zh-CN" w:bidi="ar"/>
        </w:rPr>
        <w:t>2．根据《浦东新区教育局等9部门关于印发&lt;浦东新区学前教育三年行动计划(2016-2018年)&gt;的通知》（浦教基〔2016〕37号）关于“优化和完善幼儿园教师招聘方案，把好新教师的入门关和质量关，提高专任教师的达标率”的要求：幼儿园须按照当年招聘计划的60%招聘本科毕业生，当年录用的专科学历毕业生，须在五年内取得学前教育本科学历，逾期不能取得的，将解除聘用合同。</w:t>
      </w:r>
    </w:p>
    <w:p>
      <w:pPr>
        <w:keepNext w:val="0"/>
        <w:keepLines w:val="0"/>
        <w:widowControl/>
        <w:suppressLineNumbers w:val="0"/>
        <w:spacing w:before="0" w:beforeAutospacing="1" w:after="0" w:afterAutospacing="1"/>
        <w:ind w:left="0" w:right="0" w:firstLine="64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lang w:val="en-US" w:eastAsia="zh-CN" w:bidi="ar"/>
        </w:rPr>
        <w:t>3．乡村学校范围按《上海市教育委员会关于调整列入&lt;上海市《乡村教师支持计划（2015-2020年）》实施办法&gt;乡村学校名单的通知》（沪教委人〔2017〕100号）执行。近两年新开办学校的教师招聘条件参照同一学段乡村学校的教师招聘条件执行。</w:t>
      </w:r>
    </w:p>
    <w:p>
      <w:pPr>
        <w:keepNext w:val="0"/>
        <w:keepLines w:val="0"/>
        <w:widowControl/>
        <w:suppressLineNumbers w:val="0"/>
        <w:spacing w:before="0" w:beforeAutospacing="1" w:after="0" w:afterAutospacing="1"/>
        <w:ind w:left="0" w:right="0" w:firstLine="64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lang w:val="en-US" w:eastAsia="zh-CN" w:bidi="ar"/>
        </w:rPr>
        <w:t>4．各学校须在核定的岗位总量和结构比例内，根据核准的岗位设置方案，结合本单位岗位设置情况及岗位空缺情况招聘教师。严格按核准的各类岗位之间的结构比例及各类岗位内部不同等级岗位之间的结构比例进行岗位聘用。</w:t>
      </w:r>
    </w:p>
    <w:p>
      <w:pPr>
        <w:keepNext w:val="0"/>
        <w:keepLines w:val="0"/>
        <w:widowControl/>
        <w:suppressLineNumbers w:val="0"/>
        <w:spacing w:before="0" w:beforeAutospacing="1" w:after="0" w:afterAutospacing="1"/>
        <w:ind w:left="0" w:right="0" w:firstLine="64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lang w:val="en-US" w:eastAsia="zh-CN" w:bidi="ar"/>
        </w:rPr>
        <w:t>5．学校须按上级主管部门的要求，接收军转干部、随军家属、被撤并学校等分流安置人员。</w:t>
      </w:r>
    </w:p>
    <w:p>
      <w:pPr>
        <w:keepNext w:val="0"/>
        <w:keepLines w:val="0"/>
        <w:widowControl/>
        <w:suppressLineNumbers w:val="0"/>
        <w:spacing w:before="0" w:beforeAutospacing="1" w:after="0" w:afterAutospacing="1"/>
        <w:ind w:left="0" w:right="0" w:firstLine="643"/>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lang w:val="en-US" w:eastAsia="zh-CN" w:bidi="ar"/>
        </w:rPr>
        <w:t>六、《2019年浦东新区公办学校教师招聘办法》由区人力资源和社会保障局、教育局相关职能部门负责解释。如上级有新的政策，则按新的政策规定执行。</w:t>
      </w:r>
    </w:p>
    <w:tbl>
      <w:tblPr>
        <w:tblW w:w="9030" w:type="dxa"/>
        <w:tblInd w:w="0" w:type="dxa"/>
        <w:shd w:val="clear"/>
        <w:tblLayout w:type="fixed"/>
        <w:tblCellMar>
          <w:top w:w="0" w:type="dxa"/>
          <w:left w:w="0" w:type="dxa"/>
          <w:bottom w:w="0" w:type="dxa"/>
          <w:right w:w="0" w:type="dxa"/>
        </w:tblCellMar>
      </w:tblPr>
      <w:tblGrid>
        <w:gridCol w:w="9030"/>
      </w:tblGrid>
      <w:tr>
        <w:tblPrEx>
          <w:shd w:val="clear"/>
          <w:tblLayout w:type="fixed"/>
          <w:tblCellMar>
            <w:top w:w="0" w:type="dxa"/>
            <w:left w:w="0" w:type="dxa"/>
            <w:bottom w:w="0" w:type="dxa"/>
            <w:right w:w="0" w:type="dxa"/>
          </w:tblCellMar>
        </w:tblPrEx>
        <w:tc>
          <w:tcPr>
            <w:tcW w:w="9030" w:type="dxa"/>
            <w:tcBorders>
              <w:top w:val="single" w:color="000000" w:sz="8" w:space="0"/>
              <w:left w:val="single" w:color="000000" w:sz="8" w:space="0"/>
              <w:bottom w:val="single" w:color="000000" w:sz="8" w:space="0"/>
              <w:right w:val="single" w:color="000000" w:sz="8" w:space="0"/>
            </w:tcBorders>
            <w:shd w:val="clear"/>
            <w:vAlign w:val="top"/>
          </w:tcPr>
          <w:p>
            <w:pPr>
              <w:keepNext w:val="0"/>
              <w:keepLines w:val="0"/>
              <w:widowControl/>
              <w:suppressLineNumbers w:val="0"/>
              <w:spacing w:before="0" w:beforeAutospacing="1" w:after="0" w:afterAutospacing="1"/>
              <w:ind w:left="0" w:right="0" w:firstLine="280"/>
              <w:jc w:val="left"/>
            </w:pPr>
            <w:r>
              <w:rPr>
                <w:rFonts w:ascii="仿宋_GB2312" w:hAnsi="微软雅黑" w:eastAsia="仿宋_GB2312" w:cs="仿宋_GB2312"/>
                <w:caps w:val="0"/>
                <w:spacing w:val="0"/>
                <w:kern w:val="0"/>
                <w:sz w:val="28"/>
                <w:szCs w:val="28"/>
                <w:lang w:val="en-US" w:eastAsia="zh-CN" w:bidi="ar"/>
              </w:rPr>
              <w:t>抄送：新区编办、新区人力资源和社会保障局。</w:t>
            </w:r>
          </w:p>
        </w:tc>
      </w:tr>
      <w:tr>
        <w:tblPrEx>
          <w:tblLayout w:type="fixed"/>
          <w:tblCellMar>
            <w:top w:w="0" w:type="dxa"/>
            <w:left w:w="0" w:type="dxa"/>
            <w:bottom w:w="0" w:type="dxa"/>
            <w:right w:w="0" w:type="dxa"/>
          </w:tblCellMar>
        </w:tblPrEx>
        <w:tc>
          <w:tcPr>
            <w:tcW w:w="9030" w:type="dxa"/>
            <w:tcBorders>
              <w:top w:val="single" w:color="000000" w:sz="8" w:space="0"/>
              <w:left w:val="single" w:color="000000" w:sz="8" w:space="0"/>
              <w:bottom w:val="single" w:color="000000" w:sz="8" w:space="0"/>
              <w:right w:val="single" w:color="000000" w:sz="8" w:space="0"/>
            </w:tcBorders>
            <w:shd w:val="clear"/>
            <w:vAlign w:val="top"/>
          </w:tcPr>
          <w:p>
            <w:pPr>
              <w:keepNext w:val="0"/>
              <w:keepLines w:val="0"/>
              <w:widowControl/>
              <w:suppressLineNumbers w:val="0"/>
              <w:spacing w:before="0" w:beforeAutospacing="1" w:after="0" w:afterAutospacing="1"/>
              <w:ind w:left="0" w:right="0" w:firstLine="280"/>
              <w:jc w:val="left"/>
            </w:pPr>
            <w:r>
              <w:rPr>
                <w:rFonts w:hint="eastAsia" w:ascii="仿宋_GB2312" w:hAnsi="微软雅黑" w:eastAsia="仿宋_GB2312" w:cs="仿宋_GB2312"/>
                <w:caps w:val="0"/>
                <w:spacing w:val="0"/>
                <w:kern w:val="0"/>
                <w:sz w:val="28"/>
                <w:szCs w:val="28"/>
                <w:lang w:val="en-US" w:eastAsia="zh-CN" w:bidi="ar"/>
              </w:rPr>
              <w:t>上海市浦东新区教育局办公室               2018年10月24日印发</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6EE64B8"/>
    <w:rsid w:val="46EE64B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rPr>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Office_10.1.0.7643_F1E327BC-269C-435d-A152-05C5408002CA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2018-11-13T06:15:00Z</dcterms:created>
  <dc:creator>Administrator</dc:creator>
  <cp:lastModifiedBy>Administrator</cp:lastModifiedBy>
  <dcterms:modified xsi:type="dcterms:W3CDTF">2018-11-13T06:15:28Z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2052-10.1.0.7643</vt:lpwstr>
  </property>
</Properties>
</file>