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76" w:lineRule="atLeast"/>
        <w:ind w:left="0" w:firstLine="420"/>
        <w:jc w:val="center"/>
      </w:pPr>
      <w:r>
        <w:rPr>
          <w:rStyle w:val="4"/>
          <w:rFonts w:ascii="微软雅黑" w:hAnsi="微软雅黑" w:eastAsia="微软雅黑" w:cs="微软雅黑"/>
          <w:b w:val="0"/>
          <w:i w:val="0"/>
          <w:color w:val="555555"/>
          <w:sz w:val="20"/>
          <w:szCs w:val="20"/>
        </w:rPr>
        <w:t>2018</w:t>
      </w:r>
      <w:r>
        <w:rPr>
          <w:rStyle w:val="4"/>
          <w:rFonts w:hint="eastAsia" w:ascii="微软雅黑" w:hAnsi="微软雅黑" w:eastAsia="微软雅黑" w:cs="微软雅黑"/>
          <w:b w:val="0"/>
          <w:i w:val="0"/>
          <w:color w:val="555555"/>
          <w:sz w:val="20"/>
          <w:szCs w:val="20"/>
        </w:rPr>
        <w:t>年度兰山区教育系统部分事业单位公开招聘拟聘用人员名单（三）</w:t>
      </w:r>
    </w:p>
    <w:tbl>
      <w:tblPr>
        <w:tblW w:w="6860" w:type="dxa"/>
        <w:jc w:val="center"/>
        <w:tblInd w:w="72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900"/>
        <w:gridCol w:w="2896"/>
        <w:gridCol w:w="1287"/>
        <w:gridCol w:w="113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555555"/>
                <w:sz w:val="17"/>
                <w:szCs w:val="17"/>
              </w:rPr>
              <w:t>序号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555555"/>
                <w:sz w:val="17"/>
                <w:szCs w:val="17"/>
              </w:rPr>
              <w:t>姓名</w:t>
            </w:r>
          </w:p>
        </w:tc>
        <w:tc>
          <w:tcPr>
            <w:tcW w:w="2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555555"/>
                <w:sz w:val="17"/>
                <w:szCs w:val="17"/>
              </w:rPr>
              <w:t>招聘单位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555555"/>
                <w:sz w:val="17"/>
                <w:szCs w:val="17"/>
              </w:rPr>
              <w:t>岗位名称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555555"/>
                <w:sz w:val="17"/>
                <w:szCs w:val="17"/>
              </w:rPr>
              <w:t>笔试准考证号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  <w:t>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  <w:t>邢澜馨</w:t>
            </w:r>
          </w:p>
        </w:tc>
        <w:tc>
          <w:tcPr>
            <w:tcW w:w="2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  <w:t>临沂市兰山区汪沟镇竹园小学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  <w:t>小学美术A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  <w:bdr w:val="none" w:color="auto" w:sz="0" w:space="0"/>
              </w:rPr>
              <w:t>1810627801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C2697"/>
    <w:rsid w:val="766C26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2C2C2C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2C2C2C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11">
    <w:name w:val="HTML Cite"/>
    <w:basedOn w:val="3"/>
    <w:uiPriority w:val="0"/>
  </w:style>
  <w:style w:type="character" w:customStyle="1" w:styleId="13">
    <w:name w:val="on2"/>
    <w:basedOn w:val="3"/>
    <w:uiPriority w:val="0"/>
    <w:rPr>
      <w:color w:val="CF001E"/>
    </w:rPr>
  </w:style>
  <w:style w:type="character" w:customStyle="1" w:styleId="14">
    <w:name w:val="on3"/>
    <w:basedOn w:val="3"/>
    <w:uiPriority w:val="0"/>
    <w:rPr>
      <w:color w:val="CF001E"/>
    </w:rPr>
  </w:style>
  <w:style w:type="character" w:customStyle="1" w:styleId="15">
    <w:name w:val="lf"/>
    <w:basedOn w:val="3"/>
    <w:uiPriority w:val="0"/>
  </w:style>
  <w:style w:type="character" w:customStyle="1" w:styleId="16">
    <w:name w:val="fri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2018-11-13T08:01:00Z</dcterms:created>
  <dc:creator>ASUS</dc:creator>
  <cp:lastModifiedBy>ASUS</cp:lastModifiedBy>
  <dcterms:modified xsi:type="dcterms:W3CDTF">2018-11-13T08:01:21Z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