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Pr="00437630" w:rsidRDefault="00B676CA" w:rsidP="004D1FA5">
      <w:pPr>
        <w:spacing w:line="540" w:lineRule="exact"/>
        <w:jc w:val="center"/>
        <w:rPr>
          <w:rFonts w:eastAsia="黑体"/>
          <w:sz w:val="30"/>
          <w:szCs w:val="30"/>
        </w:rPr>
      </w:pPr>
      <w:bookmarkStart w:id="0" w:name="_GoBack"/>
      <w:r w:rsidRPr="00437630">
        <w:rPr>
          <w:rFonts w:eastAsia="黑体" w:hint="eastAsia"/>
          <w:sz w:val="30"/>
          <w:szCs w:val="30"/>
        </w:rPr>
        <w:t>下城区教育局所属事业单位</w:t>
      </w:r>
      <w:r w:rsidR="00437630" w:rsidRPr="00437630">
        <w:rPr>
          <w:rFonts w:eastAsia="黑体" w:hint="eastAsia"/>
          <w:sz w:val="30"/>
          <w:szCs w:val="30"/>
        </w:rPr>
        <w:t>直接考核</w:t>
      </w:r>
      <w:r w:rsidR="00504504" w:rsidRPr="00437630">
        <w:rPr>
          <w:rFonts w:eastAsia="黑体" w:hint="eastAsia"/>
          <w:sz w:val="30"/>
          <w:szCs w:val="30"/>
        </w:rPr>
        <w:t>招聘</w:t>
      </w:r>
      <w:r w:rsidRPr="00437630">
        <w:rPr>
          <w:rFonts w:eastAsia="黑体" w:hint="eastAsia"/>
          <w:sz w:val="30"/>
          <w:szCs w:val="30"/>
        </w:rPr>
        <w:t>教师</w:t>
      </w:r>
      <w:r w:rsidR="00511851" w:rsidRPr="00437630">
        <w:rPr>
          <w:rFonts w:eastAsia="黑体" w:hint="eastAsia"/>
          <w:sz w:val="30"/>
          <w:szCs w:val="30"/>
        </w:rPr>
        <w:t>报名登记表</w:t>
      </w:r>
      <w:bookmarkEnd w:id="0"/>
      <w:r w:rsidR="00094D7F" w:rsidRPr="00437630">
        <w:rPr>
          <w:rFonts w:eastAsia="黑体" w:hint="eastAsia"/>
          <w:sz w:val="30"/>
          <w:szCs w:val="30"/>
        </w:rPr>
        <w:t xml:space="preserve"> 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  <w:r w:rsidRPr="004D1FA5">
        <w:rPr>
          <w:rFonts w:eastAsia="黑体" w:hint="eastAsia"/>
          <w:b/>
          <w:sz w:val="24"/>
          <w:u w:val="single"/>
        </w:rPr>
        <w:t xml:space="preserve">                           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符合何种报名条件1、硕士研究生: 具有研究生学历、硕士及以上学位的毕业生；2、全国重点大学本科毕业生:  具有本科学历、学士学位的校级及以上优秀毕业生或校级及以上优秀学生（团）干部，或综合（专业）成绩排名前30%；3、浙江省</w:t>
      </w:r>
      <w:proofErr w:type="gramStart"/>
      <w:r w:rsidRPr="00B11FC0">
        <w:rPr>
          <w:rFonts w:ascii="宋体" w:hAnsi="宋体" w:hint="eastAsia"/>
          <w:sz w:val="18"/>
          <w:szCs w:val="18"/>
        </w:rPr>
        <w:t>内普通</w:t>
      </w:r>
      <w:proofErr w:type="gramEnd"/>
      <w:r w:rsidRPr="00B11FC0">
        <w:rPr>
          <w:rFonts w:ascii="宋体" w:hAnsi="宋体" w:hint="eastAsia"/>
          <w:sz w:val="18"/>
          <w:szCs w:val="18"/>
        </w:rPr>
        <w:t>高校(师范类)毕业生: 具有本科学历、学士学位的省级及以上优秀毕业生或省级及以上优秀学生（团）干部，或综合（专业）成绩排名前20%；4、普通高校（师范类）毕业生：具有本科学历、学士学位的省级优秀毕业生或省级优秀学生（团）干部，或综合（专业）成绩排名前10%；5、浙江省教育厅签约的免费师范生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B8" w:rsidRDefault="000268B8" w:rsidP="008F63EC">
      <w:r>
        <w:separator/>
      </w:r>
    </w:p>
  </w:endnote>
  <w:endnote w:type="continuationSeparator" w:id="0">
    <w:p w:rsidR="000268B8" w:rsidRDefault="000268B8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B8" w:rsidRDefault="000268B8" w:rsidP="008F63EC">
      <w:r>
        <w:separator/>
      </w:r>
    </w:p>
  </w:footnote>
  <w:footnote w:type="continuationSeparator" w:id="0">
    <w:p w:rsidR="000268B8" w:rsidRDefault="000268B8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3"/>
    <w:rsid w:val="000268B8"/>
    <w:rsid w:val="00035D43"/>
    <w:rsid w:val="0005021C"/>
    <w:rsid w:val="00094D7F"/>
    <w:rsid w:val="000C2C2B"/>
    <w:rsid w:val="000E19B3"/>
    <w:rsid w:val="00134852"/>
    <w:rsid w:val="0014733C"/>
    <w:rsid w:val="00181C20"/>
    <w:rsid w:val="00195DEB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37630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712D17"/>
    <w:rsid w:val="00754EE4"/>
    <w:rsid w:val="007A7F26"/>
    <w:rsid w:val="00864EB6"/>
    <w:rsid w:val="008E0C1A"/>
    <w:rsid w:val="008E23B8"/>
    <w:rsid w:val="008F63EC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E150C3"/>
    <w:rsid w:val="00EC781E"/>
    <w:rsid w:val="00F62621"/>
    <w:rsid w:val="00F6383C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creator>AutoBVT</dc:creator>
  <cp:lastModifiedBy>微软用户</cp:lastModifiedBy>
  <cp:revision>2</cp:revision>
  <cp:lastPrinted>2017-11-01T03:34:00Z</cp:lastPrinted>
  <dcterms:created xsi:type="dcterms:W3CDTF">2018-11-20T07:44:00Z</dcterms:created>
  <dcterms:modified xsi:type="dcterms:W3CDTF">2018-11-20T07:44:00Z</dcterms:modified>
</cp:coreProperties>
</file>