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 w:firstLine="562" w:firstLineChars="200"/>
        <w:jc w:val="left"/>
      </w:pPr>
      <w:r>
        <w:rPr>
          <w:rStyle w:val="3"/>
          <w:rFonts w:hint="eastAsia" w:ascii="仿宋_GB2312" w:eastAsia="仿宋_GB2312" w:cs="仿宋_GB2312"/>
          <w:bCs w:val="0"/>
          <w:kern w:val="0"/>
          <w:sz w:val="28"/>
          <w:szCs w:val="28"/>
          <w:lang w:val="en-US" w:eastAsia="zh-CN" w:bidi="ar"/>
        </w:rPr>
        <w:t>中南民族大学</w:t>
      </w:r>
      <w:bookmarkStart w:id="0" w:name="_GoBack"/>
      <w:bookmarkEnd w:id="0"/>
      <w:r>
        <w:rPr>
          <w:rStyle w:val="3"/>
          <w:rFonts w:hint="eastAsia" w:ascii="仿宋_GB2312" w:eastAsia="仿宋_GB2312" w:cs="仿宋_GB2312" w:hAnsiTheme="minorHAnsi"/>
          <w:bCs w:val="0"/>
          <w:kern w:val="0"/>
          <w:sz w:val="28"/>
          <w:szCs w:val="28"/>
          <w:lang w:val="en-US" w:eastAsia="zh-CN" w:bidi="ar"/>
        </w:rPr>
        <w:t>预备师资岗位招聘</w:t>
      </w:r>
      <w:r>
        <w:rPr>
          <w:rStyle w:val="3"/>
          <w:rFonts w:ascii="仿宋_GB2312" w:eastAsia="仿宋_GB2312" w:cs="仿宋_GB2312" w:hAnsiTheme="minorHAnsi"/>
          <w:bCs w:val="0"/>
          <w:kern w:val="0"/>
          <w:sz w:val="28"/>
          <w:szCs w:val="28"/>
          <w:lang w:val="en-US" w:eastAsia="zh-CN" w:bidi="ar"/>
        </w:rPr>
        <w:t>岗位需求计划</w:t>
      </w:r>
    </w:p>
    <w:tbl>
      <w:tblPr>
        <w:tblStyle w:val="4"/>
        <w:tblpPr w:leftFromText="180" w:rightFromText="180" w:vertAnchor="page" w:horzAnchor="page" w:tblpX="1837" w:tblpY="2673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08"/>
        <w:gridCol w:w="1751"/>
        <w:gridCol w:w="163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（团队）课题组研究方向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团队（课题组）负责人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预备师资岗位具体要求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能源催化材料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李金林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1、化学相关专业博士；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2、从事碳一催化（费-托合成）方向研究；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3、发表SCI论文5篇以上（在JACS、Angewandte Chemie、Nature/Science子刊等顶级杂志发表论文者优先）。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能源催化材料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聂磊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1.化学、物理、材料相关专业博士；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2.精通真空系统，X射线催化剂表征技术;发表相关SCI论文3篇以上。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张展课题组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张展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 w:eastAsia="zh-CN" w:bidi="ar"/>
              </w:rPr>
              <w:t>具有药物合成与筛选经验，精通细胞实验；或具有COF合成、表征及性质研究经验。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5341C"/>
    <w:rsid w:val="48D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2018-12-18T10:10:00Z</dcterms:created>
  <dc:creator>石果</dc:creator>
  <cp:lastModifiedBy>石果</cp:lastModifiedBy>
  <dcterms:modified xsi:type="dcterms:W3CDTF">2018-12-18T10:11:11Z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