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91" w:rsidRPr="007D0291" w:rsidRDefault="007D0291" w:rsidP="007D0291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029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885"/>
        <w:gridCol w:w="1605"/>
        <w:gridCol w:w="885"/>
        <w:gridCol w:w="1755"/>
        <w:gridCol w:w="2085"/>
        <w:gridCol w:w="2055"/>
      </w:tblGrid>
      <w:tr w:rsidR="007D0291" w:rsidRPr="007D0291" w:rsidTr="007D0291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从业资格</w:t>
            </w:r>
          </w:p>
        </w:tc>
      </w:tr>
      <w:tr w:rsidR="007D0291" w:rsidRPr="007D0291" w:rsidTr="007D0291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财务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中专或以上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财务相关专业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291" w:rsidRPr="007D0291" w:rsidRDefault="007D0291" w:rsidP="007D02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91">
              <w:rPr>
                <w:rFonts w:ascii="宋体" w:eastAsia="宋体" w:hAnsi="宋体" w:cs="宋体"/>
                <w:kern w:val="0"/>
                <w:sz w:val="24"/>
                <w:szCs w:val="24"/>
              </w:rPr>
              <w:t>会计从业资格</w:t>
            </w:r>
          </w:p>
        </w:tc>
      </w:tr>
    </w:tbl>
    <w:p w:rsidR="00CA40FF" w:rsidRPr="007D0291" w:rsidRDefault="00CA40FF" w:rsidP="007D0291">
      <w:bookmarkStart w:id="0" w:name="_GoBack"/>
      <w:bookmarkEnd w:id="0"/>
    </w:p>
    <w:sectPr w:rsidR="00CA40FF" w:rsidRPr="007D0291" w:rsidSect="005B5A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6"/>
    <w:rsid w:val="00030886"/>
    <w:rsid w:val="00094579"/>
    <w:rsid w:val="001321BB"/>
    <w:rsid w:val="0032475E"/>
    <w:rsid w:val="0048136B"/>
    <w:rsid w:val="005B5AD0"/>
    <w:rsid w:val="005C3925"/>
    <w:rsid w:val="007D0291"/>
    <w:rsid w:val="00873223"/>
    <w:rsid w:val="00CA40FF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3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290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9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823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2019-02-26T03:18:00Z</dcterms:created>
  <dcterms:modified xsi:type="dcterms:W3CDTF">2019-02-26T03:18:00Z</dcterms:modified>
</cp:coreProperties>
</file>