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粗黑宋简体" w:eastAsia="方正小标宋简体"/>
          <w:sz w:val="40"/>
          <w:szCs w:val="44"/>
        </w:rPr>
      </w:pPr>
      <w:bookmarkStart w:id="0" w:name="_GoBack"/>
      <w:r>
        <w:rPr>
          <w:rFonts w:hint="eastAsia" w:ascii="方正小标宋简体" w:hAnsi="方正粗黑宋简体" w:eastAsia="方正小标宋简体"/>
          <w:sz w:val="40"/>
          <w:szCs w:val="44"/>
        </w:rPr>
        <w:t>咸安区城区义务教育教师公开招聘报名表</w:t>
      </w:r>
    </w:p>
    <w:bookmarkEnd w:id="0"/>
    <w:p>
      <w:pPr>
        <w:spacing w:line="60" w:lineRule="exact"/>
        <w:ind w:left="-279" w:leftChars="-133"/>
        <w:rPr>
          <w:sz w:val="24"/>
        </w:rPr>
      </w:pPr>
    </w:p>
    <w:tbl>
      <w:tblPr>
        <w:tblStyle w:val="2"/>
        <w:tblW w:w="100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4"/>
        <w:gridCol w:w="114"/>
        <w:gridCol w:w="181"/>
        <w:gridCol w:w="295"/>
        <w:gridCol w:w="26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4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073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7" w:type="dxa"/>
            <w:gridSpan w:val="3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4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7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154E3"/>
    <w:rsid w:val="00574CCF"/>
    <w:rsid w:val="153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2019-03-07T09:19:00Z</dcterms:created>
  <dc:creator>greekgod</dc:creator>
  <cp:lastModifiedBy>greekgod</cp:lastModifiedBy>
  <dcterms:modified xsi:type="dcterms:W3CDTF">2019-03-07T09:19:30Z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