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690"/>
        <w:gridCol w:w="630"/>
        <w:gridCol w:w="1170"/>
        <w:gridCol w:w="690"/>
        <w:gridCol w:w="4094"/>
        <w:gridCol w:w="795"/>
        <w:gridCol w:w="750"/>
        <w:gridCol w:w="1321"/>
        <w:gridCol w:w="1635"/>
        <w:gridCol w:w="12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1299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2019年豫章师范学院公开招聘职位表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96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专业科目考试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面试方式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小学教育学院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课程与教学论（小学数学）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科学与技术教育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文化与旅游学院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新闻学、新闻传播学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商务英语研究、英语语言文学、外国语言学及应用语言学（商务英语方向）或 国际贸易学、国际商务 (英语六级)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数学与计算机学院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计算机软件与理论、计算机应用技术（数据挖掘、机器学习、移动应用开发）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管理科学与工程(物流管理方向)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音乐舞蹈系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戏剧与影视学（播音主持方向）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音乐与舞蹈学（舞蹈方向）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音乐与舞蹈学（声乐方向）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艺术学理论（美术方向）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设计学（环境艺术设计和视觉传达设计方向）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基础教学部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音乐与舞蹈学（声乐、器乐方向）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音乐与舞蹈学（舞蹈方向）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生态与环境系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图书馆学、图书情报学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学工处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男5</w:t>
            </w:r>
          </w:p>
        </w:tc>
        <w:tc>
          <w:tcPr>
            <w:tcW w:w="40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思想政治教育、教育学、心理学、艺术学、体育、新闻传播学、历史学、中国语言文学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结构化面试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101001019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女5</w:t>
            </w:r>
          </w:p>
        </w:tc>
        <w:tc>
          <w:tcPr>
            <w:tcW w:w="409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  <w:t>欢迎加入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江西</w:t>
      </w:r>
      <w:r>
        <w:rPr>
          <w:rFonts w:hint="eastAsia" w:eastAsiaTheme="minorEastAsia"/>
          <w:b/>
          <w:bCs/>
          <w:color w:val="FF0000"/>
          <w:sz w:val="28"/>
          <w:szCs w:val="28"/>
          <w:lang w:eastAsia="zh-CN"/>
        </w:rPr>
        <w:t>教师考编群，群号：172295580，考情、招聘信息早知道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6600" cy="3276600"/>
            <wp:effectExtent l="0" t="0" r="0" b="0"/>
            <wp:docPr id="1" name="图片 1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A3C"/>
    <w:rsid w:val="00201024"/>
    <w:rsid w:val="00334130"/>
    <w:rsid w:val="009F387E"/>
    <w:rsid w:val="00DE6865"/>
    <w:rsid w:val="00E46876"/>
    <w:rsid w:val="00EA3A3C"/>
    <w:rsid w:val="4C9E6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1113</Characters>
  <Lines>9</Lines>
  <Paragraphs>2</Paragraphs>
  <TotalTime>2</TotalTime>
  <ScaleCrop>false</ScaleCrop>
  <LinksUpToDate>false</LinksUpToDate>
  <CharactersWithSpaces>1306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2019-05-28T08:42:00Z</dcterms:created>
  <dc:creator>Administrator</dc:creator>
  <cp:lastModifiedBy>1</cp:lastModifiedBy>
  <dcterms:modified xsi:type="dcterms:W3CDTF">2019-06-04T01:37:32Z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