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2020年国家级娄底经济技术开发区公开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招聘高中教师科目与职位数一览表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80"/>
        <w:gridCol w:w="2100"/>
        <w:gridCol w:w="2100"/>
        <w:gridCol w:w="21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层次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科目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职位数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2020年国家级娄底经济技术开发区公开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招聘高中教师报名表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37"/>
        <w:gridCol w:w="313"/>
        <w:gridCol w:w="1568"/>
        <w:gridCol w:w="13"/>
        <w:gridCol w:w="960"/>
        <w:gridCol w:w="13"/>
        <w:gridCol w:w="560"/>
        <w:gridCol w:w="172"/>
        <w:gridCol w:w="1121"/>
        <w:gridCol w:w="1062"/>
        <w:gridCol w:w="203"/>
        <w:gridCol w:w="15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9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应聘岗位：报名序号：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7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19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0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2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9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9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简历（从高中写起）</w:t>
            </w:r>
          </w:p>
        </w:tc>
        <w:tc>
          <w:tcPr>
            <w:tcW w:w="811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与应聘岗位相关的实践经历或取得的成绩。</w:t>
            </w:r>
          </w:p>
        </w:tc>
        <w:tc>
          <w:tcPr>
            <w:tcW w:w="811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2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7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41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47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我已仔细阅读2020年国家级娄底经济技术开发区公开招聘高中教师公告、相关政策、纪律要求及违纪违规处理规定，清楚并理解其内容。我郑重承诺：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一、自觉遵守公开招聘的有关规定及聘用的有关政策。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二、准确、慎重报考符合条件的岗位，并对自己的报名负责。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诚信履约，珍惜机会，不轻易放弃，珍惜信誉，严肃对待每一个招考环节，认真践行每一项招考要求。不随意放弃面试、体检、考察、聘用资格，以免错失实现职业理想的机会，影响其他考生权益和招聘单位的正常补员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应聘人员承诺签名：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娄底经济技术开发区社会事务局：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兹有我单位在编在岗工作人员同志，于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月参加工作，身份证号：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，应聘参加2020年国家级娄底经济技术开发区公开招聘高中教师考试，我单位同意其报考。若该同志被聘用，将配合有关单位办理其档案、工资、党团关系等移交手续。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年   月   日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90"/>
        <w:gridCol w:w="41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主管部门意见</w:t>
            </w:r>
          </w:p>
        </w:tc>
        <w:tc>
          <w:tcPr>
            <w:tcW w:w="4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/>
                <w:bdr w:val="none" w:color="auto" w:sz="0" w:space="0"/>
              </w:rPr>
              <w:t>组织人社部门意见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年月日</w:t>
            </w:r>
          </w:p>
        </w:tc>
        <w:tc>
          <w:tcPr>
            <w:tcW w:w="4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年月日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委托书 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，身份证号码：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我已知悉《2020年国家级娄底经济技术开发区公开招聘高中教师公告》的内容，因故不能赶往现场报名，现授权委托（代理人姓名）为我参加2020年国家级娄底经济技术开发区公开招聘高中教师的报名人，我承认代理人代表我所签署的文书的有效性，保证提交资料的真实性，并承担一切与之相关的后果及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代理人姓名：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身份证号码：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授权人（签名）：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授权委托日期：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F6A4E"/>
    <w:rsid w:val="430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2020-04-29T09:47:00Z</dcterms:created>
  <dc:creator>予你</dc:creator>
  <cp:lastModifiedBy>予你</cp:lastModifiedBy>
  <dcterms:modified xsi:type="dcterms:W3CDTF">2020-04-29T09:48:39Z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