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11" w:lineRule="exact"/>
        <w:ind w:left="0" w:right="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印江自治县2020年教育系统公开招聘（引进）教师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11" w:lineRule="exact"/>
        <w:ind w:left="0" w:right="0"/>
        <w:jc w:val="center"/>
        <w:rPr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体温监测登记表</w:t>
      </w:r>
    </w:p>
    <w:p>
      <w:pPr>
        <w:pStyle w:val="2"/>
        <w:widowControl/>
        <w:spacing w:before="4" w:beforeAutospacing="0"/>
        <w:rPr>
          <w:rFonts w:hint="default" w:ascii="Arial Unicode MS" w:hAnsi="仿宋" w:eastAsia="Arial Unicode MS" w:cs="Arial Unicode MS"/>
          <w:sz w:val="2"/>
          <w:szCs w:val="32"/>
          <w:lang w:eastAsia="zh-CN"/>
        </w:rPr>
      </w:pPr>
    </w:p>
    <w:tbl>
      <w:tblPr>
        <w:tblStyle w:val="6"/>
        <w:tblW w:w="9374" w:type="dxa"/>
        <w:tblInd w:w="3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128"/>
        <w:gridCol w:w="2569"/>
        <w:gridCol w:w="999"/>
        <w:gridCol w:w="999"/>
        <w:gridCol w:w="25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2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5" w:beforeAutospacing="0" w:after="0" w:afterAutospacing="0"/>
              <w:ind w:left="0" w:right="134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姓</w:t>
            </w:r>
          </w:p>
        </w:tc>
        <w:tc>
          <w:tcPr>
            <w:tcW w:w="11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5" w:beforeAutospacing="0" w:after="0" w:afterAutospacing="0"/>
              <w:ind w:left="141" w:right="0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名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5" w:beforeAutospacing="0" w:after="0" w:afterAutospacing="0"/>
              <w:ind w:left="0" w:right="135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性</w:t>
            </w:r>
          </w:p>
        </w:tc>
        <w:tc>
          <w:tcPr>
            <w:tcW w:w="9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5" w:beforeAutospacing="0" w:after="0" w:afterAutospacing="0"/>
              <w:ind w:left="141" w:right="0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别</w:t>
            </w:r>
          </w:p>
        </w:tc>
        <w:tc>
          <w:tcPr>
            <w:tcW w:w="2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25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ind w:left="564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身份证号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ind w:left="439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联系电话</w:t>
            </w:r>
          </w:p>
        </w:tc>
        <w:tc>
          <w:tcPr>
            <w:tcW w:w="2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9374" w:type="dxa"/>
            <w:gridSpan w:val="6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70" w:beforeAutospacing="0" w:after="0" w:afterAutospacing="0"/>
              <w:ind w:left="3684" w:right="3680"/>
              <w:jc w:val="center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体温记录</w:t>
            </w:r>
            <w:r>
              <w:rPr>
                <w:kern w:val="2"/>
                <w:sz w:val="28"/>
                <w:szCs w:val="28"/>
              </w:rPr>
              <w:t>（</w:t>
            </w: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参加考试</w:t>
            </w:r>
            <w:r>
              <w:rPr>
                <w:kern w:val="2"/>
                <w:sz w:val="28"/>
                <w:szCs w:val="28"/>
              </w:rPr>
              <w:t>前14</w:t>
            </w: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天）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25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2" w:beforeAutospacing="0" w:after="0" w:afterAutospacing="0"/>
              <w:ind w:left="825" w:right="820"/>
              <w:jc w:val="center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日期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2" w:beforeAutospacing="0" w:after="0" w:afterAutospacing="0"/>
              <w:ind w:left="984" w:right="979"/>
              <w:jc w:val="center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体温</w:t>
            </w:r>
          </w:p>
        </w:tc>
        <w:tc>
          <w:tcPr>
            <w:tcW w:w="19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2" w:beforeAutospacing="0" w:after="0" w:afterAutospacing="0"/>
              <w:ind w:left="700" w:right="692"/>
              <w:jc w:val="center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日期</w:t>
            </w:r>
          </w:p>
        </w:tc>
        <w:tc>
          <w:tcPr>
            <w:tcW w:w="2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2" w:beforeAutospacing="0" w:after="0" w:afterAutospacing="0"/>
              <w:ind w:left="976" w:right="972"/>
              <w:jc w:val="center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体温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right="134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11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right="135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9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2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3" w:beforeAutospacing="0" w:after="0" w:afterAutospacing="0" w:line="351" w:lineRule="exact"/>
              <w:ind w:left="0" w:right="134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11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3" w:beforeAutospacing="0" w:after="0" w:afterAutospacing="0" w:line="351" w:lineRule="exact"/>
              <w:ind w:left="141" w:right="0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3" w:beforeAutospacing="0" w:after="0" w:afterAutospacing="0" w:line="351" w:lineRule="exact"/>
              <w:ind w:left="0" w:right="135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9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133" w:beforeAutospacing="0" w:after="0" w:afterAutospacing="0" w:line="351" w:lineRule="exact"/>
              <w:ind w:left="141" w:right="0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right="134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11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right="135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9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2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1" w:lineRule="exact"/>
              <w:ind w:right="134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11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1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1" w:lineRule="exact"/>
              <w:ind w:right="135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9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1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right="134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11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right="135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9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2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1" w:lineRule="exact"/>
              <w:ind w:right="134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11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1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1" w:lineRule="exact"/>
              <w:ind w:right="135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9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1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right="134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11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right="135"/>
              <w:jc w:val="right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月</w:t>
            </w:r>
          </w:p>
        </w:tc>
        <w:tc>
          <w:tcPr>
            <w:tcW w:w="9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354" w:lineRule="exact"/>
              <w:ind w:left="141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日</w:t>
            </w:r>
          </w:p>
        </w:tc>
        <w:tc>
          <w:tcPr>
            <w:tcW w:w="2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before="0" w:beforeAutospacing="0"/>
              <w:rPr>
                <w:rFonts w:hint="default" w:ascii="Times New Roman" w:hAnsi="仿宋" w:cs="仿宋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374" w:type="dxa"/>
            <w:gridSpan w:val="6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ind w:left="12"/>
              <w:rPr>
                <w:kern w:val="2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  <w:t>参加</w:t>
            </w:r>
            <w:r>
              <w:rPr>
                <w:rFonts w:hint="eastAsia" w:cs="仿宋"/>
                <w:sz w:val="28"/>
                <w:szCs w:val="28"/>
                <w:lang w:val="zh-CN" w:eastAsia="zh-CN" w:bidi="zh-CN"/>
              </w:rPr>
              <w:t>考试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  <w:t>前14日有否高风险地区接触史（如有， 请注明具体时间、地点或车次/航班）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spacing w:before="79" w:beforeAutospacing="0" w:after="0" w:afterAutospacing="0" w:line="312" w:lineRule="auto"/>
        <w:ind w:left="574" w:right="570" w:firstLine="480"/>
        <w:jc w:val="left"/>
        <w:rPr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考生本人承诺，根据防疫要求，本人自参加考试前14日，每日测量体温如实记录，保证以上信息真实、准确、有效。</w:t>
      </w:r>
    </w:p>
    <w:p>
      <w:pPr>
        <w:keepNext w:val="0"/>
        <w:keepLines w:val="0"/>
        <w:widowControl w:val="0"/>
        <w:suppressLineNumbers w:val="0"/>
        <w:tabs>
          <w:tab w:val="left" w:pos="5756"/>
          <w:tab w:val="left" w:pos="6315"/>
        </w:tabs>
        <w:autoSpaceDE w:val="0"/>
        <w:autoSpaceDN w:val="0"/>
        <w:spacing w:before="0" w:beforeAutospacing="0" w:after="0" w:afterAutospacing="0"/>
        <w:ind w:left="574" w:right="0"/>
        <w:jc w:val="left"/>
        <w:rPr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2"/>
          <w:lang w:val="en-US" w:eastAsia="zh-CN" w:bidi="ar"/>
        </w:rPr>
        <w:t>承诺人：</w:t>
      </w:r>
      <w:r>
        <w:rPr>
          <w:rFonts w:hint="eastAsia" w:ascii="仿宋" w:hAnsi="仿宋" w:eastAsia="仿宋" w:cs="仿宋"/>
          <w:kern w:val="0"/>
          <w:sz w:val="28"/>
          <w:szCs w:val="22"/>
          <w:lang w:val="en-US" w:eastAsia="zh-CN" w:bidi="ar"/>
        </w:rPr>
        <w:tab/>
      </w:r>
      <w:r>
        <w:rPr>
          <w:rFonts w:hint="eastAsia" w:ascii="仿宋" w:hAnsi="仿宋" w:eastAsia="仿宋" w:cs="仿宋"/>
          <w:kern w:val="0"/>
          <w:sz w:val="28"/>
          <w:szCs w:val="22"/>
          <w:lang w:val="en-US" w:eastAsia="zh-CN" w:bidi="ar"/>
        </w:rPr>
        <w:t>日期：</w:t>
      </w:r>
    </w:p>
    <w:p>
      <w:pPr>
        <w:rPr>
          <w:rFonts w:hint="default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F7CA9"/>
    <w:rsid w:val="0FA628D8"/>
    <w:rsid w:val="0FF1661F"/>
    <w:rsid w:val="15E21005"/>
    <w:rsid w:val="18FE632C"/>
    <w:rsid w:val="1B711921"/>
    <w:rsid w:val="1BC11B3D"/>
    <w:rsid w:val="1C7B2615"/>
    <w:rsid w:val="22CC1C4B"/>
    <w:rsid w:val="257E2474"/>
    <w:rsid w:val="28BF0D83"/>
    <w:rsid w:val="2CD82623"/>
    <w:rsid w:val="2CF211F1"/>
    <w:rsid w:val="3A50042A"/>
    <w:rsid w:val="462161FE"/>
    <w:rsid w:val="469F7CA9"/>
    <w:rsid w:val="46CE6C75"/>
    <w:rsid w:val="4B5B5D44"/>
    <w:rsid w:val="53A3372D"/>
    <w:rsid w:val="5D356077"/>
    <w:rsid w:val="647D0390"/>
    <w:rsid w:val="6EDF6C57"/>
    <w:rsid w:val="74C0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仿宋" w:hAnsi="仿宋" w:eastAsia="仿宋" w:cs="仿宋"/>
      <w:kern w:val="0"/>
      <w:sz w:val="32"/>
      <w:szCs w:val="32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hover30"/>
    <w:basedOn w:val="7"/>
    <w:qFormat/>
    <w:uiPriority w:val="0"/>
    <w:rPr>
      <w:color w:val="9A5410"/>
    </w:rPr>
  </w:style>
  <w:style w:type="character" w:customStyle="1" w:styleId="12">
    <w:name w:val="hover29"/>
    <w:basedOn w:val="7"/>
    <w:qFormat/>
    <w:uiPriority w:val="0"/>
    <w:rPr>
      <w:color w:val="9A5410"/>
    </w:rPr>
  </w:style>
  <w:style w:type="paragraph" w:customStyle="1" w:styleId="13">
    <w:name w:val="Table Paragraph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132" w:beforeAutospacing="0" w:after="0" w:afterAutospacing="0"/>
      <w:ind w:left="0" w:right="0"/>
      <w:jc w:val="left"/>
    </w:pPr>
    <w:rPr>
      <w:rFonts w:hint="eastAsia" w:ascii="仿宋" w:hAnsi="仿宋" w:eastAsia="仿宋" w:cs="仿宋"/>
      <w:kern w:val="0"/>
      <w:sz w:val="22"/>
      <w:szCs w:val="22"/>
      <w:lang w:val="en-US" w:eastAsia="zh-CN" w:bidi="ar"/>
    </w:rPr>
  </w:style>
  <w:style w:type="character" w:customStyle="1" w:styleId="14">
    <w:name w:val="正文文本 Char"/>
    <w:basedOn w:val="7"/>
    <w:link w:val="2"/>
    <w:uiPriority w:val="0"/>
    <w:rPr>
      <w:rFonts w:hint="eastAsia" w:ascii="仿宋" w:hAnsi="仿宋" w:eastAsia="仿宋" w:cs="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2020-06-29T02:16:00Z</dcterms:created>
  <dc:creator>任超文</dc:creator>
  <cp:lastModifiedBy>Administrator</cp:lastModifiedBy>
  <cp:lastPrinted>2020-07-10T07:26:00Z</cp:lastPrinted>
  <dcterms:modified xsi:type="dcterms:W3CDTF">2020-07-10T09:43:55Z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